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20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МУНИЦИПАЛЬНОЕ ОБРАЗОВАНИЕ «ВОЛКОВСКИЙ СЕЛЬСОВЕТ»</w:t>
      </w:r>
    </w:p>
    <w:p w14:paraId="294F236F" w14:textId="77777777" w:rsidR="00AE72A1" w:rsidRPr="00A5113B" w:rsidRDefault="00AE72A1" w:rsidP="00AE72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ЖЕЛЕЗНОГОРСКОГО РАЙОНА КУРСКОЙ ОБЛАСТИ</w:t>
      </w:r>
    </w:p>
    <w:p w14:paraId="5C0F25C0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АДМИНИСТРАЦИЯ ВОЛКОВСКОГО СЕЛЬСОВЕТА</w:t>
      </w:r>
    </w:p>
    <w:p w14:paraId="4C281B14" w14:textId="77777777" w:rsidR="00AE72A1" w:rsidRPr="00A5113B" w:rsidRDefault="00AE72A1" w:rsidP="00AE7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13B">
        <w:rPr>
          <w:rFonts w:ascii="Times New Roman" w:hAnsi="Times New Roman" w:cs="Times New Roman"/>
          <w:b/>
          <w:sz w:val="26"/>
          <w:szCs w:val="26"/>
        </w:rPr>
        <w:t>ЖЕЛЕЗНОГОРСКОГО РАЙОНА</w:t>
      </w:r>
    </w:p>
    <w:p w14:paraId="39A3B06C" w14:textId="77777777" w:rsidR="00AE72A1" w:rsidRPr="00A5113B" w:rsidRDefault="00AE72A1" w:rsidP="00AE72A1">
      <w:pPr>
        <w:spacing w:after="0" w:line="240" w:lineRule="auto"/>
        <w:rPr>
          <w:rFonts w:ascii="Times New Roman" w:hAnsi="Times New Roman" w:cs="Times New Roman"/>
        </w:rPr>
      </w:pPr>
    </w:p>
    <w:p w14:paraId="57B3F720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62F0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C62A3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030CBB4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36C9D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19 октября 2021 г. № 45</w:t>
      </w:r>
    </w:p>
    <w:p w14:paraId="7D6AB406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с. Волково</w:t>
      </w:r>
    </w:p>
    <w:p w14:paraId="0189557A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D036" w14:textId="77777777" w:rsidR="00AE72A1" w:rsidRPr="000159D6" w:rsidRDefault="00AE72A1" w:rsidP="00AE72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59D6">
        <w:rPr>
          <w:rFonts w:ascii="Times New Roman" w:hAnsi="Times New Roman" w:cs="Times New Roman"/>
          <w:b/>
          <w:bCs/>
          <w:sz w:val="24"/>
          <w:szCs w:val="24"/>
        </w:rPr>
        <w:t>О присвоении адреса</w:t>
      </w:r>
    </w:p>
    <w:p w14:paraId="10606583" w14:textId="1BE00048" w:rsidR="00AE72A1" w:rsidRPr="00A5113B" w:rsidRDefault="00CF0A3B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E72A1" w:rsidRPr="000159D6">
        <w:rPr>
          <w:rFonts w:ascii="Times New Roman" w:hAnsi="Times New Roman" w:cs="Times New Roman"/>
          <w:b/>
          <w:bCs/>
          <w:sz w:val="24"/>
          <w:szCs w:val="24"/>
        </w:rPr>
        <w:t>емельному участку</w:t>
      </w:r>
    </w:p>
    <w:p w14:paraId="5D2312EA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985AC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Руководствуясь Земельным Кодексом Российской Федерации,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19..11.2014г. №1221  «Об утверждении Правил присвоения, изменения и аннулирования адресов», Администрация Волковского сельсовета Железногорского района</w:t>
      </w:r>
    </w:p>
    <w:p w14:paraId="0DA9CD70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AECC5" w14:textId="77777777" w:rsidR="00AE72A1" w:rsidRPr="00A5113B" w:rsidRDefault="00AE72A1" w:rsidP="00AE7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D9A2C6A" w14:textId="77777777" w:rsidR="00AE72A1" w:rsidRPr="00A5113B" w:rsidRDefault="00AE72A1" w:rsidP="00AE7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6B918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1. Присвоить земельному участку с кадастровым номером 46:06:010601:35 площадью 294.69 кв.м., из категории земель: земли сельскохозяйственного назначения, с видом разрешенного использования: видение личного подсобного хозяйства, адрес: Российская Федерация, Курская область, Железногорский район, Волковский сельсовет, д. Рясник,  земельный участок  26А</w:t>
      </w:r>
    </w:p>
    <w:p w14:paraId="5D17BEB6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 2. Контроль за исполнением настоящего постановления оставляю за собой.</w:t>
      </w:r>
    </w:p>
    <w:p w14:paraId="72FC22A8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 xml:space="preserve">                3. Постановление вступает в силу с момента его подписания.</w:t>
      </w:r>
    </w:p>
    <w:p w14:paraId="4DCA7F5E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50832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</w:p>
    <w:p w14:paraId="46985834" w14:textId="77777777" w:rsidR="00AE72A1" w:rsidRPr="00A5113B" w:rsidRDefault="00AE72A1" w:rsidP="00AE72A1">
      <w:pPr>
        <w:rPr>
          <w:rFonts w:ascii="Times New Roman" w:hAnsi="Times New Roman" w:cs="Times New Roman"/>
          <w:sz w:val="24"/>
          <w:szCs w:val="24"/>
        </w:rPr>
      </w:pPr>
    </w:p>
    <w:p w14:paraId="5D7CAE69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Глава Волковского сельсовета</w:t>
      </w:r>
    </w:p>
    <w:p w14:paraId="133BE516" w14:textId="77777777" w:rsidR="00AE72A1" w:rsidRPr="00A5113B" w:rsidRDefault="00AE72A1" w:rsidP="00AE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3B">
        <w:rPr>
          <w:rFonts w:ascii="Times New Roman" w:hAnsi="Times New Roman" w:cs="Times New Roman"/>
          <w:sz w:val="24"/>
          <w:szCs w:val="24"/>
        </w:rPr>
        <w:t>Железногорского района                                                               О.В. Орлова</w:t>
      </w:r>
    </w:p>
    <w:p w14:paraId="58CF8AFF" w14:textId="34C3CF8B" w:rsidR="009F5675" w:rsidRPr="00A5113B" w:rsidRDefault="009F5675">
      <w:pPr>
        <w:rPr>
          <w:rFonts w:ascii="Times New Roman" w:hAnsi="Times New Roman" w:cs="Times New Roman"/>
          <w:sz w:val="24"/>
          <w:szCs w:val="24"/>
        </w:rPr>
      </w:pPr>
    </w:p>
    <w:sectPr w:rsidR="009F5675" w:rsidRPr="00A5113B" w:rsidSect="003D409B">
      <w:pgSz w:w="11906" w:h="16838"/>
      <w:pgMar w:top="1276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A1"/>
    <w:rsid w:val="000159D6"/>
    <w:rsid w:val="004B2348"/>
    <w:rsid w:val="005D2402"/>
    <w:rsid w:val="009F5675"/>
    <w:rsid w:val="00A5113B"/>
    <w:rsid w:val="00AE72A1"/>
    <w:rsid w:val="00CB240E"/>
    <w:rsid w:val="00C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337"/>
  <w15:docId w15:val="{1CA1A706-4A12-4528-8244-221105F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</dc:creator>
  <cp:keywords/>
  <dc:description/>
  <cp:lastModifiedBy>Пользователь Пользователь</cp:lastModifiedBy>
  <cp:revision>10</cp:revision>
  <cp:lastPrinted>2021-10-19T06:09:00Z</cp:lastPrinted>
  <dcterms:created xsi:type="dcterms:W3CDTF">2021-10-19T05:54:00Z</dcterms:created>
  <dcterms:modified xsi:type="dcterms:W3CDTF">2021-10-20T04:48:00Z</dcterms:modified>
</cp:coreProperties>
</file>