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5DB8" w14:textId="0F2937D8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556C7">
        <w:rPr>
          <w:rFonts w:ascii="Times New Roman" w:hAnsi="Times New Roman" w:cs="Times New Roman"/>
          <w:b/>
          <w:bCs/>
          <w:sz w:val="27"/>
          <w:szCs w:val="27"/>
        </w:rPr>
        <w:t xml:space="preserve">Противодействие терроризму. Правила поведения при обнаружении подозрительных предметов, которые могут оказаться взрывными устройствами. </w:t>
      </w:r>
    </w:p>
    <w:p w14:paraId="3B500EAB" w14:textId="77777777" w:rsidR="006556C7" w:rsidRPr="006556C7" w:rsidRDefault="006556C7" w:rsidP="006556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BEC3139" w14:textId="6E6F674F" w:rsidR="006556C7" w:rsidRPr="006556C7" w:rsidRDefault="006556C7" w:rsidP="00655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6556C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Разъясняет старший помощник Железногорского межрайонного прокурора </w:t>
      </w:r>
      <w:r w:rsidRPr="006556C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Журавлева Ольга Николаевна.</w:t>
      </w:r>
    </w:p>
    <w:p w14:paraId="79EEDEF4" w14:textId="77777777" w:rsidR="006556C7" w:rsidRPr="006556C7" w:rsidRDefault="006556C7" w:rsidP="006556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196EE36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Категорически запрещается трогать, вскрывать, передвигать или предпринимать какие-либо иные действия с обнаруженным предметом. </w:t>
      </w:r>
    </w:p>
    <w:p w14:paraId="43DA3E87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Не рекомендуется использовать мобильные телефоны и другие средства радиосвязи вблизи такого предмета. </w:t>
      </w:r>
    </w:p>
    <w:p w14:paraId="04718E17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Необходимо немедленно сообщить об обнаружении подозрительного предмета в полицию или иные компетентные органы. </w:t>
      </w:r>
    </w:p>
    <w:p w14:paraId="1AE587C9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Если вы обнаружили неизвестный предмет в учреждении, организации: </w:t>
      </w:r>
    </w:p>
    <w:p w14:paraId="2348A574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1. Немедленно сообщите о находке администрации или охране учреждения. </w:t>
      </w:r>
    </w:p>
    <w:p w14:paraId="6085C4FA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2. Зафиксируйте время и место обнаружения неизвестного предмета. </w:t>
      </w:r>
    </w:p>
    <w:p w14:paraId="3EFBEB8B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3. Предпримите меры к тому, чтобы люди отошли как можно дальше от подозрительного предмета и опасной зоны. </w:t>
      </w:r>
    </w:p>
    <w:p w14:paraId="3C772246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 </w:t>
      </w:r>
    </w:p>
    <w:p w14:paraId="36F6E088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5. Не паникуйте. О возможной угрозе взрыва сообщите только тем, кому необходимо знать о случившемся. </w:t>
      </w:r>
    </w:p>
    <w:p w14:paraId="6C82FB33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 </w:t>
      </w:r>
    </w:p>
    <w:p w14:paraId="20C969C2" w14:textId="6F22C474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>- присутствие проводов, небольших антенн, изоленты, шпагата, веревки, скотча в пакете, либо торчащие из пакета;</w:t>
      </w:r>
    </w:p>
    <w:p w14:paraId="73AF1351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>- шум из обнаруженных подозрительных предметов (пакетов, сумок и др.). Это может быть тиканье часов, щелчки и т.п.;</w:t>
      </w:r>
    </w:p>
    <w:p w14:paraId="1EA897C6" w14:textId="7777777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>- наличие на найденном подозрительном предмете элементов питания (батареек);</w:t>
      </w:r>
    </w:p>
    <w:p w14:paraId="4CC63DED" w14:textId="1293BCE8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- растяжки из проволоки, веревок, шпагата, лески; </w:t>
      </w:r>
    </w:p>
    <w:p w14:paraId="0CEC3881" w14:textId="09CC0ADF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- необычное размещение предмета; </w:t>
      </w:r>
    </w:p>
    <w:p w14:paraId="08D6C5A1" w14:textId="51570D37" w:rsidR="00E569F9" w:rsidRPr="006556C7" w:rsidRDefault="00E569F9" w:rsidP="00E5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 xml:space="preserve">- наличие предмета, несвойственного для данной местности; </w:t>
      </w:r>
    </w:p>
    <w:p w14:paraId="55218028" w14:textId="7F43C789" w:rsidR="00E569F9" w:rsidRPr="006556C7" w:rsidRDefault="00E569F9" w:rsidP="00E569F9">
      <w:pPr>
        <w:spacing w:after="0" w:line="240" w:lineRule="auto"/>
        <w:ind w:firstLine="709"/>
        <w:jc w:val="both"/>
        <w:rPr>
          <w:sz w:val="27"/>
          <w:szCs w:val="27"/>
        </w:rPr>
      </w:pPr>
      <w:r w:rsidRPr="006556C7">
        <w:rPr>
          <w:rFonts w:ascii="Times New Roman" w:hAnsi="Times New Roman" w:cs="Times New Roman"/>
          <w:sz w:val="27"/>
          <w:szCs w:val="27"/>
        </w:rPr>
        <w:t>- специфический запах, несвойственный для данной местности.</w:t>
      </w:r>
    </w:p>
    <w:sectPr w:rsidR="00E569F9" w:rsidRPr="0065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F9"/>
    <w:rsid w:val="006556C7"/>
    <w:rsid w:val="00E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BCAB"/>
  <w15:chartTrackingRefBased/>
  <w15:docId w15:val="{59447335-EB54-444B-9B99-2A586323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2023-05-10T20:37:00Z</dcterms:created>
  <dcterms:modified xsi:type="dcterms:W3CDTF">2023-05-11T21:40:00Z</dcterms:modified>
</cp:coreProperties>
</file>