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1" w:rsidRDefault="006C1701" w:rsidP="006C1701">
      <w:pPr>
        <w:pBdr>
          <w:bottom w:val="single" w:sz="8" w:space="1" w:color="000000"/>
        </w:pBdr>
        <w:jc w:val="center"/>
        <w:rPr>
          <w:b/>
        </w:rPr>
      </w:pPr>
    </w:p>
    <w:p w:rsidR="00982235" w:rsidRPr="004418C6" w:rsidRDefault="00982235" w:rsidP="006C1701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4418C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82235" w:rsidRPr="004418C6" w:rsidRDefault="00982235" w:rsidP="00982235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4418C6">
        <w:rPr>
          <w:rFonts w:ascii="Arial" w:hAnsi="Arial" w:cs="Arial"/>
          <w:b/>
          <w:sz w:val="32"/>
          <w:szCs w:val="32"/>
        </w:rPr>
        <w:t xml:space="preserve"> «ВОЛКОВСКИЙ СЕЛЬСОВЕТ» </w:t>
      </w:r>
    </w:p>
    <w:p w:rsidR="00982235" w:rsidRPr="004418C6" w:rsidRDefault="00982235" w:rsidP="00982235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4418C6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982235" w:rsidRPr="004418C6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  <w:r w:rsidRPr="004418C6">
        <w:rPr>
          <w:rFonts w:ascii="Arial" w:hAnsi="Arial" w:cs="Arial"/>
          <w:b/>
          <w:sz w:val="32"/>
          <w:szCs w:val="32"/>
        </w:rPr>
        <w:t>АДМИНИСТРАЦИЯ ВОЛКОВСКОГО  СЕЛЬСОВЕТА</w:t>
      </w:r>
    </w:p>
    <w:p w:rsidR="00982235" w:rsidRPr="004418C6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  <w:r w:rsidRPr="004418C6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982235" w:rsidRPr="004418C6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</w:p>
    <w:p w:rsidR="00982235" w:rsidRPr="005C6020" w:rsidRDefault="00982235" w:rsidP="00982235">
      <w:pPr>
        <w:jc w:val="center"/>
      </w:pPr>
    </w:p>
    <w:p w:rsidR="00982235" w:rsidRPr="004418C6" w:rsidRDefault="00982235" w:rsidP="00982235">
      <w:pPr>
        <w:jc w:val="center"/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>ПОСТАНОВЛЕНИЕ</w:t>
      </w:r>
    </w:p>
    <w:p w:rsidR="00982235" w:rsidRPr="004418C6" w:rsidRDefault="00E235DC" w:rsidP="00982235">
      <w:pPr>
        <w:jc w:val="both"/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>01.06</w:t>
      </w:r>
      <w:r w:rsidR="00A269F1" w:rsidRPr="004418C6">
        <w:rPr>
          <w:rFonts w:ascii="Arial" w:hAnsi="Arial" w:cs="Arial"/>
          <w:b/>
        </w:rPr>
        <w:t>.202</w:t>
      </w:r>
      <w:r w:rsidR="00AD0063" w:rsidRPr="004418C6">
        <w:rPr>
          <w:rFonts w:ascii="Arial" w:hAnsi="Arial" w:cs="Arial"/>
          <w:b/>
        </w:rPr>
        <w:t>3</w:t>
      </w:r>
      <w:r w:rsidR="00982235" w:rsidRPr="004418C6">
        <w:rPr>
          <w:rFonts w:ascii="Arial" w:hAnsi="Arial" w:cs="Arial"/>
          <w:b/>
        </w:rPr>
        <w:t xml:space="preserve"> № </w:t>
      </w:r>
      <w:r w:rsidR="0016013E" w:rsidRPr="004418C6">
        <w:rPr>
          <w:rFonts w:ascii="Arial" w:hAnsi="Arial" w:cs="Arial"/>
          <w:b/>
        </w:rPr>
        <w:t>26</w:t>
      </w:r>
    </w:p>
    <w:p w:rsidR="00982235" w:rsidRPr="004418C6" w:rsidRDefault="00982235" w:rsidP="00982235">
      <w:pPr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>с.Волково</w:t>
      </w:r>
    </w:p>
    <w:p w:rsidR="001B7BCB" w:rsidRDefault="001B7BCB" w:rsidP="008205A8">
      <w:pPr>
        <w:jc w:val="center"/>
        <w:rPr>
          <w:b/>
          <w:sz w:val="28"/>
          <w:szCs w:val="28"/>
        </w:rPr>
      </w:pPr>
    </w:p>
    <w:p w:rsidR="007B1AF9" w:rsidRPr="004418C6" w:rsidRDefault="007B1AF9" w:rsidP="004418C6">
      <w:pPr>
        <w:ind w:right="1416"/>
        <w:jc w:val="both"/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7B1AF9" w:rsidRPr="004418C6" w:rsidRDefault="007B1AF9" w:rsidP="004418C6">
      <w:pPr>
        <w:ind w:right="1416"/>
        <w:jc w:val="both"/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>Волковского сельсовета Железно</w:t>
      </w:r>
      <w:r w:rsidR="000051CA" w:rsidRPr="004418C6">
        <w:rPr>
          <w:rFonts w:ascii="Arial" w:hAnsi="Arial" w:cs="Arial"/>
          <w:b/>
        </w:rPr>
        <w:t>горского района 09.11.2015 года</w:t>
      </w:r>
      <w:r w:rsidRPr="004418C6">
        <w:rPr>
          <w:rFonts w:ascii="Arial" w:hAnsi="Arial" w:cs="Arial"/>
          <w:b/>
        </w:rPr>
        <w:t xml:space="preserve"> № 124 </w:t>
      </w:r>
    </w:p>
    <w:p w:rsidR="008F7968" w:rsidRPr="004418C6" w:rsidRDefault="007B1AF9" w:rsidP="004418C6">
      <w:pPr>
        <w:jc w:val="both"/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>"Об утверждении муниципальной программы "Обеспечение   доступным</w:t>
      </w:r>
      <w:r w:rsidR="008F7968" w:rsidRPr="004418C6">
        <w:rPr>
          <w:rFonts w:ascii="Arial" w:hAnsi="Arial" w:cs="Arial"/>
          <w:b/>
        </w:rPr>
        <w:t xml:space="preserve"> </w:t>
      </w:r>
    </w:p>
    <w:p w:rsidR="007B1AF9" w:rsidRPr="004418C6" w:rsidRDefault="007B1AF9" w:rsidP="004418C6">
      <w:pPr>
        <w:jc w:val="both"/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>и комфортным жильем и коммунальными услугами граждан</w:t>
      </w:r>
    </w:p>
    <w:p w:rsidR="007B1AF9" w:rsidRPr="004418C6" w:rsidRDefault="007B1AF9" w:rsidP="004418C6">
      <w:pPr>
        <w:jc w:val="both"/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 xml:space="preserve">в Волковском  сельсовете Железногорского района Курской области  </w:t>
      </w:r>
    </w:p>
    <w:p w:rsidR="007B1AF9" w:rsidRPr="004418C6" w:rsidRDefault="007B1AF9" w:rsidP="004418C6">
      <w:pPr>
        <w:ind w:right="1416"/>
        <w:jc w:val="both"/>
        <w:rPr>
          <w:rFonts w:ascii="Arial" w:hAnsi="Arial" w:cs="Arial"/>
          <w:b/>
        </w:rPr>
      </w:pPr>
      <w:r w:rsidRPr="004418C6">
        <w:rPr>
          <w:rFonts w:ascii="Arial" w:hAnsi="Arial" w:cs="Arial"/>
          <w:b/>
        </w:rPr>
        <w:t>на 2016 - 2020 годы"</w:t>
      </w:r>
      <w:r w:rsidR="008F7968" w:rsidRPr="004418C6">
        <w:rPr>
          <w:rFonts w:ascii="Arial" w:hAnsi="Arial" w:cs="Arial"/>
          <w:b/>
        </w:rPr>
        <w:t xml:space="preserve"> (с последующими изменениями и дополнениями)</w:t>
      </w:r>
    </w:p>
    <w:p w:rsidR="007B1AF9" w:rsidRPr="005C6020" w:rsidRDefault="007B1AF9" w:rsidP="004418C6">
      <w:pPr>
        <w:jc w:val="both"/>
      </w:pPr>
    </w:p>
    <w:p w:rsidR="007B1AF9" w:rsidRPr="004418C6" w:rsidRDefault="007B1AF9" w:rsidP="004418C6">
      <w:pPr>
        <w:pStyle w:val="BodyText21"/>
        <w:jc w:val="both"/>
        <w:rPr>
          <w:rFonts w:ascii="Arial" w:hAnsi="Arial" w:cs="Arial"/>
          <w:szCs w:val="24"/>
        </w:rPr>
      </w:pPr>
      <w:r w:rsidRPr="004418C6">
        <w:rPr>
          <w:rFonts w:ascii="Arial" w:hAnsi="Arial" w:cs="Arial"/>
          <w:szCs w:val="24"/>
        </w:rPr>
        <w:t xml:space="preserve">В соответствии с прогнозными расчетами по расходам бюджета МО «Волковский сельсовет» </w:t>
      </w:r>
      <w:r w:rsidRPr="004418C6">
        <w:rPr>
          <w:rFonts w:ascii="Arial" w:hAnsi="Arial" w:cs="Arial"/>
        </w:rPr>
        <w:t>Железногорского района</w:t>
      </w:r>
      <w:r w:rsidRPr="004418C6">
        <w:rPr>
          <w:rFonts w:ascii="Arial" w:hAnsi="Arial" w:cs="Arial"/>
          <w:b/>
        </w:rPr>
        <w:t xml:space="preserve"> </w:t>
      </w:r>
      <w:r w:rsidRPr="004418C6">
        <w:rPr>
          <w:rFonts w:ascii="Arial" w:hAnsi="Arial" w:cs="Arial"/>
        </w:rPr>
        <w:t xml:space="preserve">Курской области </w:t>
      </w:r>
      <w:r w:rsidRPr="004418C6">
        <w:rPr>
          <w:rFonts w:ascii="Arial" w:hAnsi="Arial" w:cs="Arial"/>
          <w:szCs w:val="24"/>
        </w:rPr>
        <w:t>на 20</w:t>
      </w:r>
      <w:r w:rsidR="008F7968" w:rsidRPr="004418C6">
        <w:rPr>
          <w:rFonts w:ascii="Arial" w:hAnsi="Arial" w:cs="Arial"/>
          <w:szCs w:val="24"/>
        </w:rPr>
        <w:t>2</w:t>
      </w:r>
      <w:r w:rsidR="00676A25" w:rsidRPr="004418C6">
        <w:rPr>
          <w:rFonts w:ascii="Arial" w:hAnsi="Arial" w:cs="Arial"/>
          <w:szCs w:val="24"/>
        </w:rPr>
        <w:t>3</w:t>
      </w:r>
      <w:r w:rsidRPr="004418C6">
        <w:rPr>
          <w:rFonts w:ascii="Arial" w:hAnsi="Arial" w:cs="Arial"/>
          <w:szCs w:val="24"/>
        </w:rPr>
        <w:t xml:space="preserve">  год и на плановый период 202</w:t>
      </w:r>
      <w:r w:rsidR="00676A25" w:rsidRPr="004418C6">
        <w:rPr>
          <w:rFonts w:ascii="Arial" w:hAnsi="Arial" w:cs="Arial"/>
          <w:szCs w:val="24"/>
        </w:rPr>
        <w:t>4</w:t>
      </w:r>
      <w:r w:rsidRPr="004418C6">
        <w:rPr>
          <w:rFonts w:ascii="Arial" w:hAnsi="Arial" w:cs="Arial"/>
          <w:szCs w:val="24"/>
        </w:rPr>
        <w:t xml:space="preserve"> и 202</w:t>
      </w:r>
      <w:r w:rsidR="00676A25" w:rsidRPr="004418C6">
        <w:rPr>
          <w:rFonts w:ascii="Arial" w:hAnsi="Arial" w:cs="Arial"/>
          <w:szCs w:val="24"/>
        </w:rPr>
        <w:t>5</w:t>
      </w:r>
      <w:r w:rsidRPr="004418C6">
        <w:rPr>
          <w:rFonts w:ascii="Arial" w:hAnsi="Arial" w:cs="Arial"/>
          <w:szCs w:val="24"/>
        </w:rPr>
        <w:t xml:space="preserve"> годов, Администрация Волковского сельсовета Железногорского района</w:t>
      </w:r>
    </w:p>
    <w:p w:rsidR="007B1AF9" w:rsidRPr="005C6020" w:rsidRDefault="007B1AF9" w:rsidP="004418C6">
      <w:pPr>
        <w:pStyle w:val="BodyText21"/>
        <w:jc w:val="both"/>
        <w:rPr>
          <w:szCs w:val="24"/>
        </w:rPr>
      </w:pPr>
    </w:p>
    <w:p w:rsidR="007B1AF9" w:rsidRPr="004418C6" w:rsidRDefault="007B1AF9" w:rsidP="004418C6">
      <w:pPr>
        <w:pStyle w:val="BodyText21"/>
        <w:jc w:val="both"/>
        <w:rPr>
          <w:rFonts w:ascii="Arial" w:hAnsi="Arial" w:cs="Arial"/>
          <w:b/>
          <w:szCs w:val="24"/>
        </w:rPr>
      </w:pPr>
      <w:r w:rsidRPr="004418C6">
        <w:rPr>
          <w:rFonts w:ascii="Arial" w:hAnsi="Arial" w:cs="Arial"/>
          <w:szCs w:val="24"/>
        </w:rPr>
        <w:t>ПОСТАНОВЛЯЕТ:</w:t>
      </w:r>
    </w:p>
    <w:p w:rsidR="007B1AF9" w:rsidRPr="005C6020" w:rsidRDefault="007B1AF9" w:rsidP="004418C6">
      <w:pPr>
        <w:jc w:val="both"/>
        <w:rPr>
          <w:b/>
        </w:rPr>
      </w:pPr>
    </w:p>
    <w:p w:rsidR="007B1AF9" w:rsidRPr="004418C6" w:rsidRDefault="007B1AF9" w:rsidP="004418C6">
      <w:pPr>
        <w:ind w:right="-1" w:firstLine="851"/>
        <w:jc w:val="both"/>
        <w:rPr>
          <w:rFonts w:ascii="Arial" w:hAnsi="Arial" w:cs="Arial"/>
        </w:rPr>
      </w:pPr>
      <w:r w:rsidRPr="004418C6">
        <w:rPr>
          <w:rFonts w:ascii="Arial" w:hAnsi="Arial" w:cs="Arial"/>
        </w:rPr>
        <w:t>1. Внести следующие изменения в постановление Администрации Волковского сельсовета Железногорского района 09.11.2015 года  № 124 "Об утверждении муниципальной программы "Обеспечение доступными комфортным жильем и коммунальными услугами граждан в Волковском  сельсовете Железногорского района Курск</w:t>
      </w:r>
      <w:r w:rsidR="008F7968" w:rsidRPr="004418C6">
        <w:rPr>
          <w:rFonts w:ascii="Arial" w:hAnsi="Arial" w:cs="Arial"/>
        </w:rPr>
        <w:t>ой области на 2016 - 2020 годы" (с последующими изменениями и дополнениями):</w:t>
      </w:r>
    </w:p>
    <w:p w:rsidR="008F7968" w:rsidRPr="004418C6" w:rsidRDefault="00A269F1" w:rsidP="004418C6">
      <w:pPr>
        <w:ind w:firstLine="851"/>
        <w:jc w:val="both"/>
        <w:rPr>
          <w:rFonts w:ascii="Arial" w:hAnsi="Arial" w:cs="Arial"/>
          <w:lang w:eastAsia="ru-RU"/>
        </w:rPr>
      </w:pPr>
      <w:r w:rsidRPr="004418C6">
        <w:rPr>
          <w:rFonts w:ascii="Arial" w:hAnsi="Arial" w:cs="Arial"/>
          <w:lang w:eastAsia="ru-RU"/>
        </w:rPr>
        <w:t>1</w:t>
      </w:r>
      <w:r w:rsidR="008F7968" w:rsidRPr="004418C6">
        <w:rPr>
          <w:rFonts w:ascii="Arial" w:hAnsi="Arial" w:cs="Arial"/>
          <w:lang w:eastAsia="ru-RU"/>
        </w:rPr>
        <w:t>) изложить в новой редакции (прилагается).</w:t>
      </w:r>
    </w:p>
    <w:p w:rsidR="008F7968" w:rsidRPr="004418C6" w:rsidRDefault="008F7968" w:rsidP="004418C6">
      <w:pPr>
        <w:ind w:firstLine="851"/>
        <w:jc w:val="both"/>
        <w:rPr>
          <w:rFonts w:ascii="Arial" w:hAnsi="Arial" w:cs="Arial"/>
          <w:lang w:eastAsia="ru-RU"/>
        </w:rPr>
      </w:pPr>
      <w:r w:rsidRPr="004418C6">
        <w:rPr>
          <w:rFonts w:ascii="Arial" w:hAnsi="Arial" w:cs="Arial"/>
          <w:lang w:eastAsia="ru-RU"/>
        </w:rPr>
        <w:t>2. Контроль за исполнением настоящего постановления оставляю за собой.</w:t>
      </w:r>
    </w:p>
    <w:p w:rsidR="008F7968" w:rsidRPr="004418C6" w:rsidRDefault="008F7968" w:rsidP="004418C6">
      <w:pPr>
        <w:ind w:firstLine="851"/>
        <w:jc w:val="both"/>
        <w:rPr>
          <w:rFonts w:ascii="Arial" w:hAnsi="Arial" w:cs="Arial"/>
          <w:lang w:eastAsia="ru-RU"/>
        </w:rPr>
      </w:pPr>
      <w:r w:rsidRPr="004418C6">
        <w:rPr>
          <w:rFonts w:ascii="Arial" w:hAnsi="Arial" w:cs="Arial"/>
          <w:lang w:eastAsia="ru-RU"/>
        </w:rPr>
        <w:t>3. Настоящее постановление разместить в сети Интернет на официальном сайте администрации Волковского сельсовета.</w:t>
      </w:r>
    </w:p>
    <w:p w:rsidR="007B1AF9" w:rsidRPr="004418C6" w:rsidRDefault="007B1AF9" w:rsidP="004418C6">
      <w:pPr>
        <w:ind w:firstLine="851"/>
        <w:jc w:val="both"/>
        <w:rPr>
          <w:rFonts w:ascii="Arial" w:hAnsi="Arial" w:cs="Arial"/>
        </w:rPr>
      </w:pPr>
    </w:p>
    <w:p w:rsidR="007B1AF9" w:rsidRPr="004418C6" w:rsidRDefault="007B1AF9" w:rsidP="004418C6">
      <w:pPr>
        <w:ind w:firstLine="851"/>
        <w:jc w:val="both"/>
        <w:rPr>
          <w:rFonts w:ascii="Arial" w:hAnsi="Arial" w:cs="Arial"/>
        </w:rPr>
      </w:pPr>
    </w:p>
    <w:p w:rsidR="007B1AF9" w:rsidRPr="004418C6" w:rsidRDefault="007B1AF9" w:rsidP="004418C6">
      <w:pPr>
        <w:ind w:firstLine="851"/>
        <w:jc w:val="both"/>
        <w:rPr>
          <w:rFonts w:ascii="Arial" w:hAnsi="Arial" w:cs="Arial"/>
        </w:rPr>
      </w:pPr>
    </w:p>
    <w:p w:rsidR="007B1AF9" w:rsidRPr="004418C6" w:rsidRDefault="007B1AF9" w:rsidP="004418C6">
      <w:pPr>
        <w:ind w:firstLine="851"/>
        <w:jc w:val="both"/>
        <w:rPr>
          <w:rFonts w:ascii="Arial" w:hAnsi="Arial" w:cs="Arial"/>
        </w:rPr>
      </w:pPr>
    </w:p>
    <w:p w:rsidR="007B1AF9" w:rsidRPr="004418C6" w:rsidRDefault="007B1AF9" w:rsidP="004418C6">
      <w:pPr>
        <w:ind w:firstLine="851"/>
        <w:jc w:val="both"/>
        <w:rPr>
          <w:rFonts w:ascii="Arial" w:hAnsi="Arial" w:cs="Arial"/>
        </w:rPr>
      </w:pPr>
      <w:r w:rsidRPr="004418C6">
        <w:rPr>
          <w:rFonts w:ascii="Arial" w:hAnsi="Arial" w:cs="Arial"/>
        </w:rPr>
        <w:t>Глава Волковского сельсовета</w:t>
      </w:r>
    </w:p>
    <w:p w:rsidR="007B1AF9" w:rsidRPr="004418C6" w:rsidRDefault="007B1AF9" w:rsidP="004418C6">
      <w:pPr>
        <w:ind w:firstLine="851"/>
        <w:jc w:val="both"/>
        <w:rPr>
          <w:rFonts w:ascii="Arial" w:hAnsi="Arial" w:cs="Arial"/>
        </w:rPr>
      </w:pPr>
      <w:r w:rsidRPr="004418C6">
        <w:rPr>
          <w:rFonts w:ascii="Arial" w:hAnsi="Arial" w:cs="Arial"/>
        </w:rPr>
        <w:t xml:space="preserve">Железногорского района                                                       </w:t>
      </w:r>
      <w:r w:rsidR="000051CA" w:rsidRPr="004418C6">
        <w:rPr>
          <w:rFonts w:ascii="Arial" w:hAnsi="Arial" w:cs="Arial"/>
        </w:rPr>
        <w:t>О.В. Орлова</w:t>
      </w:r>
    </w:p>
    <w:p w:rsidR="007B1AF9" w:rsidRPr="004418C6" w:rsidRDefault="007B1AF9" w:rsidP="004418C6">
      <w:pPr>
        <w:jc w:val="both"/>
        <w:rPr>
          <w:rFonts w:ascii="Arial" w:hAnsi="Arial" w:cs="Arial"/>
        </w:rPr>
      </w:pPr>
    </w:p>
    <w:p w:rsidR="007B1AF9" w:rsidRPr="004418C6" w:rsidRDefault="007B1AF9" w:rsidP="004418C6">
      <w:pPr>
        <w:jc w:val="both"/>
        <w:rPr>
          <w:rFonts w:ascii="Arial" w:hAnsi="Arial" w:cs="Arial"/>
        </w:rPr>
      </w:pPr>
    </w:p>
    <w:p w:rsidR="00982235" w:rsidRDefault="00982235" w:rsidP="004418C6">
      <w:pPr>
        <w:jc w:val="both"/>
        <w:rPr>
          <w:b/>
          <w:sz w:val="28"/>
          <w:szCs w:val="28"/>
        </w:rPr>
      </w:pPr>
    </w:p>
    <w:p w:rsidR="00982235" w:rsidRDefault="00982235" w:rsidP="004418C6">
      <w:pPr>
        <w:jc w:val="both"/>
        <w:rPr>
          <w:b/>
          <w:sz w:val="28"/>
          <w:szCs w:val="28"/>
        </w:rPr>
      </w:pPr>
    </w:p>
    <w:p w:rsidR="002D118A" w:rsidRDefault="002D118A" w:rsidP="004418C6">
      <w:pPr>
        <w:jc w:val="both"/>
        <w:rPr>
          <w:b/>
          <w:sz w:val="28"/>
          <w:szCs w:val="28"/>
        </w:rPr>
      </w:pPr>
    </w:p>
    <w:p w:rsidR="002D118A" w:rsidRDefault="002D118A" w:rsidP="004418C6">
      <w:pPr>
        <w:jc w:val="both"/>
        <w:rPr>
          <w:b/>
          <w:sz w:val="28"/>
          <w:szCs w:val="28"/>
        </w:rPr>
      </w:pPr>
    </w:p>
    <w:p w:rsidR="002D118A" w:rsidRDefault="002D118A" w:rsidP="004418C6">
      <w:pPr>
        <w:jc w:val="both"/>
        <w:rPr>
          <w:b/>
          <w:sz w:val="28"/>
          <w:szCs w:val="28"/>
        </w:rPr>
      </w:pPr>
    </w:p>
    <w:p w:rsidR="002D118A" w:rsidRDefault="002D118A" w:rsidP="004418C6">
      <w:pPr>
        <w:jc w:val="both"/>
        <w:rPr>
          <w:b/>
          <w:sz w:val="28"/>
          <w:szCs w:val="28"/>
        </w:rPr>
      </w:pPr>
    </w:p>
    <w:p w:rsidR="002D118A" w:rsidRDefault="002D118A" w:rsidP="004418C6">
      <w:pPr>
        <w:jc w:val="both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DA0D80" w:rsidRDefault="00DA0D80" w:rsidP="008205A8">
      <w:pPr>
        <w:jc w:val="center"/>
        <w:rPr>
          <w:b/>
          <w:sz w:val="28"/>
          <w:szCs w:val="28"/>
        </w:rPr>
      </w:pPr>
    </w:p>
    <w:p w:rsidR="00DA0D80" w:rsidRDefault="00DA0D80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Pr="00EF7D3A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EF7D3A">
        <w:rPr>
          <w:rFonts w:ascii="Arial" w:hAnsi="Arial" w:cs="Arial"/>
          <w:b/>
          <w:sz w:val="56"/>
          <w:szCs w:val="56"/>
        </w:rPr>
        <w:t xml:space="preserve">Муниципальная программа </w:t>
      </w:r>
    </w:p>
    <w:p w:rsidR="002D118A" w:rsidRPr="00EF7D3A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EF7D3A">
        <w:rPr>
          <w:rFonts w:ascii="Arial" w:hAnsi="Arial" w:cs="Arial"/>
          <w:b/>
          <w:sz w:val="56"/>
          <w:szCs w:val="56"/>
        </w:rPr>
        <w:t xml:space="preserve">"Обеспечение   доступным </w:t>
      </w:r>
    </w:p>
    <w:p w:rsidR="002D118A" w:rsidRPr="00EF7D3A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EF7D3A">
        <w:rPr>
          <w:rFonts w:ascii="Arial" w:hAnsi="Arial" w:cs="Arial"/>
          <w:b/>
          <w:sz w:val="56"/>
          <w:szCs w:val="56"/>
        </w:rPr>
        <w:t xml:space="preserve">и комфортным жильем и </w:t>
      </w:r>
    </w:p>
    <w:p w:rsidR="002D118A" w:rsidRPr="00EF7D3A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EF7D3A">
        <w:rPr>
          <w:rFonts w:ascii="Arial" w:hAnsi="Arial" w:cs="Arial"/>
          <w:b/>
          <w:sz w:val="56"/>
          <w:szCs w:val="56"/>
        </w:rPr>
        <w:t xml:space="preserve">коммунальными услугами </w:t>
      </w:r>
    </w:p>
    <w:p w:rsidR="002D118A" w:rsidRPr="00EF7D3A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EF7D3A">
        <w:rPr>
          <w:rFonts w:ascii="Arial" w:hAnsi="Arial" w:cs="Arial"/>
          <w:b/>
          <w:sz w:val="56"/>
          <w:szCs w:val="56"/>
        </w:rPr>
        <w:t xml:space="preserve">граждан в Волковском  сельсовете </w:t>
      </w:r>
    </w:p>
    <w:p w:rsidR="002D118A" w:rsidRPr="00EF7D3A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EF7D3A">
        <w:rPr>
          <w:rFonts w:ascii="Arial" w:hAnsi="Arial" w:cs="Arial"/>
          <w:b/>
          <w:sz w:val="56"/>
          <w:szCs w:val="56"/>
        </w:rPr>
        <w:t xml:space="preserve">Железногорского района </w:t>
      </w:r>
    </w:p>
    <w:p w:rsidR="007B1AF9" w:rsidRPr="00EF7D3A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EF7D3A">
        <w:rPr>
          <w:rFonts w:ascii="Arial" w:hAnsi="Arial" w:cs="Arial"/>
          <w:b/>
          <w:sz w:val="56"/>
          <w:szCs w:val="56"/>
        </w:rPr>
        <w:t>Курской области»</w:t>
      </w:r>
    </w:p>
    <w:p w:rsidR="007B1AF9" w:rsidRPr="00EF7D3A" w:rsidRDefault="007B1AF9" w:rsidP="008205A8">
      <w:pPr>
        <w:jc w:val="center"/>
        <w:rPr>
          <w:rFonts w:ascii="Arial" w:hAnsi="Arial" w:cs="Arial"/>
          <w:b/>
          <w:sz w:val="28"/>
          <w:szCs w:val="28"/>
        </w:rPr>
      </w:pPr>
    </w:p>
    <w:p w:rsidR="007B1AF9" w:rsidRPr="00EF7D3A" w:rsidRDefault="007B1AF9" w:rsidP="008205A8">
      <w:pPr>
        <w:jc w:val="center"/>
        <w:rPr>
          <w:rFonts w:ascii="Arial" w:hAnsi="Arial" w:cs="Arial"/>
          <w:b/>
          <w:sz w:val="28"/>
          <w:szCs w:val="28"/>
        </w:rPr>
      </w:pPr>
    </w:p>
    <w:p w:rsidR="007B1AF9" w:rsidRPr="00EF7D3A" w:rsidRDefault="007B1AF9" w:rsidP="008205A8">
      <w:pPr>
        <w:jc w:val="center"/>
        <w:rPr>
          <w:rFonts w:ascii="Arial" w:hAnsi="Arial" w:cs="Arial"/>
          <w:b/>
          <w:sz w:val="28"/>
          <w:szCs w:val="28"/>
        </w:rPr>
      </w:pPr>
    </w:p>
    <w:p w:rsidR="007B1AF9" w:rsidRDefault="007B1AF9" w:rsidP="008205A8">
      <w:pPr>
        <w:jc w:val="center"/>
        <w:rPr>
          <w:b/>
          <w:sz w:val="28"/>
          <w:szCs w:val="28"/>
        </w:rPr>
      </w:pPr>
    </w:p>
    <w:p w:rsidR="007B1AF9" w:rsidRDefault="007B1AF9" w:rsidP="008205A8">
      <w:pPr>
        <w:jc w:val="center"/>
        <w:rPr>
          <w:b/>
          <w:sz w:val="28"/>
          <w:szCs w:val="28"/>
        </w:rPr>
      </w:pPr>
    </w:p>
    <w:p w:rsidR="00982235" w:rsidRDefault="00982235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Pr="0027337E" w:rsidRDefault="002D118A" w:rsidP="008205A8">
      <w:pPr>
        <w:jc w:val="center"/>
        <w:rPr>
          <w:rFonts w:ascii="Arial" w:hAnsi="Arial" w:cs="Arial"/>
          <w:b/>
          <w:sz w:val="28"/>
          <w:szCs w:val="28"/>
        </w:rPr>
      </w:pPr>
    </w:p>
    <w:p w:rsidR="001B7BCB" w:rsidRPr="0027337E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27337E">
        <w:rPr>
          <w:rFonts w:ascii="Arial" w:hAnsi="Arial" w:cs="Arial"/>
          <w:color w:val="000000"/>
          <w:spacing w:val="-2"/>
        </w:rPr>
        <w:t>Утверждена</w:t>
      </w:r>
    </w:p>
    <w:p w:rsidR="001B7BCB" w:rsidRPr="0027337E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27337E">
        <w:rPr>
          <w:rFonts w:ascii="Arial" w:hAnsi="Arial" w:cs="Arial"/>
          <w:color w:val="000000"/>
          <w:spacing w:val="-2"/>
        </w:rPr>
        <w:t>постановлением</w:t>
      </w:r>
      <w:r w:rsidRPr="0027337E">
        <w:rPr>
          <w:rFonts w:ascii="Arial" w:hAnsi="Arial" w:cs="Arial"/>
        </w:rPr>
        <w:t xml:space="preserve"> Администрации</w:t>
      </w:r>
    </w:p>
    <w:p w:rsidR="001B7BCB" w:rsidRPr="0027337E" w:rsidRDefault="00905420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27337E">
        <w:rPr>
          <w:rFonts w:ascii="Arial" w:hAnsi="Arial" w:cs="Arial"/>
        </w:rPr>
        <w:t>Волковского</w:t>
      </w:r>
      <w:r w:rsidR="001B7BCB" w:rsidRPr="0027337E">
        <w:rPr>
          <w:rFonts w:ascii="Arial" w:hAnsi="Arial" w:cs="Arial"/>
        </w:rPr>
        <w:t xml:space="preserve"> сельсовета </w:t>
      </w:r>
    </w:p>
    <w:p w:rsidR="001B7BCB" w:rsidRPr="0027337E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Железногорского района </w:t>
      </w:r>
    </w:p>
    <w:p w:rsidR="001B7BCB" w:rsidRPr="0027337E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от </w:t>
      </w:r>
      <w:r w:rsidR="00E235DC" w:rsidRPr="0027337E">
        <w:rPr>
          <w:rFonts w:ascii="Arial" w:hAnsi="Arial" w:cs="Arial"/>
        </w:rPr>
        <w:t>01</w:t>
      </w:r>
      <w:r w:rsidR="00D05918" w:rsidRPr="0027337E">
        <w:rPr>
          <w:rFonts w:ascii="Arial" w:hAnsi="Arial" w:cs="Arial"/>
        </w:rPr>
        <w:t>.</w:t>
      </w:r>
      <w:r w:rsidR="00E235DC" w:rsidRPr="0027337E">
        <w:rPr>
          <w:rFonts w:ascii="Arial" w:hAnsi="Arial" w:cs="Arial"/>
        </w:rPr>
        <w:t>06</w:t>
      </w:r>
      <w:r w:rsidRPr="0027337E">
        <w:rPr>
          <w:rFonts w:ascii="Arial" w:hAnsi="Arial" w:cs="Arial"/>
        </w:rPr>
        <w:t xml:space="preserve"> </w:t>
      </w:r>
      <w:r w:rsidR="00AD0063" w:rsidRPr="0027337E">
        <w:rPr>
          <w:rFonts w:ascii="Arial" w:hAnsi="Arial" w:cs="Arial"/>
        </w:rPr>
        <w:t>2023</w:t>
      </w:r>
      <w:r w:rsidRPr="0027337E">
        <w:rPr>
          <w:rFonts w:ascii="Arial" w:hAnsi="Arial" w:cs="Arial"/>
        </w:rPr>
        <w:t xml:space="preserve"> г. №</w:t>
      </w:r>
      <w:r w:rsidR="00561B80" w:rsidRPr="0027337E">
        <w:rPr>
          <w:rFonts w:ascii="Arial" w:hAnsi="Arial" w:cs="Arial"/>
        </w:rPr>
        <w:t>26</w:t>
      </w:r>
    </w:p>
    <w:p w:rsidR="001B7BCB" w:rsidRPr="0027337E" w:rsidRDefault="001B7BCB" w:rsidP="008205A8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  <w:r w:rsidRPr="0027337E">
        <w:rPr>
          <w:b/>
          <w:color w:val="000000"/>
          <w:sz w:val="24"/>
          <w:szCs w:val="24"/>
        </w:rPr>
        <w:t>Паспорт</w:t>
      </w:r>
    </w:p>
    <w:p w:rsidR="001B7BCB" w:rsidRPr="0027337E" w:rsidRDefault="001B7BCB" w:rsidP="008205A8">
      <w:pPr>
        <w:autoSpaceDE w:val="0"/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  <w:color w:val="000000"/>
        </w:rPr>
        <w:t>муниципальной программы</w:t>
      </w:r>
    </w:p>
    <w:p w:rsidR="001B7BCB" w:rsidRPr="0027337E" w:rsidRDefault="001B7BCB" w:rsidP="008F7968">
      <w:pPr>
        <w:pStyle w:val="ConsPlusNormal0"/>
        <w:ind w:firstLine="0"/>
        <w:jc w:val="center"/>
        <w:rPr>
          <w:b/>
          <w:sz w:val="24"/>
          <w:szCs w:val="24"/>
        </w:rPr>
      </w:pPr>
      <w:r w:rsidRPr="0027337E">
        <w:rPr>
          <w:b/>
          <w:sz w:val="24"/>
          <w:szCs w:val="24"/>
        </w:rPr>
        <w:t xml:space="preserve">«Обеспечение доступным и комфортным жильем и коммунальными услугами граждан  в </w:t>
      </w:r>
      <w:r w:rsidR="00623319" w:rsidRPr="0027337E">
        <w:rPr>
          <w:b/>
          <w:sz w:val="24"/>
          <w:szCs w:val="24"/>
        </w:rPr>
        <w:t>Волковском</w:t>
      </w:r>
      <w:r w:rsidRPr="0027337E">
        <w:rPr>
          <w:b/>
          <w:sz w:val="24"/>
          <w:szCs w:val="24"/>
        </w:rPr>
        <w:t xml:space="preserve"> сельсовете Железно</w:t>
      </w:r>
      <w:r w:rsidR="008F7968" w:rsidRPr="0027337E">
        <w:rPr>
          <w:b/>
          <w:sz w:val="24"/>
          <w:szCs w:val="24"/>
        </w:rPr>
        <w:t>горского района Курской области</w:t>
      </w:r>
      <w:r w:rsidRPr="0027337E">
        <w:rPr>
          <w:b/>
          <w:sz w:val="24"/>
          <w:szCs w:val="24"/>
        </w:rPr>
        <w:t>»</w:t>
      </w:r>
    </w:p>
    <w:p w:rsidR="001B7BCB" w:rsidRPr="00467FB4" w:rsidRDefault="001B7BCB" w:rsidP="008205A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4112"/>
        <w:gridCol w:w="5811"/>
      </w:tblGrid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Pr="0027337E">
              <w:rPr>
                <w:rFonts w:ascii="Arial" w:hAnsi="Arial" w:cs="Arial"/>
                <w:b/>
              </w:rPr>
              <w:t xml:space="preserve">  </w:t>
            </w:r>
            <w:r w:rsidRPr="0027337E">
              <w:rPr>
                <w:rFonts w:ascii="Arial" w:hAnsi="Arial" w:cs="Arial"/>
              </w:rPr>
              <w:t xml:space="preserve">в </w:t>
            </w:r>
            <w:r w:rsidR="00623319" w:rsidRPr="0027337E">
              <w:rPr>
                <w:rFonts w:ascii="Arial" w:hAnsi="Arial" w:cs="Arial"/>
              </w:rPr>
              <w:t>Волковском</w:t>
            </w:r>
            <w:r w:rsidRPr="0027337E">
              <w:rPr>
                <w:rFonts w:ascii="Arial" w:hAnsi="Arial" w:cs="Arial"/>
              </w:rPr>
              <w:t xml:space="preserve"> сельсовете Железногорского района</w:t>
            </w:r>
            <w:r w:rsidRPr="0027337E">
              <w:rPr>
                <w:rFonts w:ascii="Arial" w:hAnsi="Arial" w:cs="Arial"/>
                <w:b/>
              </w:rPr>
              <w:t xml:space="preserve"> </w:t>
            </w:r>
            <w:r w:rsidR="008F7968" w:rsidRPr="0027337E">
              <w:rPr>
                <w:rFonts w:ascii="Arial" w:hAnsi="Arial" w:cs="Arial"/>
              </w:rPr>
              <w:t>Курской области</w:t>
            </w:r>
            <w:r w:rsidRPr="0027337E">
              <w:rPr>
                <w:rFonts w:ascii="Arial" w:hAnsi="Arial" w:cs="Arial"/>
              </w:rPr>
              <w:t>» (далее - Программа)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b/>
              </w:rPr>
              <w:t>Заказчик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</w:rPr>
              <w:t xml:space="preserve">Администрация </w:t>
            </w:r>
            <w:r w:rsidR="00623319" w:rsidRPr="0027337E">
              <w:rPr>
                <w:rFonts w:ascii="Arial" w:hAnsi="Arial" w:cs="Arial"/>
              </w:rPr>
              <w:t>Волковского</w:t>
            </w:r>
            <w:r w:rsidRPr="0027337E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  <w:b/>
              </w:rPr>
              <w:t>Разработчик Программы</w:t>
            </w:r>
          </w:p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</w:rPr>
              <w:t xml:space="preserve">Администрация </w:t>
            </w:r>
            <w:r w:rsidR="00623319" w:rsidRPr="0027337E">
              <w:rPr>
                <w:rFonts w:ascii="Arial" w:hAnsi="Arial" w:cs="Arial"/>
              </w:rPr>
              <w:t>Волковского</w:t>
            </w:r>
            <w:r w:rsidRPr="0027337E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  <w:b/>
              </w:rPr>
              <w:t>Ответственный исполнитель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</w:rPr>
              <w:t xml:space="preserve">Администрация </w:t>
            </w:r>
            <w:r w:rsidR="00623319" w:rsidRPr="0027337E">
              <w:rPr>
                <w:rFonts w:ascii="Arial" w:hAnsi="Arial" w:cs="Arial"/>
              </w:rPr>
              <w:t>Волковского</w:t>
            </w:r>
            <w:r w:rsidRPr="0027337E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  <w:b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27337E">
              <w:rPr>
                <w:rFonts w:ascii="Arial" w:hAnsi="Arial" w:cs="Arial"/>
                <w:color w:val="050305"/>
              </w:rPr>
              <w:t>Подпрограмма 1.</w:t>
            </w:r>
            <w:r w:rsidRPr="0027337E">
              <w:rPr>
                <w:rFonts w:ascii="Arial" w:hAnsi="Arial" w:cs="Arial"/>
                <w:color w:val="040203"/>
              </w:rPr>
              <w:t xml:space="preserve"> </w:t>
            </w:r>
            <w:r w:rsidRPr="0027337E">
              <w:rPr>
                <w:rFonts w:ascii="Arial" w:hAnsi="Arial" w:cs="Arial"/>
              </w:rPr>
              <w:t>Благоустройство населенных пунктов сельсовета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  <w:b/>
              </w:rPr>
              <w:t>Цели Программы</w:t>
            </w:r>
            <w:r w:rsidRPr="0027337E">
              <w:rPr>
                <w:rFonts w:ascii="Arial" w:hAnsi="Arial" w:cs="Arial"/>
                <w:b/>
              </w:rPr>
              <w:tab/>
            </w:r>
          </w:p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-Комплексное решение проблем благоустройства по улучшению санитарного и эстетического вида территории </w:t>
            </w:r>
            <w:r w:rsidR="00623319" w:rsidRPr="0027337E">
              <w:rPr>
                <w:rFonts w:ascii="Arial" w:hAnsi="Arial" w:cs="Arial"/>
              </w:rPr>
              <w:t>Волковского</w:t>
            </w:r>
            <w:r w:rsidRPr="0027337E">
              <w:rPr>
                <w:rFonts w:ascii="Arial" w:hAnsi="Arial" w:cs="Arial"/>
              </w:rPr>
              <w:t xml:space="preserve"> сельсовета Железногорского района Курской области;</w:t>
            </w:r>
          </w:p>
          <w:p w:rsidR="001B7BCB" w:rsidRPr="0027337E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</w:rPr>
              <w:t xml:space="preserve"> -создание комфортных условий для проживания и отдыха населения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b/>
              </w:rPr>
              <w:t>Задачи Программы:</w:t>
            </w:r>
          </w:p>
          <w:p w:rsidR="001B7BCB" w:rsidRPr="0027337E" w:rsidRDefault="001B7BCB" w:rsidP="0091768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-улучшение санитарного состояния территории сельсовета;</w:t>
            </w:r>
          </w:p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улучшение внешнего вида территории сельсовета, благоустройство улиц;</w:t>
            </w:r>
          </w:p>
          <w:p w:rsidR="001B7BCB" w:rsidRPr="0027337E" w:rsidRDefault="001B7BCB" w:rsidP="0091768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- оздоровление санитарной экологической обстановки, ликвидация свалок бытового мусора.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b/>
              </w:rPr>
              <w:t>Целевые индикаторы и показатели Программы</w:t>
            </w:r>
            <w:r w:rsidRPr="0027337E">
              <w:rPr>
                <w:rFonts w:ascii="Arial" w:hAnsi="Arial" w:cs="Arial"/>
                <w:b/>
              </w:rPr>
              <w:tab/>
            </w:r>
          </w:p>
          <w:p w:rsidR="001B7BCB" w:rsidRPr="0027337E" w:rsidRDefault="001B7BCB" w:rsidP="0091768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pStyle w:val="ConsPlusCell"/>
              <w:rPr>
                <w:bCs/>
                <w:sz w:val="24"/>
                <w:szCs w:val="24"/>
              </w:rPr>
            </w:pPr>
            <w:r w:rsidRPr="0027337E">
              <w:rPr>
                <w:bCs/>
                <w:sz w:val="24"/>
                <w:szCs w:val="24"/>
              </w:rPr>
              <w:t>- Содержание объектов</w:t>
            </w:r>
            <w:hyperlink r:id="rId7" w:anchor="YANDEX_114" w:history="1"/>
            <w:r w:rsidRPr="0027337E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  <w:p w:rsidR="001B7BCB" w:rsidRPr="0027337E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>- ликвидация стихийных свалок;</w:t>
            </w:r>
          </w:p>
          <w:p w:rsidR="001B7BCB" w:rsidRPr="0027337E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 xml:space="preserve">- удаление сухостойных, больных и аварийных деревьев   </w:t>
            </w:r>
          </w:p>
          <w:p w:rsidR="001B7BCB" w:rsidRPr="0027337E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 xml:space="preserve">  - общая площадь зеленых зон, на которых произведен покос травы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b/>
              </w:rPr>
              <w:t>Этапы и сроки и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623319" w:rsidP="00A269F1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</w:rPr>
              <w:t>1 этап - 2016</w:t>
            </w:r>
            <w:r w:rsidR="001B7BCB" w:rsidRPr="0027337E">
              <w:rPr>
                <w:rFonts w:ascii="Arial" w:hAnsi="Arial" w:cs="Arial"/>
              </w:rPr>
              <w:t>-202</w:t>
            </w:r>
            <w:r w:rsidR="00D17B18" w:rsidRPr="0027337E">
              <w:rPr>
                <w:rFonts w:ascii="Arial" w:hAnsi="Arial" w:cs="Arial"/>
              </w:rPr>
              <w:t>5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pStyle w:val="ConsPlusCell"/>
              <w:rPr>
                <w:b/>
                <w:sz w:val="24"/>
                <w:szCs w:val="24"/>
              </w:rPr>
            </w:pPr>
            <w:r w:rsidRPr="0027337E">
              <w:rPr>
                <w:b/>
                <w:sz w:val="24"/>
                <w:szCs w:val="24"/>
              </w:rPr>
              <w:t>Объемы бюджетных ассигнований Программы</w:t>
            </w:r>
          </w:p>
          <w:p w:rsidR="001B7BCB" w:rsidRPr="0027337E" w:rsidRDefault="001B7BCB" w:rsidP="0091768C">
            <w:pPr>
              <w:pStyle w:val="ConsCell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Общий объем финансовых средств на реализацию мероприятий</w:t>
            </w:r>
            <w:r w:rsidR="00623319" w:rsidRPr="0027337E">
              <w:rPr>
                <w:rFonts w:ascii="Arial" w:hAnsi="Arial" w:cs="Arial"/>
              </w:rPr>
              <w:t xml:space="preserve"> муниципальной программы на 2016</w:t>
            </w:r>
            <w:r w:rsidR="008F7968" w:rsidRPr="0027337E">
              <w:rPr>
                <w:rFonts w:ascii="Arial" w:hAnsi="Arial" w:cs="Arial"/>
              </w:rPr>
              <w:t>-202</w:t>
            </w:r>
            <w:r w:rsidR="00D17B18" w:rsidRPr="0027337E">
              <w:rPr>
                <w:rFonts w:ascii="Arial" w:hAnsi="Arial" w:cs="Arial"/>
              </w:rPr>
              <w:t>5</w:t>
            </w:r>
            <w:r w:rsidRPr="0027337E">
              <w:rPr>
                <w:rFonts w:ascii="Arial" w:hAnsi="Arial" w:cs="Arial"/>
              </w:rPr>
              <w:t xml:space="preserve"> годы из местного бюджета ожидается в сумме –</w:t>
            </w:r>
            <w:r w:rsidR="00982235" w:rsidRPr="0027337E">
              <w:rPr>
                <w:rFonts w:ascii="Arial" w:hAnsi="Arial" w:cs="Arial"/>
              </w:rPr>
              <w:t xml:space="preserve"> </w:t>
            </w:r>
            <w:r w:rsidR="009D105D" w:rsidRPr="0027337E">
              <w:rPr>
                <w:rFonts w:ascii="Arial" w:hAnsi="Arial" w:cs="Arial"/>
              </w:rPr>
              <w:t>11239,8</w:t>
            </w:r>
            <w:r w:rsidRPr="0027337E">
              <w:rPr>
                <w:rFonts w:ascii="Arial" w:hAnsi="Arial" w:cs="Arial"/>
              </w:rPr>
              <w:t xml:space="preserve">  тыс. руб., </w:t>
            </w:r>
            <w:r w:rsidRPr="0027337E">
              <w:rPr>
                <w:rFonts w:ascii="Arial" w:hAnsi="Arial" w:cs="Arial"/>
              </w:rPr>
              <w:lastRenderedPageBreak/>
              <w:t>в том числе по годам реализации:</w:t>
            </w:r>
          </w:p>
          <w:p w:rsidR="001B7BCB" w:rsidRPr="0027337E" w:rsidRDefault="000856B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2016</w:t>
            </w:r>
            <w:r w:rsidR="001B7BCB" w:rsidRPr="0027337E">
              <w:rPr>
                <w:rFonts w:ascii="Arial" w:hAnsi="Arial" w:cs="Arial"/>
              </w:rPr>
              <w:t xml:space="preserve"> году – </w:t>
            </w:r>
            <w:r w:rsidR="00087B9B" w:rsidRPr="0027337E">
              <w:rPr>
                <w:rFonts w:ascii="Arial" w:hAnsi="Arial" w:cs="Arial"/>
              </w:rPr>
              <w:t>201</w:t>
            </w:r>
            <w:r w:rsidR="001B7BCB" w:rsidRPr="0027337E">
              <w:rPr>
                <w:rFonts w:ascii="Arial" w:hAnsi="Arial" w:cs="Arial"/>
              </w:rPr>
              <w:t xml:space="preserve">  тыс. руб.;</w:t>
            </w:r>
          </w:p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</w:t>
            </w:r>
            <w:r w:rsidR="000856BB" w:rsidRPr="0027337E">
              <w:rPr>
                <w:rFonts w:ascii="Arial" w:hAnsi="Arial" w:cs="Arial"/>
              </w:rPr>
              <w:t xml:space="preserve"> в 2017</w:t>
            </w:r>
            <w:r w:rsidRPr="0027337E">
              <w:rPr>
                <w:rFonts w:ascii="Arial" w:hAnsi="Arial" w:cs="Arial"/>
              </w:rPr>
              <w:t xml:space="preserve"> году  - </w:t>
            </w:r>
            <w:r w:rsidR="000856BB" w:rsidRPr="0027337E">
              <w:rPr>
                <w:rFonts w:ascii="Arial" w:hAnsi="Arial" w:cs="Arial"/>
              </w:rPr>
              <w:t>400</w:t>
            </w:r>
            <w:r w:rsidRPr="0027337E">
              <w:rPr>
                <w:rFonts w:ascii="Arial" w:hAnsi="Arial" w:cs="Arial"/>
              </w:rPr>
              <w:t xml:space="preserve"> тыс. руб.;</w:t>
            </w:r>
          </w:p>
          <w:p w:rsidR="001B7BCB" w:rsidRPr="0027337E" w:rsidRDefault="000856B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2018</w:t>
            </w:r>
            <w:r w:rsidR="001B7BCB" w:rsidRPr="0027337E">
              <w:rPr>
                <w:rFonts w:ascii="Arial" w:hAnsi="Arial" w:cs="Arial"/>
              </w:rPr>
              <w:t xml:space="preserve"> году  - </w:t>
            </w:r>
            <w:r w:rsidR="00982235" w:rsidRPr="0027337E">
              <w:rPr>
                <w:rFonts w:ascii="Arial" w:hAnsi="Arial" w:cs="Arial"/>
              </w:rPr>
              <w:t>7</w:t>
            </w:r>
            <w:r w:rsidRPr="0027337E">
              <w:rPr>
                <w:rFonts w:ascii="Arial" w:hAnsi="Arial" w:cs="Arial"/>
              </w:rPr>
              <w:t xml:space="preserve">00 </w:t>
            </w:r>
            <w:r w:rsidR="001B7BCB" w:rsidRPr="0027337E">
              <w:rPr>
                <w:rFonts w:ascii="Arial" w:hAnsi="Arial" w:cs="Arial"/>
              </w:rPr>
              <w:t>тыс. руб.;</w:t>
            </w:r>
          </w:p>
          <w:p w:rsidR="001B7BCB" w:rsidRPr="0027337E" w:rsidRDefault="000856BB" w:rsidP="0091768C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2019 году  - </w:t>
            </w:r>
            <w:r w:rsidR="008F7968" w:rsidRPr="0027337E">
              <w:rPr>
                <w:rFonts w:ascii="Arial" w:hAnsi="Arial" w:cs="Arial"/>
              </w:rPr>
              <w:t>9</w:t>
            </w:r>
            <w:r w:rsidRPr="0027337E">
              <w:rPr>
                <w:rFonts w:ascii="Arial" w:hAnsi="Arial" w:cs="Arial"/>
              </w:rPr>
              <w:t xml:space="preserve">00 </w:t>
            </w:r>
            <w:r w:rsidR="001B7BCB" w:rsidRPr="0027337E">
              <w:rPr>
                <w:rFonts w:ascii="Arial" w:hAnsi="Arial" w:cs="Arial"/>
              </w:rPr>
              <w:t xml:space="preserve"> тыс. руб.;</w:t>
            </w:r>
            <w:r w:rsidR="001B7BCB" w:rsidRPr="0027337E">
              <w:rPr>
                <w:rFonts w:ascii="Arial" w:hAnsi="Arial" w:cs="Arial"/>
              </w:rPr>
              <w:tab/>
            </w:r>
          </w:p>
          <w:p w:rsidR="001B7BCB" w:rsidRPr="0027337E" w:rsidRDefault="000856B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2020</w:t>
            </w:r>
            <w:r w:rsidR="001B7BCB" w:rsidRPr="0027337E">
              <w:rPr>
                <w:rFonts w:ascii="Arial" w:hAnsi="Arial" w:cs="Arial"/>
              </w:rPr>
              <w:t xml:space="preserve"> году  - </w:t>
            </w:r>
            <w:r w:rsidR="00A269F1" w:rsidRPr="0027337E">
              <w:rPr>
                <w:rFonts w:ascii="Arial" w:hAnsi="Arial" w:cs="Arial"/>
              </w:rPr>
              <w:t>1040</w:t>
            </w:r>
            <w:r w:rsidRPr="0027337E">
              <w:rPr>
                <w:rFonts w:ascii="Arial" w:hAnsi="Arial" w:cs="Arial"/>
              </w:rPr>
              <w:t xml:space="preserve">  </w:t>
            </w:r>
            <w:r w:rsidR="001B7BCB" w:rsidRPr="0027337E">
              <w:rPr>
                <w:rFonts w:ascii="Arial" w:hAnsi="Arial" w:cs="Arial"/>
              </w:rPr>
              <w:t>тыс. руб.;</w:t>
            </w:r>
          </w:p>
          <w:p w:rsidR="00982235" w:rsidRPr="0027337E" w:rsidRDefault="00982235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2021 году  - </w:t>
            </w:r>
            <w:r w:rsidR="000051CA" w:rsidRPr="0027337E">
              <w:rPr>
                <w:rFonts w:ascii="Arial" w:hAnsi="Arial" w:cs="Arial"/>
              </w:rPr>
              <w:t>5</w:t>
            </w:r>
            <w:r w:rsidRPr="0027337E">
              <w:rPr>
                <w:rFonts w:ascii="Arial" w:hAnsi="Arial" w:cs="Arial"/>
              </w:rPr>
              <w:t>00  тыс. руб.</w:t>
            </w:r>
            <w:r w:rsidR="008F7968" w:rsidRPr="0027337E">
              <w:rPr>
                <w:rFonts w:ascii="Arial" w:hAnsi="Arial" w:cs="Arial"/>
              </w:rPr>
              <w:t>;</w:t>
            </w:r>
          </w:p>
          <w:p w:rsidR="008F7968" w:rsidRPr="0027337E" w:rsidRDefault="000051CA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2022 году – 4</w:t>
            </w:r>
            <w:r w:rsidR="00DA0D80" w:rsidRPr="0027337E">
              <w:rPr>
                <w:rFonts w:ascii="Arial" w:hAnsi="Arial" w:cs="Arial"/>
              </w:rPr>
              <w:t>47</w:t>
            </w:r>
            <w:r w:rsidR="008F7968" w:rsidRPr="0027337E">
              <w:rPr>
                <w:rFonts w:ascii="Arial" w:hAnsi="Arial" w:cs="Arial"/>
              </w:rPr>
              <w:t xml:space="preserve"> тыс. руб.</w:t>
            </w:r>
            <w:r w:rsidR="00A269F1" w:rsidRPr="0027337E">
              <w:rPr>
                <w:rFonts w:ascii="Arial" w:hAnsi="Arial" w:cs="Arial"/>
              </w:rPr>
              <w:t>;</w:t>
            </w:r>
          </w:p>
          <w:p w:rsidR="00A269F1" w:rsidRPr="0027337E" w:rsidRDefault="009D105D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2023 году – 6681,8</w:t>
            </w:r>
            <w:r w:rsidR="00EA70BA" w:rsidRPr="0027337E">
              <w:rPr>
                <w:rFonts w:ascii="Arial" w:hAnsi="Arial" w:cs="Arial"/>
              </w:rPr>
              <w:t xml:space="preserve"> тыс. руб.;</w:t>
            </w:r>
          </w:p>
          <w:p w:rsidR="00EA70BA" w:rsidRPr="0027337E" w:rsidRDefault="00571FBF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2024 году – </w:t>
            </w:r>
            <w:r w:rsidR="002D3516" w:rsidRPr="0027337E">
              <w:rPr>
                <w:rFonts w:ascii="Arial" w:hAnsi="Arial" w:cs="Arial"/>
              </w:rPr>
              <w:t>2</w:t>
            </w:r>
            <w:r w:rsidRPr="0027337E">
              <w:rPr>
                <w:rFonts w:ascii="Arial" w:hAnsi="Arial" w:cs="Arial"/>
              </w:rPr>
              <w:t>1</w:t>
            </w:r>
            <w:r w:rsidR="00D17B18" w:rsidRPr="0027337E">
              <w:rPr>
                <w:rFonts w:ascii="Arial" w:hAnsi="Arial" w:cs="Arial"/>
              </w:rPr>
              <w:t>0</w:t>
            </w:r>
            <w:r w:rsidR="00EA70BA" w:rsidRPr="0027337E">
              <w:rPr>
                <w:rFonts w:ascii="Arial" w:hAnsi="Arial" w:cs="Arial"/>
              </w:rPr>
              <w:t xml:space="preserve"> тыс. руб</w:t>
            </w:r>
            <w:r w:rsidR="00D17B18" w:rsidRPr="0027337E">
              <w:rPr>
                <w:rFonts w:ascii="Arial" w:hAnsi="Arial" w:cs="Arial"/>
              </w:rPr>
              <w:t>;</w:t>
            </w:r>
          </w:p>
          <w:p w:rsidR="00D17B18" w:rsidRPr="0027337E" w:rsidRDefault="00D17B18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2025 году – </w:t>
            </w:r>
            <w:r w:rsidR="002D3516" w:rsidRPr="0027337E">
              <w:rPr>
                <w:rFonts w:ascii="Arial" w:hAnsi="Arial" w:cs="Arial"/>
              </w:rPr>
              <w:t>16</w:t>
            </w:r>
            <w:r w:rsidRPr="0027337E">
              <w:rPr>
                <w:rFonts w:ascii="Arial" w:hAnsi="Arial" w:cs="Arial"/>
              </w:rPr>
              <w:t>0 тыс. руб</w:t>
            </w:r>
          </w:p>
          <w:p w:rsidR="00D17B18" w:rsidRPr="0027337E" w:rsidRDefault="001B7BCB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lang w:eastAsia="ru-RU"/>
              </w:rPr>
              <w:t>Общий объем финансирования подпрограммы 1 «</w:t>
            </w:r>
            <w:r w:rsidRPr="0027337E">
              <w:rPr>
                <w:rFonts w:ascii="Arial" w:hAnsi="Arial" w:cs="Arial"/>
              </w:rPr>
              <w:t>Благоустройство населенных пунктов сельсовета</w:t>
            </w:r>
            <w:r w:rsidRPr="0027337E">
              <w:rPr>
                <w:rFonts w:ascii="Arial" w:hAnsi="Arial" w:cs="Arial"/>
                <w:lang w:eastAsia="ru-RU"/>
              </w:rPr>
              <w:t xml:space="preserve">»  </w:t>
            </w:r>
            <w:r w:rsidRPr="0027337E">
              <w:rPr>
                <w:rFonts w:ascii="Arial" w:hAnsi="Arial" w:cs="Arial"/>
              </w:rPr>
              <w:t xml:space="preserve">из местного бюджета ожидается в сумме – </w:t>
            </w:r>
            <w:r w:rsidR="009D105D" w:rsidRPr="0027337E">
              <w:rPr>
                <w:rFonts w:ascii="Arial" w:hAnsi="Arial" w:cs="Arial"/>
              </w:rPr>
              <w:t>11239,8</w:t>
            </w:r>
            <w:r w:rsidR="002D3516" w:rsidRPr="0027337E">
              <w:rPr>
                <w:rFonts w:ascii="Arial" w:hAnsi="Arial" w:cs="Arial"/>
              </w:rPr>
              <w:t xml:space="preserve">  </w:t>
            </w:r>
            <w:r w:rsidR="00D17B18" w:rsidRPr="0027337E">
              <w:rPr>
                <w:rFonts w:ascii="Arial" w:hAnsi="Arial" w:cs="Arial"/>
              </w:rPr>
              <w:t>тыс. руб., в том числе по годам реализации: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2016 году – 201  тыс. руб.;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2017 году  - 400 тыс. руб.;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2018 году  - 700 тыс. руб.;</w:t>
            </w:r>
          </w:p>
          <w:p w:rsidR="00D17B18" w:rsidRPr="0027337E" w:rsidRDefault="00D17B18" w:rsidP="00D17B18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2019 году  - 900  тыс. руб.;</w:t>
            </w:r>
            <w:r w:rsidRPr="0027337E">
              <w:rPr>
                <w:rFonts w:ascii="Arial" w:hAnsi="Arial" w:cs="Arial"/>
              </w:rPr>
              <w:tab/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2020 году  - 1040  тыс. руб.;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2021 году  - 500  тыс. руб.;</w:t>
            </w:r>
          </w:p>
          <w:p w:rsidR="00D17B18" w:rsidRPr="0027337E" w:rsidRDefault="00DA0D80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2022 году – 447</w:t>
            </w:r>
            <w:r w:rsidR="00D17B18" w:rsidRPr="0027337E">
              <w:rPr>
                <w:rFonts w:ascii="Arial" w:hAnsi="Arial" w:cs="Arial"/>
              </w:rPr>
              <w:t xml:space="preserve"> тыс. руб.;</w:t>
            </w:r>
          </w:p>
          <w:p w:rsidR="00D17B18" w:rsidRPr="0027337E" w:rsidRDefault="00E235DC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2023 году – </w:t>
            </w:r>
            <w:r w:rsidR="009D105D" w:rsidRPr="0027337E">
              <w:rPr>
                <w:rFonts w:ascii="Arial" w:hAnsi="Arial" w:cs="Arial"/>
              </w:rPr>
              <w:t>6681,8</w:t>
            </w:r>
            <w:r w:rsidR="00D17B18" w:rsidRPr="0027337E">
              <w:rPr>
                <w:rFonts w:ascii="Arial" w:hAnsi="Arial" w:cs="Arial"/>
              </w:rPr>
              <w:t xml:space="preserve"> тыс. руб.;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2024 году – </w:t>
            </w:r>
            <w:r w:rsidR="002D3516" w:rsidRPr="0027337E">
              <w:rPr>
                <w:rFonts w:ascii="Arial" w:hAnsi="Arial" w:cs="Arial"/>
              </w:rPr>
              <w:t>2</w:t>
            </w:r>
            <w:r w:rsidRPr="0027337E">
              <w:rPr>
                <w:rFonts w:ascii="Arial" w:hAnsi="Arial" w:cs="Arial"/>
              </w:rPr>
              <w:t>10 тыс. руб;</w:t>
            </w:r>
          </w:p>
          <w:p w:rsidR="008F7968" w:rsidRPr="0027337E" w:rsidRDefault="00D17B18" w:rsidP="002D3516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2025 году – </w:t>
            </w:r>
            <w:r w:rsidR="002D3516" w:rsidRPr="0027337E">
              <w:rPr>
                <w:rFonts w:ascii="Arial" w:hAnsi="Arial" w:cs="Arial"/>
              </w:rPr>
              <w:t>16</w:t>
            </w:r>
            <w:r w:rsidRPr="0027337E">
              <w:rPr>
                <w:rFonts w:ascii="Arial" w:hAnsi="Arial" w:cs="Arial"/>
              </w:rPr>
              <w:t>0 тыс. руб</w:t>
            </w:r>
          </w:p>
        </w:tc>
      </w:tr>
      <w:tr w:rsidR="001B7BCB" w:rsidRPr="0027337E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  <w:b/>
              </w:rPr>
              <w:lastRenderedPageBreak/>
              <w:t>Ожидаемые  результаты реализации Программы</w:t>
            </w:r>
          </w:p>
          <w:p w:rsidR="001B7BCB" w:rsidRPr="0027337E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7337E" w:rsidRDefault="001B7BCB" w:rsidP="0091768C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1B7BCB" w:rsidRPr="0027337E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37E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      </w:r>
          </w:p>
        </w:tc>
      </w:tr>
    </w:tbl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B7BCB" w:rsidRPr="0027337E" w:rsidRDefault="001B7BCB" w:rsidP="008205A8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b/>
          <w:bCs/>
        </w:rPr>
      </w:pPr>
      <w:r w:rsidRPr="0027337E">
        <w:rPr>
          <w:rFonts w:ascii="Arial" w:hAnsi="Arial" w:cs="Arial"/>
          <w:b/>
          <w:bCs/>
        </w:rPr>
        <w:t>Раздел 1. Содержание проблемы и обоснование необходимости её решения программными мероприятиями</w:t>
      </w:r>
    </w:p>
    <w:p w:rsidR="001B7BCB" w:rsidRPr="0027337E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По внешнему облику муниципального образования определяется его статус и социально-экономическое развитие. Мероприятия по благоустройству определяют стратегию действий администрации в сфере благоустройства территории муниципального образования и направлены на повышение уровня благоустройства, санитарного состояния территории сельсовета и создание комфортных условий для проживания граждан.</w:t>
      </w:r>
    </w:p>
    <w:p w:rsidR="001B7BCB" w:rsidRPr="0027337E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lastRenderedPageBreak/>
        <w:t xml:space="preserve">Администрацией </w:t>
      </w:r>
      <w:r w:rsidR="000856BB" w:rsidRPr="0027337E">
        <w:rPr>
          <w:rFonts w:ascii="Arial" w:hAnsi="Arial" w:cs="Arial"/>
        </w:rPr>
        <w:t>Волковского</w:t>
      </w:r>
      <w:r w:rsidRPr="0027337E">
        <w:rPr>
          <w:rFonts w:ascii="Arial" w:hAnsi="Arial" w:cs="Arial"/>
        </w:rPr>
        <w:t xml:space="preserve"> сельсовета ежегодно  проводится целенаправленная работа по благоустройству и развитию территорий поселений. Для придания эстетичного вида зеленым зонам выполняются работы по санитарной прочистке, покосу травы, обрезке крон деревьев и кустарников. Силами администрации и жителей ликвидируются стихийные свалки.</w:t>
      </w:r>
    </w:p>
    <w:p w:rsidR="001B7BCB" w:rsidRPr="0027337E" w:rsidRDefault="000856BB" w:rsidP="008205A8">
      <w:pPr>
        <w:pStyle w:val="printj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Однако в Волковском</w:t>
      </w:r>
      <w:r w:rsidR="001B7BCB" w:rsidRPr="0027337E">
        <w:rPr>
          <w:rFonts w:ascii="Arial" w:hAnsi="Arial" w:cs="Arial"/>
        </w:rPr>
        <w:t xml:space="preserve"> сельсовете имеется ряд недостатков, связанных с благоустройством. Необходимо модернизировать, устанавливать энергосберегающие лампы и приборы учета. Ежегодная потребность в сносе аварийных деревьев составляет свыше 3 штуки, а проведение работ по их сносу и санитарной прочистке требует значительных денежных средств. Большое значение имеет санитарное со</w:t>
      </w:r>
      <w:r w:rsidRPr="0027337E">
        <w:rPr>
          <w:rFonts w:ascii="Arial" w:hAnsi="Arial" w:cs="Arial"/>
        </w:rPr>
        <w:t>стояние территории Волковского</w:t>
      </w:r>
      <w:r w:rsidR="001B7BCB" w:rsidRPr="0027337E">
        <w:rPr>
          <w:rFonts w:ascii="Arial" w:hAnsi="Arial" w:cs="Arial"/>
        </w:rPr>
        <w:t xml:space="preserve"> сельсовета. В настоящ</w:t>
      </w:r>
      <w:r w:rsidRPr="0027337E">
        <w:rPr>
          <w:rFonts w:ascii="Arial" w:hAnsi="Arial" w:cs="Arial"/>
        </w:rPr>
        <w:t xml:space="preserve">ее время население Волковского сельсовета составляет </w:t>
      </w:r>
      <w:r w:rsidR="00A269F1" w:rsidRPr="0027337E">
        <w:rPr>
          <w:rFonts w:ascii="Arial" w:hAnsi="Arial" w:cs="Arial"/>
        </w:rPr>
        <w:t>425</w:t>
      </w:r>
      <w:r w:rsidR="001B7BCB" w:rsidRPr="0027337E">
        <w:rPr>
          <w:rFonts w:ascii="Arial" w:hAnsi="Arial" w:cs="Arial"/>
        </w:rPr>
        <w:t xml:space="preserve"> 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образования.</w:t>
      </w:r>
    </w:p>
    <w:p w:rsidR="001B7BCB" w:rsidRPr="0027337E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Таким образом, благоустройство отдельных территорий не отвечает современным требованиям, что обусловливает необходимость разработки и утверждения данной программы, целью которой является создание благоприятных комфортных и безопасных условий для проживания и отдыха жителей </w:t>
      </w:r>
      <w:r w:rsidR="007052AA" w:rsidRPr="0027337E">
        <w:rPr>
          <w:rFonts w:ascii="Arial" w:hAnsi="Arial" w:cs="Arial"/>
        </w:rPr>
        <w:t>Волковского</w:t>
      </w:r>
      <w:r w:rsidRPr="0027337E">
        <w:rPr>
          <w:rFonts w:ascii="Arial" w:hAnsi="Arial" w:cs="Arial"/>
        </w:rPr>
        <w:t xml:space="preserve"> сельсовета. Поставленные задачи по развитию уличного освещения, улучшению санитарного состояния территории и внешнего вида поселения, благоустройству улиц, улучшению состояния зеленых насаждений целесообразно решать с применением программно-целевого метода, так как:</w:t>
      </w:r>
    </w:p>
    <w:p w:rsidR="001B7BCB" w:rsidRPr="0027337E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проблема носит системный характер и требует комплексного решения;</w:t>
      </w:r>
    </w:p>
    <w:p w:rsidR="001B7BCB" w:rsidRPr="0027337E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для реализации мероприятий необходимо выделение средств местного бюджета;</w:t>
      </w:r>
    </w:p>
    <w:p w:rsidR="001B7BCB" w:rsidRPr="0027337E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решение проблемы невозможно в пределах одного финансового года;</w:t>
      </w:r>
    </w:p>
    <w:p w:rsidR="001B7BCB" w:rsidRPr="0027337E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необходимо планирование бюджетных расходов на долгосрочный период.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Программно-целевой метод является наиболее предпочтительным, поскольку позволяет повысить эффективность и обеспечить системное решение организационных, технологических, материально-технических и финансовых вопросов. Реализация в полном объеме мероприятий 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населенных пунктов сельсовета.</w:t>
      </w:r>
    </w:p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  <w:b/>
        </w:rPr>
        <w:t>2</w:t>
      </w:r>
      <w:r w:rsidRPr="0027337E">
        <w:rPr>
          <w:rFonts w:ascii="Arial" w:hAnsi="Arial" w:cs="Arial"/>
        </w:rPr>
        <w:t>.</w:t>
      </w:r>
      <w:r w:rsidRPr="0027337E">
        <w:rPr>
          <w:rFonts w:ascii="Arial" w:hAnsi="Arial" w:cs="Arial"/>
          <w:b/>
          <w:lang w:eastAsia="en-US"/>
        </w:rPr>
        <w:t xml:space="preserve"> Цели и  задачи муниципальной программы в сфере реализации муниципальной  программы</w:t>
      </w:r>
    </w:p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  <w:lang w:eastAsia="en-US"/>
        </w:rPr>
        <w:t xml:space="preserve">            </w:t>
      </w:r>
      <w:r w:rsidRPr="0027337E">
        <w:rPr>
          <w:rFonts w:ascii="Arial" w:hAnsi="Arial" w:cs="Arial"/>
        </w:rPr>
        <w:t>Целями муниципальной  программы являются: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- комплексное решение проблем благоустройства по улучшению санитарного и эстетического вида территории </w:t>
      </w:r>
      <w:r w:rsidR="007052AA" w:rsidRPr="0027337E">
        <w:rPr>
          <w:rFonts w:ascii="Arial" w:hAnsi="Arial" w:cs="Arial"/>
        </w:rPr>
        <w:t>Волковского</w:t>
      </w:r>
      <w:r w:rsidRPr="0027337E">
        <w:rPr>
          <w:rFonts w:ascii="Arial" w:hAnsi="Arial" w:cs="Arial"/>
        </w:rPr>
        <w:t xml:space="preserve"> сельсовета Железногорского района Курской области;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- создание комфортных условий для проживания и отдыха населения.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 Для их достижения необходимо решение следующих задач: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-улучшение санитарного состояния территории сельсовета;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улучшение внешнего вида территории сельсовета, благоустройство улиц;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                                                                    - оздоровление санитарной экологической обстановки, ликвидация свалок бытового мусора.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 xml:space="preserve">      3. Прогноз конечных результатов муниципальной программы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B7BCB" w:rsidRPr="0027337E" w:rsidRDefault="001B7BCB" w:rsidP="008205A8">
      <w:pPr>
        <w:ind w:right="-26" w:firstLine="851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результате реализации программы возможно обеспечить:</w:t>
      </w:r>
    </w:p>
    <w:p w:rsidR="001B7BCB" w:rsidRPr="0027337E" w:rsidRDefault="001B7BCB" w:rsidP="008205A8">
      <w:pPr>
        <w:autoSpaceDE w:val="0"/>
        <w:snapToGrid w:val="0"/>
        <w:ind w:firstLine="34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lastRenderedPageBreak/>
        <w:t>- Обеспечение выполнения целей, задач и показателей муниципальной программы в целом, в разрезе подпрограмм и основных мероприятий.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образования.                                                             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                                                                   - 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</w:r>
    </w:p>
    <w:p w:rsidR="001B7BCB" w:rsidRPr="0027337E" w:rsidRDefault="001B7BCB" w:rsidP="008205A8">
      <w:pPr>
        <w:rPr>
          <w:rFonts w:ascii="Arial" w:hAnsi="Arial" w:cs="Arial"/>
        </w:rPr>
      </w:pPr>
    </w:p>
    <w:p w:rsidR="007B1AF9" w:rsidRPr="0027337E" w:rsidRDefault="007B1AF9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>Раздел 4. Сроки реализации муниципальной программы</w:t>
      </w:r>
    </w:p>
    <w:p w:rsidR="001B7BCB" w:rsidRPr="0027337E" w:rsidRDefault="001B7BCB" w:rsidP="008205A8">
      <w:pPr>
        <w:jc w:val="center"/>
        <w:rPr>
          <w:rFonts w:ascii="Arial" w:hAnsi="Arial" w:cs="Arial"/>
          <w:b/>
        </w:rPr>
      </w:pPr>
    </w:p>
    <w:p w:rsidR="001B7BCB" w:rsidRPr="0027337E" w:rsidRDefault="001B7BCB" w:rsidP="008205A8">
      <w:pPr>
        <w:ind w:firstLine="700"/>
        <w:rPr>
          <w:rFonts w:ascii="Arial" w:hAnsi="Arial" w:cs="Arial"/>
        </w:rPr>
      </w:pPr>
      <w:r w:rsidRPr="0027337E">
        <w:rPr>
          <w:rFonts w:ascii="Arial" w:hAnsi="Arial" w:cs="Arial"/>
        </w:rPr>
        <w:t>Срок реализации настоящей муниципальной программы рассчитан на пер</w:t>
      </w:r>
      <w:r w:rsidR="007052AA" w:rsidRPr="0027337E">
        <w:rPr>
          <w:rFonts w:ascii="Arial" w:hAnsi="Arial" w:cs="Arial"/>
        </w:rPr>
        <w:t>иод 2016</w:t>
      </w:r>
      <w:r w:rsidR="00982235" w:rsidRPr="0027337E">
        <w:rPr>
          <w:rFonts w:ascii="Arial" w:hAnsi="Arial" w:cs="Arial"/>
        </w:rPr>
        <w:t xml:space="preserve"> – 202</w:t>
      </w:r>
      <w:r w:rsidR="00D17B18" w:rsidRPr="0027337E">
        <w:rPr>
          <w:rFonts w:ascii="Arial" w:hAnsi="Arial" w:cs="Arial"/>
        </w:rPr>
        <w:t>5</w:t>
      </w:r>
      <w:r w:rsidRPr="0027337E">
        <w:rPr>
          <w:rFonts w:ascii="Arial" w:hAnsi="Arial" w:cs="Arial"/>
        </w:rPr>
        <w:t xml:space="preserve"> годы (в один этап).</w:t>
      </w:r>
    </w:p>
    <w:p w:rsidR="001B7BCB" w:rsidRPr="0027337E" w:rsidRDefault="001B7BCB" w:rsidP="008205A8">
      <w:pPr>
        <w:ind w:firstLine="700"/>
        <w:rPr>
          <w:rFonts w:ascii="Arial" w:hAnsi="Arial" w:cs="Arial"/>
        </w:rPr>
      </w:pPr>
    </w:p>
    <w:p w:rsidR="001B7BCB" w:rsidRPr="0027337E" w:rsidRDefault="001B7BCB" w:rsidP="008205A8">
      <w:pPr>
        <w:jc w:val="center"/>
        <w:rPr>
          <w:rFonts w:ascii="Arial" w:hAnsi="Arial" w:cs="Arial"/>
          <w:b/>
          <w:bCs/>
        </w:rPr>
      </w:pPr>
      <w:r w:rsidRPr="0027337E">
        <w:rPr>
          <w:rFonts w:ascii="Arial" w:hAnsi="Arial" w:cs="Arial"/>
          <w:b/>
        </w:rPr>
        <w:t>Раздел 5. Перечень подпрограмм и основных мероприятий муниципальной программы</w:t>
      </w:r>
    </w:p>
    <w:p w:rsidR="001B7BCB" w:rsidRPr="0027337E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Муниципальная программа включает 1 подпрограмму, реализация мероприятий которой в комплексе призвана обеспечить достижение цели муниципальной программы и решение программных задач:</w:t>
      </w:r>
    </w:p>
    <w:p w:rsidR="001B7BCB" w:rsidRPr="0027337E" w:rsidRDefault="001B7BCB" w:rsidP="008205A8">
      <w:pPr>
        <w:pStyle w:val="ConsPlusNormal2"/>
        <w:ind w:firstLine="700"/>
        <w:jc w:val="both"/>
        <w:rPr>
          <w:rFonts w:ascii="Arial" w:hAnsi="Arial" w:cs="Arial"/>
          <w:szCs w:val="24"/>
        </w:rPr>
      </w:pPr>
      <w:r w:rsidRPr="0027337E">
        <w:rPr>
          <w:rFonts w:ascii="Arial" w:hAnsi="Arial" w:cs="Arial"/>
          <w:szCs w:val="24"/>
        </w:rPr>
        <w:t xml:space="preserve">Подпрограмма 1 «Благоустройство населенных пунктов сельсовета», в которой </w:t>
      </w:r>
      <w:r w:rsidRPr="0027337E">
        <w:rPr>
          <w:rFonts w:ascii="Arial" w:hAnsi="Arial" w:cs="Arial"/>
          <w:b/>
          <w:szCs w:val="24"/>
        </w:rPr>
        <w:t xml:space="preserve">  </w:t>
      </w:r>
      <w:r w:rsidRPr="0027337E">
        <w:rPr>
          <w:rFonts w:ascii="Arial" w:hAnsi="Arial" w:cs="Arial"/>
          <w:szCs w:val="24"/>
        </w:rPr>
        <w:t>определены следующие основные мероприятия: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  <w:color w:val="0000FF"/>
        </w:rPr>
        <w:t xml:space="preserve">           </w:t>
      </w:r>
      <w:r w:rsidRPr="0027337E">
        <w:rPr>
          <w:rFonts w:ascii="Arial" w:hAnsi="Arial" w:cs="Arial"/>
          <w:b/>
        </w:rPr>
        <w:t xml:space="preserve">  </w:t>
      </w:r>
      <w:r w:rsidRPr="0027337E">
        <w:rPr>
          <w:rFonts w:ascii="Arial" w:hAnsi="Arial" w:cs="Arial"/>
        </w:rPr>
        <w:t xml:space="preserve">Основное мероприятие 1.1. «Благоустройство населенных пунктов сельсовета». 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Основное мероприятие включает - комплекс мероприятий по санитарно-гигиеническому обслуживанию населенных пунктов сельсовета, озеленению, освещению. </w:t>
      </w:r>
    </w:p>
    <w:p w:rsidR="001B7BCB" w:rsidRPr="0027337E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результат</w:t>
      </w:r>
      <w:r w:rsidR="008F7968" w:rsidRPr="0027337E">
        <w:rPr>
          <w:rFonts w:ascii="Arial" w:hAnsi="Arial" w:cs="Arial"/>
        </w:rPr>
        <w:t>е реализации подпрограммы к 202</w:t>
      </w:r>
      <w:r w:rsidR="00D17B18" w:rsidRPr="0027337E">
        <w:rPr>
          <w:rFonts w:ascii="Arial" w:hAnsi="Arial" w:cs="Arial"/>
        </w:rPr>
        <w:t>5</w:t>
      </w:r>
      <w:r w:rsidRPr="0027337E">
        <w:rPr>
          <w:rFonts w:ascii="Arial" w:hAnsi="Arial" w:cs="Arial"/>
        </w:rPr>
        <w:t xml:space="preserve"> году должен сложиться качественно новый уровень состояния жилищно-коммунальной сферы, характеризуемый следующим ожидаемым конечным результатом реализации подпрограммы: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    - создание безопасной и комфортной среды проживания и жизнедеятельности человека.</w:t>
      </w:r>
    </w:p>
    <w:p w:rsidR="001B7BCB" w:rsidRPr="0027337E" w:rsidRDefault="0021277A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r:id="rId8" w:anchor="Par519" w:history="1">
        <w:r w:rsidR="001B7BCB" w:rsidRPr="0027337E">
          <w:rPr>
            <w:rFonts w:ascii="Arial" w:hAnsi="Arial" w:cs="Arial"/>
          </w:rPr>
          <w:t>Перечень</w:t>
        </w:r>
      </w:hyperlink>
      <w:r w:rsidR="001B7BCB" w:rsidRPr="0027337E">
        <w:rPr>
          <w:rFonts w:ascii="Arial" w:hAnsi="Arial" w:cs="Arial"/>
        </w:rPr>
        <w:t xml:space="preserve"> основных мероприятий подпрограммы, включенных в состав программы, представлены в приложении 2.</w:t>
      </w:r>
    </w:p>
    <w:p w:rsidR="001B7BCB" w:rsidRPr="0027337E" w:rsidRDefault="001B7BCB" w:rsidP="008205A8">
      <w:pPr>
        <w:pStyle w:val="ConsPlusNormal2"/>
        <w:ind w:firstLine="700"/>
        <w:jc w:val="both"/>
        <w:rPr>
          <w:rFonts w:ascii="Arial" w:hAnsi="Arial" w:cs="Arial"/>
          <w:szCs w:val="24"/>
        </w:rPr>
      </w:pPr>
    </w:p>
    <w:p w:rsidR="001B7BCB" w:rsidRPr="0027337E" w:rsidRDefault="001B7BCB" w:rsidP="008205A8">
      <w:pPr>
        <w:jc w:val="center"/>
        <w:rPr>
          <w:rFonts w:ascii="Arial" w:hAnsi="Arial" w:cs="Arial"/>
          <w:b/>
          <w:bCs/>
        </w:rPr>
      </w:pPr>
      <w:r w:rsidRPr="0027337E">
        <w:rPr>
          <w:rFonts w:ascii="Arial" w:hAnsi="Arial" w:cs="Arial"/>
          <w:b/>
        </w:rPr>
        <w:t>Раздел 6. Меры правового регулирования муниципальной программы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54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ab/>
        <w:t>В рамках реализации меро</w:t>
      </w:r>
      <w:r w:rsidR="00982235" w:rsidRPr="0027337E">
        <w:rPr>
          <w:rFonts w:ascii="Arial" w:hAnsi="Arial" w:cs="Arial"/>
        </w:rPr>
        <w:t>приятий муниципальной программы</w:t>
      </w:r>
      <w:r w:rsidRPr="0027337E">
        <w:rPr>
          <w:rFonts w:ascii="Arial" w:hAnsi="Arial" w:cs="Arial"/>
        </w:rPr>
        <w:t xml:space="preserve"> «Обеспечение доступным и комфортным жильем и коммунальными услугами граждан</w:t>
      </w:r>
      <w:r w:rsidRPr="0027337E">
        <w:rPr>
          <w:rFonts w:ascii="Arial" w:hAnsi="Arial" w:cs="Arial"/>
          <w:b/>
        </w:rPr>
        <w:t xml:space="preserve">  </w:t>
      </w:r>
      <w:r w:rsidRPr="0027337E">
        <w:rPr>
          <w:rFonts w:ascii="Arial" w:hAnsi="Arial" w:cs="Arial"/>
        </w:rPr>
        <w:t xml:space="preserve">в </w:t>
      </w:r>
      <w:r w:rsidR="007052AA" w:rsidRPr="0027337E">
        <w:rPr>
          <w:rFonts w:ascii="Arial" w:hAnsi="Arial" w:cs="Arial"/>
        </w:rPr>
        <w:t>Волковском</w:t>
      </w:r>
      <w:r w:rsidRPr="0027337E">
        <w:rPr>
          <w:rFonts w:ascii="Arial" w:hAnsi="Arial" w:cs="Arial"/>
        </w:rPr>
        <w:t xml:space="preserve"> сельсовете Железногорского района</w:t>
      </w:r>
      <w:r w:rsidRPr="0027337E">
        <w:rPr>
          <w:rFonts w:ascii="Arial" w:hAnsi="Arial" w:cs="Arial"/>
          <w:b/>
        </w:rPr>
        <w:t xml:space="preserve"> </w:t>
      </w:r>
      <w:r w:rsidR="007052AA" w:rsidRPr="0027337E">
        <w:rPr>
          <w:rFonts w:ascii="Arial" w:hAnsi="Arial" w:cs="Arial"/>
        </w:rPr>
        <w:t>Курской области</w:t>
      </w:r>
      <w:r w:rsidRPr="0027337E">
        <w:rPr>
          <w:rFonts w:ascii="Arial" w:hAnsi="Arial" w:cs="Arial"/>
        </w:rPr>
        <w:t xml:space="preserve">» будет осуществляться и совершенствоваться нормативная правовая база, регулирующая вопросы благоустройства. 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  <w:b/>
          <w:bCs/>
        </w:rPr>
        <w:t xml:space="preserve">             </w:t>
      </w:r>
      <w:r w:rsidRPr="0027337E">
        <w:rPr>
          <w:rFonts w:ascii="Arial" w:hAnsi="Arial" w:cs="Arial"/>
        </w:rPr>
        <w:t>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планирует разрабатывать нормативные правовые акты в сфере ее реализации.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В программу будут вноситься изменения с учетом федеральных, областных, муниципальных правовых актов. Ответственный исполнитель может разрабатывать и принимать муниципальные правовые акты, необходимые для осуществления системы программных мероприятий. </w:t>
      </w:r>
    </w:p>
    <w:p w:rsidR="001B7BCB" w:rsidRPr="0027337E" w:rsidRDefault="001B7BCB" w:rsidP="008205A8">
      <w:pPr>
        <w:ind w:firstLine="709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9"/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lastRenderedPageBreak/>
        <w:t>Раздел 7. Перечень целевых индикаторов и показателей</w:t>
      </w:r>
    </w:p>
    <w:p w:rsidR="001B7BCB" w:rsidRPr="0027337E" w:rsidRDefault="001B7BCB" w:rsidP="008205A8">
      <w:pPr>
        <w:ind w:firstLine="709"/>
        <w:jc w:val="center"/>
        <w:rPr>
          <w:rFonts w:ascii="Arial" w:hAnsi="Arial" w:cs="Arial"/>
          <w:b/>
          <w:bCs/>
        </w:rPr>
      </w:pPr>
      <w:r w:rsidRPr="0027337E">
        <w:rPr>
          <w:rFonts w:ascii="Arial" w:hAnsi="Arial" w:cs="Arial"/>
          <w:b/>
        </w:rPr>
        <w:t xml:space="preserve"> муниципальной программы</w:t>
      </w:r>
      <w:r w:rsidRPr="0027337E">
        <w:rPr>
          <w:rFonts w:ascii="Arial" w:hAnsi="Arial" w:cs="Arial"/>
          <w:b/>
          <w:bCs/>
        </w:rPr>
        <w:t xml:space="preserve"> </w:t>
      </w:r>
    </w:p>
    <w:p w:rsidR="001B7BCB" w:rsidRPr="0027337E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1B7BCB" w:rsidRPr="0027337E" w:rsidRDefault="001B7BCB" w:rsidP="008205A8">
      <w:pPr>
        <w:pStyle w:val="ConsPlusNormal0"/>
        <w:ind w:firstLine="700"/>
        <w:jc w:val="both"/>
        <w:rPr>
          <w:sz w:val="24"/>
          <w:szCs w:val="24"/>
        </w:rPr>
      </w:pPr>
      <w:r w:rsidRPr="0027337E">
        <w:rPr>
          <w:sz w:val="24"/>
          <w:szCs w:val="24"/>
        </w:rPr>
        <w:t>Целевыми индикаторами и показателями муниципальной программы, характеризующими эффективность реализации программных мероприятий, являются:</w:t>
      </w:r>
    </w:p>
    <w:p w:rsidR="001B7BCB" w:rsidRPr="0027337E" w:rsidRDefault="001B7BCB" w:rsidP="008205A8">
      <w:pPr>
        <w:pStyle w:val="ConsPlusCell"/>
        <w:rPr>
          <w:bCs/>
          <w:sz w:val="24"/>
          <w:szCs w:val="24"/>
        </w:rPr>
      </w:pPr>
      <w:r w:rsidRPr="0027337E">
        <w:rPr>
          <w:bCs/>
          <w:sz w:val="24"/>
          <w:szCs w:val="24"/>
        </w:rPr>
        <w:t>- Содержание объектов</w:t>
      </w:r>
      <w:hyperlink r:id="rId9" w:anchor="YANDEX_114" w:history="1"/>
      <w:r w:rsidRPr="0027337E">
        <w:rPr>
          <w:bCs/>
          <w:sz w:val="24"/>
          <w:szCs w:val="24"/>
        </w:rPr>
        <w:t xml:space="preserve"> уличного освещения (оплата электроэнергии);</w:t>
      </w:r>
    </w:p>
    <w:p w:rsidR="001B7BCB" w:rsidRPr="0027337E" w:rsidRDefault="001B7BCB" w:rsidP="008205A8">
      <w:pPr>
        <w:pStyle w:val="ConsPlusCell"/>
        <w:rPr>
          <w:sz w:val="24"/>
          <w:szCs w:val="24"/>
        </w:rPr>
      </w:pPr>
      <w:r w:rsidRPr="0027337E">
        <w:rPr>
          <w:sz w:val="24"/>
          <w:szCs w:val="24"/>
        </w:rPr>
        <w:t>- ликвидация стихийных свалок;</w:t>
      </w:r>
    </w:p>
    <w:p w:rsidR="001B7BCB" w:rsidRPr="0027337E" w:rsidRDefault="001B7BCB" w:rsidP="008205A8">
      <w:pPr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- удаление сухостойных, больных и аварийных деревьев;   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общая площадь зеленых зон, на</w:t>
      </w:r>
      <w:r w:rsidR="009D105D" w:rsidRPr="0027337E">
        <w:rPr>
          <w:rFonts w:ascii="Arial" w:hAnsi="Arial" w:cs="Arial"/>
        </w:rPr>
        <w:t xml:space="preserve"> которых произведен покос травы;</w:t>
      </w:r>
    </w:p>
    <w:p w:rsidR="009D105D" w:rsidRPr="0027337E" w:rsidRDefault="009D105D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капитальные вложения в объекты государственной (муниципальной) собственности.</w:t>
      </w:r>
    </w:p>
    <w:p w:rsidR="001B7BCB" w:rsidRPr="0027337E" w:rsidRDefault="0021277A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r:id="rId10" w:anchor="Par519" w:history="1">
        <w:r w:rsidR="001B7BCB" w:rsidRPr="0027337E">
          <w:rPr>
            <w:rFonts w:ascii="Arial" w:hAnsi="Arial" w:cs="Arial"/>
          </w:rPr>
          <w:t>Перечень</w:t>
        </w:r>
      </w:hyperlink>
      <w:r w:rsidR="001B7BCB" w:rsidRPr="0027337E">
        <w:rPr>
          <w:rFonts w:ascii="Arial" w:hAnsi="Arial" w:cs="Arial"/>
        </w:rPr>
        <w:t xml:space="preserve"> и сведения о плановых значениях показателей (индикаторов) программы и подпрограмм, включенных в состав программы (с расшифровкой плановых значений по годам реализации), представлены в приложении 1.</w:t>
      </w:r>
    </w:p>
    <w:p w:rsidR="001B7BCB" w:rsidRPr="0027337E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1B7BCB" w:rsidRPr="0027337E" w:rsidRDefault="001B7BCB" w:rsidP="008205A8">
      <w:pPr>
        <w:jc w:val="center"/>
        <w:rPr>
          <w:rFonts w:ascii="Arial" w:hAnsi="Arial" w:cs="Arial"/>
          <w:b/>
          <w:bCs/>
        </w:rPr>
      </w:pPr>
      <w:r w:rsidRPr="0027337E">
        <w:rPr>
          <w:rFonts w:ascii="Arial" w:hAnsi="Arial" w:cs="Arial"/>
          <w:b/>
        </w:rPr>
        <w:t>Раздел 8. Ресурсное обеспечение муниципальной программы</w:t>
      </w:r>
    </w:p>
    <w:p w:rsidR="001B7BCB" w:rsidRPr="0027337E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D17B18" w:rsidRPr="0027337E" w:rsidRDefault="001B7BCB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ab/>
        <w:t>Общий объем финансовых средств на реализацию мероприятий муни</w:t>
      </w:r>
      <w:r w:rsidR="007B1AF9" w:rsidRPr="0027337E">
        <w:rPr>
          <w:rFonts w:ascii="Arial" w:hAnsi="Arial" w:cs="Arial"/>
        </w:rPr>
        <w:t>ципальной программы на 2016</w:t>
      </w:r>
      <w:r w:rsidR="00982235" w:rsidRPr="0027337E">
        <w:rPr>
          <w:rFonts w:ascii="Arial" w:hAnsi="Arial" w:cs="Arial"/>
        </w:rPr>
        <w:t>-202</w:t>
      </w:r>
      <w:r w:rsidR="00D17B18" w:rsidRPr="0027337E">
        <w:rPr>
          <w:rFonts w:ascii="Arial" w:hAnsi="Arial" w:cs="Arial"/>
        </w:rPr>
        <w:t>5</w:t>
      </w:r>
      <w:r w:rsidRPr="0027337E">
        <w:rPr>
          <w:rFonts w:ascii="Arial" w:hAnsi="Arial" w:cs="Arial"/>
        </w:rPr>
        <w:t xml:space="preserve"> годы из местного бюджета ожидается в сумме </w:t>
      </w:r>
      <w:r w:rsidR="009D105D" w:rsidRPr="0027337E">
        <w:rPr>
          <w:rFonts w:ascii="Arial" w:hAnsi="Arial" w:cs="Arial"/>
        </w:rPr>
        <w:t>11239,8</w:t>
      </w:r>
      <w:r w:rsidR="002D3516" w:rsidRPr="0027337E">
        <w:rPr>
          <w:rFonts w:ascii="Arial" w:hAnsi="Arial" w:cs="Arial"/>
        </w:rPr>
        <w:t xml:space="preserve">  </w:t>
      </w:r>
      <w:r w:rsidR="00D17B18" w:rsidRPr="0027337E">
        <w:rPr>
          <w:rFonts w:ascii="Arial" w:hAnsi="Arial" w:cs="Arial"/>
        </w:rPr>
        <w:t>тыс. руб., в том числе по годам реализации: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2016 году – 201 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2017 году  - 400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2018 году  - 700 тыс. руб.;</w:t>
      </w:r>
    </w:p>
    <w:p w:rsidR="00D17B18" w:rsidRPr="0027337E" w:rsidRDefault="00D17B18" w:rsidP="00D17B18">
      <w:pPr>
        <w:tabs>
          <w:tab w:val="left" w:pos="3645"/>
        </w:tabs>
        <w:rPr>
          <w:rFonts w:ascii="Arial" w:hAnsi="Arial" w:cs="Arial"/>
        </w:rPr>
      </w:pPr>
      <w:r w:rsidRPr="0027337E">
        <w:rPr>
          <w:rFonts w:ascii="Arial" w:hAnsi="Arial" w:cs="Arial"/>
        </w:rPr>
        <w:t>- в 2019 году  - 900  тыс. руб.;</w:t>
      </w:r>
      <w:r w:rsidRPr="0027337E">
        <w:rPr>
          <w:rFonts w:ascii="Arial" w:hAnsi="Arial" w:cs="Arial"/>
        </w:rPr>
        <w:tab/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2020 году  - 1040 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2021 году  - 500 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2022 году – 4</w:t>
      </w:r>
      <w:r w:rsidR="00DA0D80" w:rsidRPr="0027337E">
        <w:rPr>
          <w:rFonts w:ascii="Arial" w:hAnsi="Arial" w:cs="Arial"/>
        </w:rPr>
        <w:t>47</w:t>
      </w:r>
      <w:r w:rsidRPr="0027337E">
        <w:rPr>
          <w:rFonts w:ascii="Arial" w:hAnsi="Arial" w:cs="Arial"/>
        </w:rPr>
        <w:t xml:space="preserve"> тыс. руб.;</w:t>
      </w:r>
    </w:p>
    <w:p w:rsidR="00D17B18" w:rsidRPr="0027337E" w:rsidRDefault="00E235DC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- в 2023 году – </w:t>
      </w:r>
      <w:r w:rsidR="009D105D" w:rsidRPr="0027337E">
        <w:rPr>
          <w:rFonts w:ascii="Arial" w:hAnsi="Arial" w:cs="Arial"/>
        </w:rPr>
        <w:t>4591,8</w:t>
      </w:r>
      <w:r w:rsidR="00D17B18" w:rsidRPr="0027337E">
        <w:rPr>
          <w:rFonts w:ascii="Arial" w:hAnsi="Arial" w:cs="Arial"/>
        </w:rPr>
        <w:t xml:space="preserve">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- в 2024 году – </w:t>
      </w:r>
      <w:r w:rsidR="002D3516" w:rsidRPr="0027337E">
        <w:rPr>
          <w:rFonts w:ascii="Arial" w:hAnsi="Arial" w:cs="Arial"/>
        </w:rPr>
        <w:t>2</w:t>
      </w:r>
      <w:r w:rsidRPr="0027337E">
        <w:rPr>
          <w:rFonts w:ascii="Arial" w:hAnsi="Arial" w:cs="Arial"/>
        </w:rPr>
        <w:t>10 тыс. руб;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- в 2025 году – </w:t>
      </w:r>
      <w:r w:rsidR="002D3516" w:rsidRPr="0027337E">
        <w:rPr>
          <w:rFonts w:ascii="Arial" w:hAnsi="Arial" w:cs="Arial"/>
        </w:rPr>
        <w:t>16</w:t>
      </w:r>
      <w:r w:rsidRPr="0027337E">
        <w:rPr>
          <w:rFonts w:ascii="Arial" w:hAnsi="Arial" w:cs="Arial"/>
        </w:rPr>
        <w:t>0 тыс. руб.</w:t>
      </w:r>
    </w:p>
    <w:p w:rsidR="00982235" w:rsidRPr="0027337E" w:rsidRDefault="00982235" w:rsidP="00D17B18">
      <w:pPr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Ежегодные объемы бюджетных ассигнований мероприятий муниципальной программы уточняются в соответствии с утвержденным бюджетом муниципального образования «</w:t>
      </w:r>
      <w:r w:rsidR="007052AA" w:rsidRPr="0027337E">
        <w:rPr>
          <w:rFonts w:ascii="Arial" w:hAnsi="Arial" w:cs="Arial"/>
        </w:rPr>
        <w:t>Волковский</w:t>
      </w:r>
      <w:r w:rsidRPr="0027337E">
        <w:rPr>
          <w:rFonts w:ascii="Arial" w:hAnsi="Arial" w:cs="Arial"/>
        </w:rPr>
        <w:t xml:space="preserve"> сельсовет» Железногорского района Курской области на соответствующий финансовый год и плановый период с учетом выделенных на реализацию муниципальной программы финансовых средств. В случае привлечения дополнительных средств из источников финансирования не предусмотренных настоящей программой, исполнитель программы вносит в нее соответствующие изменения.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27337E">
        <w:rPr>
          <w:rFonts w:ascii="Arial" w:hAnsi="Arial" w:cs="Arial"/>
        </w:rPr>
        <w:t>Ресурсное обеспечение реализации муниципальной программы представлены в приложении 3 и в приложении 4.</w:t>
      </w:r>
    </w:p>
    <w:p w:rsidR="001B7BCB" w:rsidRPr="0027337E" w:rsidRDefault="001B7BCB" w:rsidP="008205A8">
      <w:pPr>
        <w:ind w:firstLine="709"/>
        <w:jc w:val="center"/>
        <w:rPr>
          <w:rFonts w:ascii="Arial" w:hAnsi="Arial" w:cs="Arial"/>
          <w:b/>
        </w:rPr>
      </w:pPr>
    </w:p>
    <w:p w:rsidR="001B7BCB" w:rsidRPr="0027337E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  <w:b/>
          <w:lang w:eastAsia="en-US"/>
        </w:rPr>
        <w:t xml:space="preserve">9. </w:t>
      </w:r>
      <w:r w:rsidRPr="0027337E">
        <w:rPr>
          <w:rFonts w:ascii="Arial" w:hAnsi="Arial" w:cs="Arial"/>
          <w:b/>
          <w:bCs/>
          <w:lang w:eastAsia="en-US"/>
        </w:rPr>
        <w:t>Меры муниципального регулирования и управление рисками в ходе реализации муниципальной программы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1. Операционные риски, связанные с ошибками управления реализацией муниципальной программы, в том числе отдельных ее исполнителей, 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рамках данной группы рисков можно выделить два основных.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Риск исполнителей, который связан с возникновением проблем в реализации муниципальной программы в результате недостаточной квалификации и (или) </w:t>
      </w:r>
      <w:r w:rsidRPr="0027337E">
        <w:rPr>
          <w:rFonts w:ascii="Arial" w:hAnsi="Arial" w:cs="Arial"/>
        </w:rPr>
        <w:lastRenderedPageBreak/>
        <w:t>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программы.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Реализации муниципальной программы также угрожают следующие  риски, которые связаны с изменением внешней среды, и которыми невозможно управлять в рамках реализации муниципальной программы.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Меры управления рисками реализации муниципальной программы основываются на следующих обстоятельствах: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1. Наибольшее отрицательное влияние из вышеперечисленных рисков на реализацию  муниципальной программы может оказать ухудшение состояния экономики, которые содержат угрозу срыва реализации муниципальной программы.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2. Управление рисками реализации муниципальной программы, которыми могут управлять ответственный исполнитель муниципальной программы, должно соответствовать задачам и полномочиям администрации </w:t>
      </w:r>
      <w:r w:rsidRPr="0027337E">
        <w:rPr>
          <w:rFonts w:ascii="Arial" w:hAnsi="Arial" w:cs="Arial"/>
          <w:color w:val="FF6600"/>
        </w:rPr>
        <w:t xml:space="preserve"> </w:t>
      </w:r>
      <w:r w:rsidRPr="0027337E">
        <w:rPr>
          <w:rFonts w:ascii="Arial" w:hAnsi="Arial" w:cs="Arial"/>
        </w:rPr>
        <w:t>и организаций, задействованных в реализации муниципальной программы.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B7BCB" w:rsidRPr="0027337E" w:rsidRDefault="001B7BCB" w:rsidP="008205A8">
      <w:pPr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 xml:space="preserve">Раздел 10. Оценка эффективности муниципальной программы </w:t>
      </w:r>
    </w:p>
    <w:p w:rsidR="001B7BCB" w:rsidRPr="0027337E" w:rsidRDefault="001B7BCB" w:rsidP="008205A8">
      <w:pPr>
        <w:ind w:firstLine="709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программы,  мониторинг и оценка степени, достижения целевых значений, которые позволят проанализировать ход выполнения программы и выработать правильное управленческое решение.  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муниципальной программы. 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1. Степень достижения запланированных результатов (достижения целей и решения задач) программы (оценка результативности).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lastRenderedPageBreak/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Расчет результативности по каждому показателю муниципальной программы проводится по формуле:</w:t>
      </w:r>
    </w:p>
    <w:p w:rsidR="001B7BCB" w:rsidRPr="0027337E" w:rsidRDefault="001B7BCB" w:rsidP="008205A8">
      <w:pPr>
        <w:ind w:firstLine="700"/>
        <w:jc w:val="center"/>
        <w:rPr>
          <w:rFonts w:ascii="Arial" w:hAnsi="Arial" w:cs="Arial"/>
        </w:rPr>
      </w:pPr>
      <w:r w:rsidRPr="0027337E">
        <w:rPr>
          <w:rFonts w:ascii="Arial" w:eastAsia="Batang" w:hAnsi="Arial" w:cs="Arial"/>
          <w:position w:val="-24"/>
          <w:lang w:eastAsia="ko-KR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30.6pt" o:ole="">
            <v:imagedata r:id="rId11" o:title=""/>
          </v:shape>
          <o:OLEObject Type="Embed" ProgID="Equation.3" ShapeID="_x0000_i1025" DrawAspect="Content" ObjectID="_1749538368" r:id="rId12"/>
        </w:objec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где: Ei – степень достижения  i - показателя программы (процентов);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ab/>
        <w:t xml:space="preserve">       Tfi – фактическое значение показателя;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TNi – установленное программой целевое значение показателя.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Расчет результативности реализации муниципальной программы в целом проводится по формуле:</w:t>
      </w:r>
    </w:p>
    <w:p w:rsidR="001B7BCB" w:rsidRPr="0027337E" w:rsidRDefault="001B7BCB" w:rsidP="008205A8">
      <w:pPr>
        <w:ind w:firstLine="700"/>
        <w:jc w:val="center"/>
        <w:rPr>
          <w:rFonts w:ascii="Arial" w:hAnsi="Arial" w:cs="Arial"/>
        </w:rPr>
      </w:pPr>
      <w:r w:rsidRPr="0027337E">
        <w:rPr>
          <w:rFonts w:ascii="Arial" w:eastAsia="Batang" w:hAnsi="Arial" w:cs="Arial"/>
          <w:position w:val="-24"/>
          <w:lang w:eastAsia="ko-KR"/>
        </w:rPr>
        <w:object w:dxaOrig="1760" w:dyaOrig="960">
          <v:shape id="_x0000_i1026" type="#_x0000_t75" style="width:87pt;height:48pt" o:ole="">
            <v:imagedata r:id="rId13" o:title=""/>
          </v:shape>
          <o:OLEObject Type="Embed" ProgID="Equation.3" ShapeID="_x0000_i1026" DrawAspect="Content" ObjectID="_1749538369" r:id="rId14"/>
        </w:object>
      </w:r>
      <w:r w:rsidRPr="0027337E">
        <w:rPr>
          <w:rFonts w:ascii="Arial" w:hAnsi="Arial" w:cs="Arial"/>
        </w:rPr>
        <w:t>,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где: E - результативность реализации программы (процентов);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n - количество показателей программы, единиц.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B7BCB" w:rsidRPr="0027337E" w:rsidRDefault="001B7BCB" w:rsidP="008205A8">
      <w:pPr>
        <w:ind w:firstLine="5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результативности E равно или больше 80 %, степень достижения запланированных результатов муниципальной программы оценивается как высокая;</w:t>
      </w:r>
    </w:p>
    <w:p w:rsidR="001B7BCB" w:rsidRPr="0027337E" w:rsidRDefault="001B7BCB" w:rsidP="008205A8">
      <w:pPr>
        <w:ind w:firstLine="5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результативности E равно или больше 50 %, но меньше 80 %, степень достижения запланированных результатов муниципальной программы оценивается как удовлетворительная;</w:t>
      </w:r>
    </w:p>
    <w:p w:rsidR="001B7BCB" w:rsidRPr="0027337E" w:rsidRDefault="001B7BCB" w:rsidP="008205A8">
      <w:pPr>
        <w:ind w:firstLine="5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результативности E меньше 50 %, степень достижения запланированных результатов муниципальной программы оценивается как неудовлетворительная.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Расчет степени соответствия фактических затрат местного бюджета на реализацию муниципальной программы к запланированному уровню производится по следующей формуле:</w:t>
      </w:r>
    </w:p>
    <w:p w:rsidR="001B7BCB" w:rsidRPr="0027337E" w:rsidRDefault="001B7BCB" w:rsidP="008205A8">
      <w:pPr>
        <w:ind w:firstLine="700"/>
        <w:jc w:val="center"/>
        <w:rPr>
          <w:rFonts w:ascii="Arial" w:hAnsi="Arial" w:cs="Arial"/>
        </w:rPr>
      </w:pPr>
      <w:r w:rsidRPr="0027337E">
        <w:rPr>
          <w:rFonts w:ascii="Arial" w:eastAsia="Batang" w:hAnsi="Arial" w:cs="Arial"/>
          <w:i/>
          <w:position w:val="-24"/>
          <w:lang w:eastAsia="ko-KR"/>
        </w:rPr>
        <w:object w:dxaOrig="1639" w:dyaOrig="620">
          <v:shape id="_x0000_i1027" type="#_x0000_t75" style="width:80.4pt;height:30.6pt" o:ole="">
            <v:imagedata r:id="rId15" o:title=""/>
          </v:shape>
          <o:OLEObject Type="Embed" ProgID="Equation.3" ShapeID="_x0000_i1027" DrawAspect="Content" ObjectID="_1749538370" r:id="rId16"/>
        </w:object>
      </w:r>
      <w:r w:rsidRPr="0027337E">
        <w:rPr>
          <w:rFonts w:ascii="Arial" w:hAnsi="Arial" w:cs="Arial"/>
        </w:rPr>
        <w:t>,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где: П – полнота использования бюджетных средств;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ЗФ</w:t>
      </w:r>
      <w:r w:rsidRPr="0027337E">
        <w:rPr>
          <w:rFonts w:ascii="Arial" w:hAnsi="Arial" w:cs="Arial"/>
          <w:vertAlign w:val="superscript"/>
        </w:rPr>
        <w:t xml:space="preserve"> </w:t>
      </w:r>
      <w:r w:rsidRPr="0027337E">
        <w:rPr>
          <w:rFonts w:ascii="Arial" w:hAnsi="Arial" w:cs="Arial"/>
        </w:rPr>
        <w:t>– фактические расходы местного бюджета на реализацию программы в соответствующем периоде;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ЗП</w:t>
      </w:r>
      <w:r w:rsidRPr="0027337E">
        <w:rPr>
          <w:rFonts w:ascii="Arial" w:hAnsi="Arial" w:cs="Arial"/>
          <w:vertAlign w:val="superscript"/>
        </w:rPr>
        <w:t xml:space="preserve"> </w:t>
      </w:r>
      <w:r w:rsidRPr="0027337E">
        <w:rPr>
          <w:rFonts w:ascii="Arial" w:hAnsi="Arial" w:cs="Arial"/>
        </w:rPr>
        <w:t>– запланированные местным бюджетом расходы на реализацию программы в соответствующей периоде.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целях оценки степени соответствия фактических затрат местного бюджета на реализацию 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lastRenderedPageBreak/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1B7BCB" w:rsidRPr="0027337E" w:rsidRDefault="001B7BCB" w:rsidP="008205A8">
      <w:pPr>
        <w:ind w:firstLine="700"/>
        <w:jc w:val="center"/>
        <w:rPr>
          <w:rFonts w:ascii="Arial" w:hAnsi="Arial" w:cs="Arial"/>
        </w:rPr>
      </w:pPr>
      <w:r w:rsidRPr="0027337E">
        <w:rPr>
          <w:rFonts w:ascii="Arial" w:eastAsia="Batang" w:hAnsi="Arial" w:cs="Arial"/>
          <w:position w:val="-24"/>
          <w:lang w:eastAsia="ko-KR"/>
        </w:rPr>
        <w:object w:dxaOrig="720" w:dyaOrig="620">
          <v:shape id="_x0000_i1028" type="#_x0000_t75" style="width:36pt;height:30.6pt" o:ole="">
            <v:imagedata r:id="rId17" o:title=""/>
          </v:shape>
          <o:OLEObject Type="Embed" ProgID="Equation.3" ShapeID="_x0000_i1028" DrawAspect="Content" ObjectID="_1749538371" r:id="rId18"/>
        </w:object>
      </w:r>
      <w:r w:rsidRPr="0027337E">
        <w:rPr>
          <w:rFonts w:ascii="Arial" w:hAnsi="Arial" w:cs="Arial"/>
        </w:rPr>
        <w:t>,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где: Э – эффективность использования средств местного бюджета;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П – показатель полноты использования бюджетных средств;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E – показатель результативности реализации программы.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7337E" w:rsidRDefault="001B7BCB" w:rsidP="00F57F70">
      <w:pPr>
        <w:jc w:val="both"/>
        <w:rPr>
          <w:rFonts w:ascii="Arial" w:hAnsi="Arial" w:cs="Arial"/>
        </w:rPr>
      </w:pPr>
    </w:p>
    <w:p w:rsidR="001B7BCB" w:rsidRPr="0027337E" w:rsidRDefault="001B7BCB" w:rsidP="00F57F70">
      <w:pPr>
        <w:jc w:val="both"/>
        <w:rPr>
          <w:rFonts w:ascii="Arial" w:hAnsi="Arial" w:cs="Arial"/>
        </w:rPr>
      </w:pPr>
    </w:p>
    <w:p w:rsidR="00EA70BA" w:rsidRPr="0027337E" w:rsidRDefault="00EA70BA" w:rsidP="00F57F70">
      <w:pPr>
        <w:jc w:val="both"/>
        <w:rPr>
          <w:rFonts w:ascii="Arial" w:hAnsi="Arial" w:cs="Arial"/>
        </w:rPr>
      </w:pPr>
    </w:p>
    <w:p w:rsidR="00EA70BA" w:rsidRPr="0027337E" w:rsidRDefault="00EA70BA" w:rsidP="00F57F70">
      <w:pPr>
        <w:jc w:val="both"/>
        <w:rPr>
          <w:rFonts w:ascii="Arial" w:hAnsi="Arial" w:cs="Arial"/>
        </w:rPr>
      </w:pPr>
    </w:p>
    <w:p w:rsidR="00EA70BA" w:rsidRPr="0027337E" w:rsidRDefault="00EA70BA" w:rsidP="00F57F70">
      <w:pPr>
        <w:jc w:val="both"/>
        <w:rPr>
          <w:rFonts w:ascii="Arial" w:hAnsi="Arial" w:cs="Arial"/>
        </w:rPr>
      </w:pPr>
    </w:p>
    <w:p w:rsidR="001B7BCB" w:rsidRPr="0027337E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sz w:val="24"/>
          <w:szCs w:val="24"/>
        </w:rPr>
      </w:pPr>
      <w:r w:rsidRPr="0027337E">
        <w:rPr>
          <w:rFonts w:ascii="Arial" w:hAnsi="Arial" w:cs="Arial"/>
          <w:b/>
          <w:sz w:val="24"/>
          <w:szCs w:val="24"/>
        </w:rPr>
        <w:t>ПАСПОРТ</w:t>
      </w:r>
    </w:p>
    <w:p w:rsidR="001B7BCB" w:rsidRPr="0027337E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7337E">
        <w:rPr>
          <w:rFonts w:ascii="Arial" w:hAnsi="Arial" w:cs="Arial"/>
          <w:b/>
          <w:sz w:val="24"/>
          <w:szCs w:val="24"/>
        </w:rPr>
        <w:t>подпрограммы 1 «</w:t>
      </w:r>
      <w:r w:rsidRPr="0027337E">
        <w:rPr>
          <w:rFonts w:ascii="Arial" w:hAnsi="Arial" w:cs="Arial"/>
          <w:b/>
          <w:color w:val="000000"/>
          <w:sz w:val="24"/>
          <w:szCs w:val="24"/>
        </w:rPr>
        <w:t>Благоустройство населенных пунктов сельсовета»</w:t>
      </w:r>
    </w:p>
    <w:p w:rsidR="001B7BCB" w:rsidRPr="0027337E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Администрация </w:t>
            </w:r>
            <w:r w:rsidR="007052AA" w:rsidRPr="0027337E">
              <w:rPr>
                <w:rFonts w:ascii="Arial" w:hAnsi="Arial" w:cs="Arial"/>
              </w:rPr>
              <w:t xml:space="preserve">Волковского </w:t>
            </w:r>
            <w:r w:rsidRPr="0027337E">
              <w:rPr>
                <w:rFonts w:ascii="Arial" w:hAnsi="Arial" w:cs="Arial"/>
              </w:rPr>
              <w:t>сельсовета Железногорского района</w:t>
            </w: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229" w:type="dxa"/>
            <w:vAlign w:val="center"/>
          </w:tcPr>
          <w:p w:rsidR="001B7BCB" w:rsidRPr="0027337E" w:rsidRDefault="001B7BCB" w:rsidP="0091768C">
            <w:pPr>
              <w:pStyle w:val="ConsPlusNormal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7337E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Мероприятия</w:t>
            </w:r>
          </w:p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7229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Основное мероприятие 1.1</w:t>
            </w:r>
            <w:r w:rsidRPr="0027337E">
              <w:rPr>
                <w:rFonts w:ascii="Arial" w:hAnsi="Arial" w:cs="Arial"/>
                <w:b/>
              </w:rPr>
              <w:t>.</w:t>
            </w:r>
            <w:r w:rsidRPr="0027337E">
              <w:rPr>
                <w:rFonts w:ascii="Arial" w:hAnsi="Arial" w:cs="Arial"/>
              </w:rPr>
              <w:t xml:space="preserve"> «Благоустройство населенных пунктов сельсовета» </w:t>
            </w:r>
            <w:r w:rsidRPr="002733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Подпрограммно - целевые инструменты подпрограммы</w:t>
            </w:r>
          </w:p>
        </w:tc>
        <w:tc>
          <w:tcPr>
            <w:tcW w:w="7229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Отсутствуют</w:t>
            </w: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Цели подпрограммы  </w:t>
            </w:r>
          </w:p>
        </w:tc>
        <w:tc>
          <w:tcPr>
            <w:tcW w:w="7229" w:type="dxa"/>
          </w:tcPr>
          <w:p w:rsidR="001B7BCB" w:rsidRPr="0027337E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-Комплексное решение проблем благоустройства по улучшению санитарного и эстетического вида территории </w:t>
            </w:r>
            <w:r w:rsidR="007052AA" w:rsidRPr="0027337E">
              <w:rPr>
                <w:rFonts w:ascii="Arial" w:hAnsi="Arial" w:cs="Arial"/>
              </w:rPr>
              <w:t>Волковского</w:t>
            </w:r>
            <w:r w:rsidRPr="0027337E">
              <w:rPr>
                <w:rFonts w:ascii="Arial" w:hAnsi="Arial" w:cs="Arial"/>
              </w:rPr>
              <w:t xml:space="preserve"> сельсовета Железногорского района Курской области;</w:t>
            </w:r>
          </w:p>
          <w:p w:rsidR="001B7BCB" w:rsidRPr="0027337E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27337E">
              <w:rPr>
                <w:rFonts w:ascii="Arial" w:hAnsi="Arial" w:cs="Arial"/>
              </w:rPr>
              <w:t xml:space="preserve"> -создание комфортных условий для проживания и отдыха населения</w:t>
            </w: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7229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-улучшение санитарного состояния территории сельсовета;</w:t>
            </w:r>
          </w:p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улучшение внешнего вида территории сельсовета, благоустройство улиц;</w:t>
            </w:r>
          </w:p>
          <w:p w:rsidR="001B7BCB" w:rsidRPr="0027337E" w:rsidRDefault="001B7BCB" w:rsidP="0091768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lastRenderedPageBreak/>
              <w:t>-привлечение жителей к участию в решении проблем благоустройства;                                                                                   -организация уличного освещения;                                                    - оздоровление санитарной экологической обстановки, ликвидация свалок бытового мусора.</w:t>
            </w: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lang w:eastAsia="en-US"/>
              </w:rPr>
            </w:pPr>
            <w:r w:rsidRPr="0027337E">
              <w:rPr>
                <w:rFonts w:ascii="Arial" w:hAnsi="Arial" w:cs="Arial"/>
                <w:lang w:eastAsia="en-US"/>
              </w:rPr>
              <w:lastRenderedPageBreak/>
              <w:t xml:space="preserve">Целевые индикаторы и показатели подпрограммы     </w:t>
            </w:r>
          </w:p>
        </w:tc>
        <w:tc>
          <w:tcPr>
            <w:tcW w:w="7229" w:type="dxa"/>
          </w:tcPr>
          <w:p w:rsidR="001B7BCB" w:rsidRPr="0027337E" w:rsidRDefault="001B7BCB" w:rsidP="0091768C">
            <w:pPr>
              <w:pStyle w:val="ConsPlusCell"/>
              <w:rPr>
                <w:bCs/>
                <w:sz w:val="24"/>
                <w:szCs w:val="24"/>
              </w:rPr>
            </w:pPr>
            <w:r w:rsidRPr="0027337E">
              <w:rPr>
                <w:bCs/>
                <w:sz w:val="24"/>
                <w:szCs w:val="24"/>
              </w:rPr>
              <w:t>- Содержание объектов</w:t>
            </w:r>
            <w:hyperlink r:id="rId19" w:anchor="YANDEX_114" w:history="1"/>
            <w:r w:rsidRPr="0027337E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  <w:p w:rsidR="001B7BCB" w:rsidRPr="0027337E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>- ликвидация стихийных свалок;</w:t>
            </w:r>
          </w:p>
          <w:p w:rsidR="001B7BCB" w:rsidRPr="0027337E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>- удаление сухостойных, больных и аварийных деревьев              - общая площадь зеленых зон, на которых произведен покос травы</w:t>
            </w: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1B7BCB" w:rsidRPr="0027337E" w:rsidRDefault="007052AA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Срок реализации: 2016</w:t>
            </w:r>
            <w:r w:rsidR="008A295F" w:rsidRPr="0027337E">
              <w:rPr>
                <w:rFonts w:ascii="Arial" w:hAnsi="Arial" w:cs="Arial"/>
              </w:rPr>
              <w:t>-202</w:t>
            </w:r>
            <w:r w:rsidR="00D17B18" w:rsidRPr="0027337E">
              <w:rPr>
                <w:rFonts w:ascii="Arial" w:hAnsi="Arial" w:cs="Arial"/>
              </w:rPr>
              <w:t>5</w:t>
            </w:r>
            <w:r w:rsidR="001B7BCB" w:rsidRPr="0027337E">
              <w:rPr>
                <w:rFonts w:ascii="Arial" w:hAnsi="Arial" w:cs="Arial"/>
              </w:rPr>
              <w:t xml:space="preserve"> годы в 1 этап</w:t>
            </w:r>
          </w:p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D17B18" w:rsidRPr="0027337E" w:rsidRDefault="001B7BCB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lang w:eastAsia="ru-RU"/>
              </w:rPr>
              <w:t>Общий объем финансирования подпрограммы 1 «</w:t>
            </w:r>
            <w:r w:rsidRPr="0027337E">
              <w:rPr>
                <w:rFonts w:ascii="Arial" w:hAnsi="Arial" w:cs="Arial"/>
              </w:rPr>
              <w:t>Благоустройство населенных пунктов сельсовета</w:t>
            </w:r>
            <w:r w:rsidRPr="0027337E">
              <w:rPr>
                <w:rFonts w:ascii="Arial" w:hAnsi="Arial" w:cs="Arial"/>
                <w:lang w:eastAsia="ru-RU"/>
              </w:rPr>
              <w:t xml:space="preserve">»  </w:t>
            </w:r>
            <w:r w:rsidRPr="0027337E">
              <w:rPr>
                <w:rFonts w:ascii="Arial" w:hAnsi="Arial" w:cs="Arial"/>
              </w:rPr>
              <w:t xml:space="preserve">из местного бюджета ожидается в сумме – </w:t>
            </w:r>
            <w:r w:rsidR="00D733A6" w:rsidRPr="0027337E">
              <w:rPr>
                <w:rFonts w:ascii="Arial" w:hAnsi="Arial" w:cs="Arial"/>
              </w:rPr>
              <w:t>11239,8</w:t>
            </w:r>
            <w:r w:rsidR="002D3516" w:rsidRPr="0027337E">
              <w:rPr>
                <w:rFonts w:ascii="Arial" w:hAnsi="Arial" w:cs="Arial"/>
              </w:rPr>
              <w:t xml:space="preserve">  </w:t>
            </w:r>
            <w:r w:rsidR="00D17B18" w:rsidRPr="0027337E">
              <w:rPr>
                <w:rFonts w:ascii="Arial" w:hAnsi="Arial" w:cs="Arial"/>
              </w:rPr>
              <w:t>тыс. руб., в том числе по годам реализации: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2016 году – 201  тыс. руб.;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2017 году  - 400 тыс. руб.;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2018 году  - 700 тыс. руб.;</w:t>
            </w:r>
          </w:p>
          <w:p w:rsidR="00D17B18" w:rsidRPr="0027337E" w:rsidRDefault="00D17B18" w:rsidP="00D17B18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2019 году  - 900  тыс. руб.;</w:t>
            </w:r>
            <w:r w:rsidRPr="0027337E">
              <w:rPr>
                <w:rFonts w:ascii="Arial" w:hAnsi="Arial" w:cs="Arial"/>
              </w:rPr>
              <w:tab/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2020 году  - 1040  тыс. руб.;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2021 году  - 500  тыс. руб.;</w:t>
            </w:r>
          </w:p>
          <w:p w:rsidR="00D17B18" w:rsidRPr="0027337E" w:rsidRDefault="00DA0D80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в 2022 году – 447</w:t>
            </w:r>
            <w:r w:rsidR="00D17B18" w:rsidRPr="0027337E">
              <w:rPr>
                <w:rFonts w:ascii="Arial" w:hAnsi="Arial" w:cs="Arial"/>
              </w:rPr>
              <w:t xml:space="preserve"> тыс. руб.;</w:t>
            </w:r>
          </w:p>
          <w:p w:rsidR="00D17B18" w:rsidRPr="0027337E" w:rsidRDefault="00E235DC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2023 году – </w:t>
            </w:r>
            <w:r w:rsidR="00D733A6" w:rsidRPr="0027337E">
              <w:rPr>
                <w:rFonts w:ascii="Arial" w:hAnsi="Arial" w:cs="Arial"/>
              </w:rPr>
              <w:t>4591,8</w:t>
            </w:r>
            <w:r w:rsidR="00D17B18" w:rsidRPr="0027337E">
              <w:rPr>
                <w:rFonts w:ascii="Arial" w:hAnsi="Arial" w:cs="Arial"/>
              </w:rPr>
              <w:t xml:space="preserve"> тыс. руб.;</w:t>
            </w:r>
          </w:p>
          <w:p w:rsidR="00D17B18" w:rsidRPr="0027337E" w:rsidRDefault="00D17B18" w:rsidP="00D17B18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2024 году – </w:t>
            </w:r>
            <w:r w:rsidR="002D3516" w:rsidRPr="0027337E">
              <w:rPr>
                <w:rFonts w:ascii="Arial" w:hAnsi="Arial" w:cs="Arial"/>
              </w:rPr>
              <w:t>2</w:t>
            </w:r>
            <w:r w:rsidRPr="0027337E">
              <w:rPr>
                <w:rFonts w:ascii="Arial" w:hAnsi="Arial" w:cs="Arial"/>
              </w:rPr>
              <w:t>10 тыс. руб;</w:t>
            </w:r>
          </w:p>
          <w:p w:rsidR="00982235" w:rsidRPr="0027337E" w:rsidRDefault="00D17B18" w:rsidP="002D3516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- в 2025 году – </w:t>
            </w:r>
            <w:r w:rsidR="002D3516" w:rsidRPr="0027337E">
              <w:rPr>
                <w:rFonts w:ascii="Arial" w:hAnsi="Arial" w:cs="Arial"/>
              </w:rPr>
              <w:t>16</w:t>
            </w:r>
            <w:r w:rsidRPr="0027337E">
              <w:rPr>
                <w:rFonts w:ascii="Arial" w:hAnsi="Arial" w:cs="Arial"/>
              </w:rPr>
              <w:t>0 тыс. руб</w:t>
            </w:r>
          </w:p>
        </w:tc>
      </w:tr>
      <w:tr w:rsidR="001B7BCB" w:rsidRPr="0027337E" w:rsidTr="0091768C">
        <w:tc>
          <w:tcPr>
            <w:tcW w:w="2518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1B7BCB" w:rsidRPr="0027337E" w:rsidRDefault="001B7BCB" w:rsidP="0091768C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EA70BA" w:rsidRPr="0027337E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37E">
              <w:rPr>
                <w:rFonts w:ascii="Arial" w:hAnsi="Arial" w:cs="Arial"/>
                <w:sz w:val="24"/>
                <w:szCs w:val="24"/>
              </w:rPr>
              <w:t xml:space="preserve"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</w:t>
            </w:r>
          </w:p>
          <w:p w:rsidR="00EA70BA" w:rsidRPr="0027337E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37E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EA70BA" w:rsidRPr="0027337E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37E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1B7BCB" w:rsidRPr="0027337E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37E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7B1AF9" w:rsidRPr="0027337E" w:rsidRDefault="001B7BCB" w:rsidP="008205A8">
      <w:pPr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  <w:b/>
          <w:color w:val="000000"/>
        </w:rPr>
        <w:br w:type="page"/>
      </w:r>
      <w:r w:rsidRPr="0027337E">
        <w:rPr>
          <w:rFonts w:ascii="Arial" w:hAnsi="Arial" w:cs="Arial"/>
          <w:b/>
          <w:lang w:eastAsia="en-US"/>
        </w:rPr>
        <w:lastRenderedPageBreak/>
        <w:t xml:space="preserve">             </w:t>
      </w:r>
    </w:p>
    <w:p w:rsidR="001B7BCB" w:rsidRPr="0027337E" w:rsidRDefault="001B7BCB" w:rsidP="007B1AF9">
      <w:pPr>
        <w:jc w:val="center"/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  <w:b/>
          <w:lang w:eastAsia="en-US"/>
        </w:rPr>
        <w:t>1. Характеристика сферы реализации подпрограммы,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  <w:b/>
          <w:lang w:eastAsia="en-US"/>
        </w:rPr>
        <w:t>основные проблемы в указанной сфере и прогноз ее развития</w:t>
      </w:r>
    </w:p>
    <w:p w:rsidR="001B7BCB" w:rsidRPr="0027337E" w:rsidRDefault="001B7BCB" w:rsidP="008205A8">
      <w:pPr>
        <w:autoSpaceDE w:val="0"/>
        <w:ind w:left="72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autoSpaceDE w:val="0"/>
        <w:ind w:firstLine="709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Подпрограмма разработана в целях повышения качества реализации целей и задач, поставленных муниципальной  программой.</w:t>
      </w:r>
    </w:p>
    <w:p w:rsidR="001B7BCB" w:rsidRPr="0027337E" w:rsidRDefault="001B7BCB" w:rsidP="008205A8">
      <w:pPr>
        <w:autoSpaceDE w:val="0"/>
        <w:ind w:firstLine="709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целом подпрограмма направлена на формирование и развитие обеспечивающих механизмов реализации муниципальной программы.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  <w:color w:val="4F81BD"/>
        </w:rPr>
        <w:t xml:space="preserve">                    </w:t>
      </w:r>
      <w:r w:rsidRPr="0027337E">
        <w:rPr>
          <w:rFonts w:ascii="Arial" w:hAnsi="Arial" w:cs="Arial"/>
          <w:b/>
          <w:lang w:eastAsia="en-US"/>
        </w:rPr>
        <w:t>2. Цели и задачи муниципальной политики в сфере реализации подпрограммы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7337E">
        <w:rPr>
          <w:rFonts w:ascii="Arial" w:hAnsi="Arial" w:cs="Arial"/>
          <w:b/>
          <w:lang w:eastAsia="en-US"/>
        </w:rPr>
        <w:t xml:space="preserve">             </w:t>
      </w:r>
      <w:r w:rsidRPr="0027337E">
        <w:rPr>
          <w:rFonts w:ascii="Arial" w:hAnsi="Arial" w:cs="Arial"/>
          <w:lang w:eastAsia="en-US"/>
        </w:rPr>
        <w:t xml:space="preserve"> Приоритетом муниципальной политики в сфере реализации подпрограммы является качественное выполнение мероприятий </w:t>
      </w:r>
      <w:r w:rsidRPr="0027337E">
        <w:rPr>
          <w:rFonts w:ascii="Arial" w:hAnsi="Arial" w:cs="Arial"/>
        </w:rPr>
        <w:t>муниципальной</w:t>
      </w:r>
      <w:r w:rsidRPr="0027337E">
        <w:rPr>
          <w:rFonts w:ascii="Arial" w:hAnsi="Arial" w:cs="Arial"/>
          <w:lang w:eastAsia="en-US"/>
        </w:rPr>
        <w:t xml:space="preserve"> программы.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7337E">
        <w:rPr>
          <w:rFonts w:ascii="Arial" w:hAnsi="Arial" w:cs="Arial"/>
          <w:lang w:eastAsia="en-US"/>
        </w:rPr>
        <w:t xml:space="preserve">     Основной целью подпрограммы является обеспечение создания условий для реализации </w:t>
      </w:r>
      <w:r w:rsidRPr="0027337E">
        <w:rPr>
          <w:rFonts w:ascii="Arial" w:hAnsi="Arial" w:cs="Arial"/>
        </w:rPr>
        <w:t>муниципальной</w:t>
      </w:r>
      <w:r w:rsidRPr="0027337E">
        <w:rPr>
          <w:rFonts w:ascii="Arial" w:hAnsi="Arial" w:cs="Arial"/>
          <w:lang w:eastAsia="en-US"/>
        </w:rPr>
        <w:t xml:space="preserve"> программы.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7337E">
        <w:rPr>
          <w:rFonts w:ascii="Arial" w:hAnsi="Arial" w:cs="Arial"/>
          <w:lang w:eastAsia="en-US"/>
        </w:rPr>
        <w:t xml:space="preserve">     Для решения поставленных целей: 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-комплексное решение проблем благоустройства по улучшению санитарного и эстетического вида территории </w:t>
      </w:r>
      <w:r w:rsidR="007052AA" w:rsidRPr="0027337E">
        <w:rPr>
          <w:rFonts w:ascii="Arial" w:hAnsi="Arial" w:cs="Arial"/>
        </w:rPr>
        <w:t>Волковского</w:t>
      </w:r>
      <w:r w:rsidRPr="0027337E">
        <w:rPr>
          <w:rFonts w:ascii="Arial" w:hAnsi="Arial" w:cs="Arial"/>
        </w:rPr>
        <w:t xml:space="preserve"> сельсовета Железногорского района Курской области;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-создание комфортных условий для проживания и отдыха населения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7337E">
        <w:rPr>
          <w:rFonts w:ascii="Arial" w:hAnsi="Arial" w:cs="Arial"/>
          <w:lang w:eastAsia="en-US"/>
        </w:rPr>
        <w:t xml:space="preserve">              необходимо решение следующих задач: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-улучшение санитарного состояния территории сельсовета;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улучшение внешнего вида территории сельсовета, благоустройство улиц;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-привлечение жителей к участию в решении проблем благоустройства;                                                                                   -организация уличного освещения;                                                                                                 - оздоровление санитарной экологической обстановки, ликвидация свалок бытового мусора.             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7337E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>3. Прогноз конечных результатов муниципальной подпрограммы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1B7BCB" w:rsidRPr="0027337E" w:rsidRDefault="001B7BCB" w:rsidP="008205A8">
      <w:pPr>
        <w:ind w:firstLine="851"/>
        <w:jc w:val="both"/>
        <w:rPr>
          <w:rFonts w:ascii="Arial" w:hAnsi="Arial" w:cs="Arial"/>
          <w:bCs/>
          <w:kern w:val="2"/>
        </w:rPr>
      </w:pPr>
      <w:r w:rsidRPr="0027337E">
        <w:rPr>
          <w:rFonts w:ascii="Arial" w:hAnsi="Arial" w:cs="Arial"/>
        </w:rPr>
        <w:t>Прогнозом конечных результатов муниципальной подпрограммы</w:t>
      </w:r>
      <w:r w:rsidRPr="0027337E">
        <w:rPr>
          <w:rFonts w:ascii="Arial" w:hAnsi="Arial" w:cs="Arial"/>
          <w:kern w:val="2"/>
        </w:rPr>
        <w:t xml:space="preserve"> будет являться достижение целей муниципальной программы, реализация комплекса долгосрочных взаимоувязанных по ресурсам, срокам и этапам мероприятий с использованием эффективного </w:t>
      </w:r>
      <w:r w:rsidRPr="0027337E">
        <w:rPr>
          <w:rFonts w:ascii="Arial" w:hAnsi="Arial" w:cs="Arial"/>
          <w:bCs/>
          <w:kern w:val="2"/>
        </w:rPr>
        <w:t xml:space="preserve"> подхода с охватом всех секторов экономики.</w:t>
      </w:r>
    </w:p>
    <w:p w:rsidR="001B7BCB" w:rsidRPr="0027337E" w:rsidRDefault="001B7BCB" w:rsidP="008205A8">
      <w:pPr>
        <w:ind w:firstLine="6"/>
        <w:jc w:val="both"/>
        <w:rPr>
          <w:rFonts w:ascii="Arial" w:hAnsi="Arial" w:cs="Arial"/>
        </w:rPr>
      </w:pPr>
      <w:r w:rsidRPr="0027337E">
        <w:rPr>
          <w:rFonts w:ascii="Arial" w:hAnsi="Arial" w:cs="Arial"/>
          <w:kern w:val="2"/>
        </w:rPr>
        <w:t xml:space="preserve">            </w:t>
      </w:r>
      <w:r w:rsidRPr="0027337E">
        <w:rPr>
          <w:rFonts w:ascii="Arial" w:hAnsi="Arial" w:cs="Arial"/>
        </w:rPr>
        <w:t>В результате реализации подпрограммы возможно обеспечить создание комфортных условий проживания граждан.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7337E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>4. Срок реализации подпрограммы, контрольные этапы и сроки их реализации</w:t>
      </w:r>
    </w:p>
    <w:p w:rsidR="001B7BCB" w:rsidRPr="0027337E" w:rsidRDefault="001B7BCB" w:rsidP="008205A8">
      <w:pPr>
        <w:ind w:firstLine="6"/>
        <w:jc w:val="both"/>
        <w:rPr>
          <w:rFonts w:ascii="Arial" w:hAnsi="Arial" w:cs="Arial"/>
        </w:rPr>
      </w:pPr>
    </w:p>
    <w:p w:rsidR="001B7BCB" w:rsidRPr="0027337E" w:rsidRDefault="007052AA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Срок реализации: 2016</w:t>
      </w:r>
      <w:r w:rsidR="008A295F" w:rsidRPr="0027337E">
        <w:rPr>
          <w:rFonts w:ascii="Arial" w:hAnsi="Arial" w:cs="Arial"/>
        </w:rPr>
        <w:t>-202</w:t>
      </w:r>
      <w:r w:rsidR="00D17B18" w:rsidRPr="0027337E">
        <w:rPr>
          <w:rFonts w:ascii="Arial" w:hAnsi="Arial" w:cs="Arial"/>
        </w:rPr>
        <w:t>5</w:t>
      </w:r>
      <w:r w:rsidR="001B7BCB" w:rsidRPr="0027337E">
        <w:rPr>
          <w:rFonts w:ascii="Arial" w:hAnsi="Arial" w:cs="Arial"/>
        </w:rPr>
        <w:t xml:space="preserve"> годы в 1 этап.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B7BCB" w:rsidRPr="0027337E" w:rsidRDefault="001B7BCB" w:rsidP="008205A8">
      <w:pPr>
        <w:autoSpaceDE w:val="0"/>
        <w:autoSpaceDN w:val="0"/>
        <w:adjustRightInd w:val="0"/>
        <w:ind w:firstLine="180"/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>5. Перечень основных мероприятий подпрограммы</w:t>
      </w:r>
    </w:p>
    <w:p w:rsidR="001B7BCB" w:rsidRPr="0027337E" w:rsidRDefault="001B7BCB" w:rsidP="008205A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1B7BCB" w:rsidRPr="0027337E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Подпрограмма включает  мероприятия, реализация  которых, в комплексе, призвана обеспечить достижение цели подпрограммы и решение подпрограммных задач: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  <w:color w:val="0000FF"/>
        </w:rPr>
        <w:t xml:space="preserve">            </w:t>
      </w:r>
      <w:r w:rsidRPr="0027337E">
        <w:rPr>
          <w:rFonts w:ascii="Arial" w:hAnsi="Arial" w:cs="Arial"/>
        </w:rPr>
        <w:t>Основное мероприятие 1.1. Благоустройство населенных пунктов сельсовета. Основное мероприятие включает комплекс мероприятий по санитарно-гигиеническому обслуживанию населенных пунктов сельсовета, озеленению, освещению.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 Для решения поставленной в подпрограмме задачи предусмотрены ежегодные следующие мероприятия, необходимые для ее реализации: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 - санитарная уборка территории;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 - ликвидация несанкционированных свалок мусора;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 - содержание уличного освещения;</w:t>
      </w:r>
    </w:p>
    <w:p w:rsidR="001B7BCB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lastRenderedPageBreak/>
        <w:t xml:space="preserve">            - содержание и ремонт прочих объектов благоустройства;</w:t>
      </w:r>
    </w:p>
    <w:p w:rsidR="00D733A6" w:rsidRPr="0027337E" w:rsidRDefault="001B7BCB" w:rsidP="008205A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     - содержание и ремонт объектов озеленения общего пользов</w:t>
      </w:r>
      <w:r w:rsidR="00D733A6" w:rsidRPr="0027337E">
        <w:rPr>
          <w:rFonts w:ascii="Arial" w:hAnsi="Arial" w:cs="Arial"/>
        </w:rPr>
        <w:t>ания, ремонт зеленых насаждений;</w:t>
      </w:r>
    </w:p>
    <w:p w:rsidR="00D733A6" w:rsidRPr="0027337E" w:rsidRDefault="00D733A6" w:rsidP="00D733A6">
      <w:pPr>
        <w:ind w:firstLine="709"/>
        <w:rPr>
          <w:rFonts w:ascii="Arial" w:hAnsi="Arial" w:cs="Arial"/>
        </w:rPr>
      </w:pPr>
      <w:r w:rsidRPr="0027337E">
        <w:rPr>
          <w:rFonts w:ascii="Arial" w:hAnsi="Arial" w:cs="Arial"/>
        </w:rPr>
        <w:t>- капитальные вложения в объекты государственной (муниципальной) собственности</w:t>
      </w:r>
    </w:p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>Раздел 6. Меры правового регулирования муниципальной подпрограммы</w:t>
      </w:r>
    </w:p>
    <w:p w:rsidR="001B7BCB" w:rsidRPr="0027337E" w:rsidRDefault="001B7BCB" w:rsidP="008205A8">
      <w:pPr>
        <w:jc w:val="center"/>
        <w:rPr>
          <w:rFonts w:ascii="Arial" w:hAnsi="Arial" w:cs="Arial"/>
          <w:b/>
          <w:bCs/>
        </w:rPr>
      </w:pPr>
    </w:p>
    <w:p w:rsidR="001B7BCB" w:rsidRPr="0027337E" w:rsidRDefault="001B7BCB" w:rsidP="008205A8">
      <w:pPr>
        <w:ind w:firstLine="54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ab/>
        <w:t>В рамках реализации меро</w:t>
      </w:r>
      <w:r w:rsidR="00982235" w:rsidRPr="0027337E">
        <w:rPr>
          <w:rFonts w:ascii="Arial" w:hAnsi="Arial" w:cs="Arial"/>
        </w:rPr>
        <w:t>приятий муниципальной программы</w:t>
      </w:r>
      <w:r w:rsidRPr="0027337E">
        <w:rPr>
          <w:rFonts w:ascii="Arial" w:hAnsi="Arial" w:cs="Arial"/>
        </w:rPr>
        <w:t xml:space="preserve"> «Обеспечение доступным и комфортным жильем и коммунальными услугами граждан</w:t>
      </w:r>
      <w:r w:rsidRPr="0027337E">
        <w:rPr>
          <w:rFonts w:ascii="Arial" w:hAnsi="Arial" w:cs="Arial"/>
          <w:b/>
        </w:rPr>
        <w:t xml:space="preserve">  </w:t>
      </w:r>
      <w:r w:rsidRPr="0027337E">
        <w:rPr>
          <w:rFonts w:ascii="Arial" w:hAnsi="Arial" w:cs="Arial"/>
        </w:rPr>
        <w:t xml:space="preserve">в </w:t>
      </w:r>
      <w:r w:rsidR="00ED0F09" w:rsidRPr="0027337E">
        <w:rPr>
          <w:rFonts w:ascii="Arial" w:hAnsi="Arial" w:cs="Arial"/>
        </w:rPr>
        <w:t>Волковском</w:t>
      </w:r>
      <w:r w:rsidRPr="0027337E">
        <w:rPr>
          <w:rFonts w:ascii="Arial" w:hAnsi="Arial" w:cs="Arial"/>
        </w:rPr>
        <w:t xml:space="preserve"> сельсовете Железногорского района</w:t>
      </w:r>
      <w:r w:rsidRPr="0027337E">
        <w:rPr>
          <w:rFonts w:ascii="Arial" w:hAnsi="Arial" w:cs="Arial"/>
          <w:b/>
        </w:rPr>
        <w:t xml:space="preserve"> </w:t>
      </w:r>
      <w:r w:rsidR="00ED0F09" w:rsidRPr="0027337E">
        <w:rPr>
          <w:rFonts w:ascii="Arial" w:hAnsi="Arial" w:cs="Arial"/>
        </w:rPr>
        <w:t>Курской области</w:t>
      </w:r>
      <w:r w:rsidRPr="0027337E">
        <w:rPr>
          <w:rFonts w:ascii="Arial" w:hAnsi="Arial" w:cs="Arial"/>
        </w:rPr>
        <w:t xml:space="preserve">» будет осуществляться и совершенствоваться нормативная правовая база, регулирующая вопросы благоустройства. 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37E">
        <w:rPr>
          <w:rFonts w:ascii="Arial" w:hAnsi="Arial" w:cs="Arial"/>
          <w:b/>
          <w:bCs/>
        </w:rPr>
        <w:t xml:space="preserve">             </w:t>
      </w:r>
      <w:r w:rsidRPr="0027337E">
        <w:rPr>
          <w:rFonts w:ascii="Arial" w:hAnsi="Arial" w:cs="Arial"/>
        </w:rPr>
        <w:t>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планируют разрабатывать нормативные правовые акты в сфере ее реализации.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В программу будут вноситься изменения с учетом федеральных, областных, муниципальных правовых актов. Ответственный исполнитель могут разрабатывать и принимать муниципальные правовые акты, необходимые для осуществления системы программных мероприятий. 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7337E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  <w:b/>
          <w:lang w:eastAsia="en-US"/>
        </w:rPr>
        <w:t>8. Перечень целевых индикаторов и показателей подпрограммы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7337E" w:rsidRDefault="001B7BCB" w:rsidP="008205A8">
      <w:pPr>
        <w:ind w:firstLine="851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Показателями (индикаторами) муниципальной подпрограммы являются:</w:t>
      </w:r>
    </w:p>
    <w:p w:rsidR="001B7BCB" w:rsidRPr="0027337E" w:rsidRDefault="001B7BCB" w:rsidP="008205A8">
      <w:pPr>
        <w:pStyle w:val="ConsPlusCell"/>
        <w:jc w:val="both"/>
        <w:rPr>
          <w:bCs/>
          <w:sz w:val="24"/>
          <w:szCs w:val="24"/>
        </w:rPr>
      </w:pPr>
      <w:r w:rsidRPr="0027337E">
        <w:rPr>
          <w:bCs/>
          <w:sz w:val="24"/>
          <w:szCs w:val="24"/>
        </w:rPr>
        <w:t>- Содержание объектов</w:t>
      </w:r>
      <w:hyperlink r:id="rId20" w:anchor="YANDEX_114" w:history="1"/>
      <w:r w:rsidRPr="0027337E">
        <w:rPr>
          <w:bCs/>
          <w:sz w:val="24"/>
          <w:szCs w:val="24"/>
        </w:rPr>
        <w:t xml:space="preserve"> уличного освещения (оплата электроэнергии)</w:t>
      </w:r>
    </w:p>
    <w:p w:rsidR="001B7BCB" w:rsidRPr="0027337E" w:rsidRDefault="001B7BCB" w:rsidP="008205A8">
      <w:pPr>
        <w:pStyle w:val="ConsPlusCell"/>
        <w:jc w:val="both"/>
        <w:rPr>
          <w:sz w:val="24"/>
          <w:szCs w:val="24"/>
        </w:rPr>
      </w:pPr>
      <w:r w:rsidRPr="0027337E">
        <w:rPr>
          <w:sz w:val="24"/>
          <w:szCs w:val="24"/>
        </w:rPr>
        <w:t>- ликвидация стихийных свалок;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020001"/>
        </w:rPr>
      </w:pPr>
      <w:r w:rsidRPr="0027337E">
        <w:rPr>
          <w:rFonts w:ascii="Arial" w:hAnsi="Arial" w:cs="Arial"/>
        </w:rPr>
        <w:t>-удаление сухостойных, больных и аварийных деревьев;                                                                      - общая площадь зеленых зон, на которых произведен покос травы.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</w:rPr>
        <w:t xml:space="preserve">             </w:t>
      </w:r>
      <w:hyperlink r:id="rId21" w:anchor="Par519" w:history="1">
        <w:r w:rsidRPr="0027337E">
          <w:rPr>
            <w:rFonts w:ascii="Arial" w:hAnsi="Arial" w:cs="Arial"/>
          </w:rPr>
          <w:t>Перечень</w:t>
        </w:r>
      </w:hyperlink>
      <w:r w:rsidRPr="0027337E">
        <w:rPr>
          <w:rFonts w:ascii="Arial" w:hAnsi="Arial" w:cs="Arial"/>
        </w:rPr>
        <w:t xml:space="preserve"> и сведения о плановых значениях показателей (индикаторов) подпрограммы, включенных в состав программы (с расшифровкой плановых значений по годам реализации),  представлены в Приложении 1.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20001"/>
        </w:rPr>
      </w:pPr>
    </w:p>
    <w:p w:rsidR="001B7BCB" w:rsidRPr="0027337E" w:rsidRDefault="001B7BCB" w:rsidP="008205A8">
      <w:pPr>
        <w:ind w:left="1980"/>
        <w:jc w:val="both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 xml:space="preserve">9. Ресурсное обеспечение подпрограммы </w:t>
      </w:r>
    </w:p>
    <w:p w:rsidR="001B7BCB" w:rsidRPr="0027337E" w:rsidRDefault="001B7BCB" w:rsidP="008205A8">
      <w:pPr>
        <w:ind w:left="1980"/>
        <w:jc w:val="both"/>
        <w:rPr>
          <w:rFonts w:ascii="Arial" w:hAnsi="Arial" w:cs="Arial"/>
          <w:b/>
        </w:rPr>
      </w:pPr>
    </w:p>
    <w:p w:rsidR="00D17B18" w:rsidRPr="0027337E" w:rsidRDefault="001B7BCB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Общий объем финансовых средств на реализацию мероприятий подпрограммы</w:t>
      </w:r>
      <w:r w:rsidR="00ED0F09" w:rsidRPr="0027337E">
        <w:rPr>
          <w:rFonts w:ascii="Arial" w:hAnsi="Arial" w:cs="Arial"/>
        </w:rPr>
        <w:t xml:space="preserve"> в 2016</w:t>
      </w:r>
      <w:r w:rsidR="00982235" w:rsidRPr="0027337E">
        <w:rPr>
          <w:rFonts w:ascii="Arial" w:hAnsi="Arial" w:cs="Arial"/>
        </w:rPr>
        <w:t>-202</w:t>
      </w:r>
      <w:r w:rsidR="00D17B18" w:rsidRPr="0027337E">
        <w:rPr>
          <w:rFonts w:ascii="Arial" w:hAnsi="Arial" w:cs="Arial"/>
        </w:rPr>
        <w:t>5</w:t>
      </w:r>
      <w:r w:rsidRPr="0027337E">
        <w:rPr>
          <w:rFonts w:ascii="Arial" w:hAnsi="Arial" w:cs="Arial"/>
        </w:rPr>
        <w:t xml:space="preserve">годах составляет </w:t>
      </w:r>
      <w:r w:rsidR="00D733A6" w:rsidRPr="0027337E">
        <w:rPr>
          <w:rFonts w:ascii="Arial" w:hAnsi="Arial" w:cs="Arial"/>
        </w:rPr>
        <w:t>11239,8</w:t>
      </w:r>
      <w:r w:rsidR="002D3516" w:rsidRPr="0027337E">
        <w:rPr>
          <w:rFonts w:ascii="Arial" w:hAnsi="Arial" w:cs="Arial"/>
        </w:rPr>
        <w:t xml:space="preserve">  </w:t>
      </w:r>
      <w:r w:rsidR="00D17B18" w:rsidRPr="0027337E">
        <w:rPr>
          <w:rFonts w:ascii="Arial" w:hAnsi="Arial" w:cs="Arial"/>
        </w:rPr>
        <w:t>тыс. руб., в том числе по годам реализации: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2016 году – 201 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2017 году  - 400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2018 году  - 700 тыс. руб.;</w:t>
      </w:r>
    </w:p>
    <w:p w:rsidR="00D17B18" w:rsidRPr="0027337E" w:rsidRDefault="00D17B18" w:rsidP="00D17B18">
      <w:pPr>
        <w:tabs>
          <w:tab w:val="left" w:pos="3645"/>
        </w:tabs>
        <w:rPr>
          <w:rFonts w:ascii="Arial" w:hAnsi="Arial" w:cs="Arial"/>
        </w:rPr>
      </w:pPr>
      <w:r w:rsidRPr="0027337E">
        <w:rPr>
          <w:rFonts w:ascii="Arial" w:hAnsi="Arial" w:cs="Arial"/>
        </w:rPr>
        <w:t>- в 2019 году  - 900  тыс. руб.;</w:t>
      </w:r>
      <w:r w:rsidRPr="0027337E">
        <w:rPr>
          <w:rFonts w:ascii="Arial" w:hAnsi="Arial" w:cs="Arial"/>
        </w:rPr>
        <w:tab/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2020 году  - 1040 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2021 году  - 500  тыс. руб.;</w:t>
      </w:r>
    </w:p>
    <w:p w:rsidR="00D17B18" w:rsidRPr="0027337E" w:rsidRDefault="00DA0D80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2022 году – 447</w:t>
      </w:r>
      <w:r w:rsidR="00D17B18" w:rsidRPr="0027337E">
        <w:rPr>
          <w:rFonts w:ascii="Arial" w:hAnsi="Arial" w:cs="Arial"/>
        </w:rPr>
        <w:t xml:space="preserve"> тыс. руб.;</w:t>
      </w:r>
    </w:p>
    <w:p w:rsidR="00D17B18" w:rsidRPr="0027337E" w:rsidRDefault="00D733A6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2023 году – 4591,8</w:t>
      </w:r>
      <w:r w:rsidR="00D17B18" w:rsidRPr="0027337E">
        <w:rPr>
          <w:rFonts w:ascii="Arial" w:hAnsi="Arial" w:cs="Arial"/>
        </w:rPr>
        <w:t xml:space="preserve"> тыс. руб.;</w:t>
      </w:r>
    </w:p>
    <w:p w:rsidR="00D17B18" w:rsidRPr="0027337E" w:rsidRDefault="00D17B18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- в 2024 году – </w:t>
      </w:r>
      <w:r w:rsidR="002D3516" w:rsidRPr="0027337E">
        <w:rPr>
          <w:rFonts w:ascii="Arial" w:hAnsi="Arial" w:cs="Arial"/>
        </w:rPr>
        <w:t>2</w:t>
      </w:r>
      <w:r w:rsidRPr="0027337E">
        <w:rPr>
          <w:rFonts w:ascii="Arial" w:hAnsi="Arial" w:cs="Arial"/>
        </w:rPr>
        <w:t>10 тыс. руб;</w:t>
      </w:r>
    </w:p>
    <w:p w:rsidR="00EA70BA" w:rsidRPr="0027337E" w:rsidRDefault="002D3516" w:rsidP="00D17B18">
      <w:pPr>
        <w:rPr>
          <w:rFonts w:ascii="Arial" w:hAnsi="Arial" w:cs="Arial"/>
        </w:rPr>
      </w:pPr>
      <w:r w:rsidRPr="0027337E">
        <w:rPr>
          <w:rFonts w:ascii="Arial" w:hAnsi="Arial" w:cs="Arial"/>
        </w:rPr>
        <w:t>- в 2025 году – 16</w:t>
      </w:r>
      <w:r w:rsidR="00D17B18" w:rsidRPr="0027337E">
        <w:rPr>
          <w:rFonts w:ascii="Arial" w:hAnsi="Arial" w:cs="Arial"/>
        </w:rPr>
        <w:t>0 тыс. руб</w:t>
      </w:r>
      <w:r w:rsidR="00EA70BA" w:rsidRPr="0027337E">
        <w:rPr>
          <w:rFonts w:ascii="Arial" w:hAnsi="Arial" w:cs="Arial"/>
        </w:rPr>
        <w:t>.</w:t>
      </w:r>
    </w:p>
    <w:p w:rsidR="001B7BCB" w:rsidRPr="0027337E" w:rsidRDefault="008A295F" w:rsidP="008A295F">
      <w:pPr>
        <w:jc w:val="both"/>
        <w:rPr>
          <w:rFonts w:ascii="Arial" w:hAnsi="Arial" w:cs="Arial"/>
          <w:color w:val="000000"/>
        </w:rPr>
      </w:pPr>
      <w:r w:rsidRPr="0027337E">
        <w:rPr>
          <w:rFonts w:ascii="Arial" w:hAnsi="Arial" w:cs="Arial"/>
        </w:rPr>
        <w:t xml:space="preserve">    </w:t>
      </w:r>
      <w:hyperlink r:id="rId22" w:history="1">
        <w:r w:rsidR="001B7BCB" w:rsidRPr="0027337E">
          <w:rPr>
            <w:rFonts w:ascii="Arial" w:hAnsi="Arial" w:cs="Arial"/>
          </w:rPr>
          <w:t>Ресурсное обеспечение</w:t>
        </w:r>
      </w:hyperlink>
      <w:r w:rsidR="001B7BCB" w:rsidRPr="0027337E">
        <w:rPr>
          <w:rFonts w:ascii="Arial" w:hAnsi="Arial" w:cs="Arial"/>
        </w:rPr>
        <w:t xml:space="preserve"> реализации подпрограммы представлено в П</w:t>
      </w:r>
      <w:r w:rsidR="001B7BCB" w:rsidRPr="0027337E">
        <w:rPr>
          <w:rFonts w:ascii="Arial" w:hAnsi="Arial" w:cs="Arial"/>
          <w:color w:val="000000"/>
        </w:rPr>
        <w:t>риложении № 3 и Приложении № 4 к муниципальной программе</w:t>
      </w:r>
      <w:r w:rsidR="001B7BCB" w:rsidRPr="0027337E">
        <w:rPr>
          <w:rFonts w:ascii="Arial" w:hAnsi="Arial" w:cs="Arial"/>
        </w:rPr>
        <w:t>.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27337E">
        <w:rPr>
          <w:rFonts w:ascii="Arial" w:hAnsi="Arial" w:cs="Arial"/>
          <w:b/>
          <w:lang w:eastAsia="en-US"/>
        </w:rPr>
        <w:t>10. Меры муниципального регулирования и управление рисками в ходе реализации подпрограммы</w:t>
      </w:r>
    </w:p>
    <w:p w:rsidR="001B7BCB" w:rsidRPr="0027337E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На основе анализа мероприятий, предлагаемых к реализации в рамках подпрограммы, выделены следующие риски ее реализации: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lastRenderedPageBreak/>
        <w:t xml:space="preserve">1. Операционные риски, связанные с ошибками управления реализацией подпрограммы, в том числе отдельных ее исполнителей, 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рамках данной группы рисков можно выделить два основных.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Риск исполнителей, который связан с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подпрограммы.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 к сроку начала реализации мероприятий подпрограммы. Высокая зависимость реализации мероприятий подпрограммы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2. 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подпрограммы, а также высокой зависимости ее успешной реализации от привлечения внебюджетных источников.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Реализации подпрограммы также угрожают следующие  риски, которые связаны с изменением внешней среды, и которыми невозможно управлять в рамках реализации подпрограммы.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Меры управления рисками реализации подпрограммы основываются на следующих обстоятельствах: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1. Наибольшее отрицательное влияние из вышеперечисленных рисков на реализацию  подпрограммы может оказать ухудшение состояния экономики, которые содержат угрозу срыва реализации подпрограммы. </w:t>
      </w:r>
    </w:p>
    <w:p w:rsidR="001B7BCB" w:rsidRPr="0027337E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2. Управление рисками реализации подпрограммы, которыми могут управлять ответственный исполнитель подпрограммы, должно соответствовать задачам и полномочиям администрации </w:t>
      </w:r>
      <w:r w:rsidRPr="0027337E">
        <w:rPr>
          <w:rFonts w:ascii="Arial" w:hAnsi="Arial" w:cs="Arial"/>
          <w:color w:val="FF6600"/>
        </w:rPr>
        <w:t xml:space="preserve"> </w:t>
      </w:r>
      <w:r w:rsidRPr="0027337E">
        <w:rPr>
          <w:rFonts w:ascii="Arial" w:hAnsi="Arial" w:cs="Arial"/>
        </w:rPr>
        <w:t>и организаций, задействованных в реализации подпрограммы.</w:t>
      </w:r>
    </w:p>
    <w:p w:rsidR="001B7BCB" w:rsidRPr="0027337E" w:rsidRDefault="001B7BCB" w:rsidP="008205A8">
      <w:pPr>
        <w:ind w:firstLine="709"/>
        <w:jc w:val="center"/>
        <w:rPr>
          <w:rFonts w:ascii="Arial" w:hAnsi="Arial" w:cs="Arial"/>
          <w:color w:val="000000"/>
        </w:rPr>
      </w:pPr>
    </w:p>
    <w:p w:rsidR="001B7BCB" w:rsidRPr="0027337E" w:rsidRDefault="001B7BCB" w:rsidP="008205A8">
      <w:pPr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 xml:space="preserve">Раздел 11. Оценка эффективности подпрограммы </w:t>
      </w:r>
    </w:p>
    <w:p w:rsidR="001B7BCB" w:rsidRPr="0027337E" w:rsidRDefault="001B7BCB" w:rsidP="008205A8">
      <w:pPr>
        <w:ind w:firstLine="709"/>
        <w:rPr>
          <w:rFonts w:ascii="Arial" w:hAnsi="Arial" w:cs="Arial"/>
        </w:rPr>
      </w:pP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Оценка эффективности реализации подпрограммы будет проводиться с использованием показателей (индикаторов) (далее – показатели) выполнения подпрограммы,  мониторинг и оценка степени, достижения целевых значений, которые позволят проанализировать ход выполнения подпрограммы и выработать правильное управленческое решение.  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lastRenderedPageBreak/>
        <w:t xml:space="preserve">Методика оценки эффективности подпрограммы (далее – Методика) представляет собой алгоритм оценки в процессе (по годам программы) и по итогам реализации подпрограммы в целом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подпрограммы. 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1. Степень достижения запланированных результатов (достижения целей и решения задач) подпрограммы (оценка результативности).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подпрограммы.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Расчет результативности по каждому показателю подпрограммы проводится по формуле:</w:t>
      </w:r>
    </w:p>
    <w:p w:rsidR="001B7BCB" w:rsidRPr="0027337E" w:rsidRDefault="001B7BCB" w:rsidP="008205A8">
      <w:pPr>
        <w:ind w:firstLine="700"/>
        <w:jc w:val="center"/>
        <w:rPr>
          <w:rFonts w:ascii="Arial" w:hAnsi="Arial" w:cs="Arial"/>
        </w:rPr>
      </w:pPr>
      <w:r w:rsidRPr="0027337E">
        <w:rPr>
          <w:rFonts w:ascii="Arial" w:eastAsia="Batang" w:hAnsi="Arial" w:cs="Arial"/>
          <w:position w:val="-24"/>
          <w:lang w:eastAsia="ko-KR"/>
        </w:rPr>
        <w:object w:dxaOrig="1680" w:dyaOrig="620">
          <v:shape id="_x0000_i1029" type="#_x0000_t75" style="width:83.4pt;height:30.6pt" o:ole="">
            <v:imagedata r:id="rId11" o:title=""/>
          </v:shape>
          <o:OLEObject Type="Embed" ProgID="Equation.3" ShapeID="_x0000_i1029" DrawAspect="Content" ObjectID="_1749538372" r:id="rId23"/>
        </w:objec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где: Ei – степень достижения  i - показателя подпрограммы (процентов);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ab/>
        <w:t xml:space="preserve">       Tfi – фактическое значение показателя;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TNi – установленное программой целевое значение показателя.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Расчет результативности реализации подпрограммы в целом проводится по формуле:</w:t>
      </w:r>
    </w:p>
    <w:p w:rsidR="001B7BCB" w:rsidRPr="0027337E" w:rsidRDefault="001B7BCB" w:rsidP="008205A8">
      <w:pPr>
        <w:ind w:firstLine="700"/>
        <w:jc w:val="center"/>
        <w:rPr>
          <w:rFonts w:ascii="Arial" w:hAnsi="Arial" w:cs="Arial"/>
        </w:rPr>
      </w:pPr>
      <w:r w:rsidRPr="0027337E">
        <w:rPr>
          <w:rFonts w:ascii="Arial" w:eastAsia="Batang" w:hAnsi="Arial" w:cs="Arial"/>
          <w:position w:val="-24"/>
          <w:lang w:eastAsia="ko-KR"/>
        </w:rPr>
        <w:object w:dxaOrig="1760" w:dyaOrig="960">
          <v:shape id="_x0000_i1030" type="#_x0000_t75" style="width:87pt;height:48pt" o:ole="">
            <v:imagedata r:id="rId13" o:title=""/>
          </v:shape>
          <o:OLEObject Type="Embed" ProgID="Equation.3" ShapeID="_x0000_i1030" DrawAspect="Content" ObjectID="_1749538373" r:id="rId24"/>
        </w:object>
      </w:r>
      <w:r w:rsidRPr="0027337E">
        <w:rPr>
          <w:rFonts w:ascii="Arial" w:hAnsi="Arial" w:cs="Arial"/>
        </w:rPr>
        <w:t>,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где: E - результативность реализации подпрограммы (процентов);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n - количество показателей подпрограммы, единиц.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1B7BCB" w:rsidRPr="0027337E" w:rsidRDefault="001B7BCB" w:rsidP="008205A8">
      <w:pPr>
        <w:ind w:firstLine="5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результативности E равно или больше 80 %, степень достижения запланированных результатов подпрограммы  оценивается как высокая;</w:t>
      </w:r>
    </w:p>
    <w:p w:rsidR="001B7BCB" w:rsidRPr="0027337E" w:rsidRDefault="001B7BCB" w:rsidP="008205A8">
      <w:pPr>
        <w:ind w:firstLine="5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результативности E равно или больше 50 %, но меньше 80 %, степень достижения запланированных результатов подпрограммы оценивается как удовлетворительная;</w:t>
      </w:r>
    </w:p>
    <w:p w:rsidR="001B7BCB" w:rsidRPr="0027337E" w:rsidRDefault="001B7BCB" w:rsidP="008205A8">
      <w:pPr>
        <w:ind w:firstLine="5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результативности E меньше 50 %, степень достижения запланированных результатов подпрограммы оценивается как неудовлетворительная.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Расчет степени соответствия фактических затрат местного бюджета на реализацию подпрограммы к запланированному уровню производится по следующей формуле:</w:t>
      </w:r>
    </w:p>
    <w:p w:rsidR="001B7BCB" w:rsidRPr="0027337E" w:rsidRDefault="001B7BCB" w:rsidP="008205A8">
      <w:pPr>
        <w:ind w:firstLine="700"/>
        <w:jc w:val="center"/>
        <w:rPr>
          <w:rFonts w:ascii="Arial" w:hAnsi="Arial" w:cs="Arial"/>
        </w:rPr>
      </w:pPr>
      <w:r w:rsidRPr="0027337E">
        <w:rPr>
          <w:rFonts w:ascii="Arial" w:eastAsia="Batang" w:hAnsi="Arial" w:cs="Arial"/>
          <w:i/>
          <w:position w:val="-24"/>
          <w:lang w:eastAsia="ko-KR"/>
        </w:rPr>
        <w:object w:dxaOrig="1639" w:dyaOrig="620">
          <v:shape id="_x0000_i1031" type="#_x0000_t75" style="width:80.4pt;height:30.6pt" o:ole="">
            <v:imagedata r:id="rId15" o:title=""/>
          </v:shape>
          <o:OLEObject Type="Embed" ProgID="Equation.3" ShapeID="_x0000_i1031" DrawAspect="Content" ObjectID="_1749538374" r:id="rId25"/>
        </w:object>
      </w:r>
      <w:r w:rsidRPr="0027337E">
        <w:rPr>
          <w:rFonts w:ascii="Arial" w:hAnsi="Arial" w:cs="Arial"/>
        </w:rPr>
        <w:t>,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где: П – полнота использования бюджетных средств;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ЗФ</w:t>
      </w:r>
      <w:r w:rsidRPr="0027337E">
        <w:rPr>
          <w:rFonts w:ascii="Arial" w:hAnsi="Arial" w:cs="Arial"/>
          <w:vertAlign w:val="superscript"/>
        </w:rPr>
        <w:t xml:space="preserve"> </w:t>
      </w:r>
      <w:r w:rsidRPr="0027337E">
        <w:rPr>
          <w:rFonts w:ascii="Arial" w:hAnsi="Arial" w:cs="Arial"/>
        </w:rPr>
        <w:t>– фактические расходы местного бюджета на реализацию подпрограммы в соответствующем периоде;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ЗП</w:t>
      </w:r>
      <w:r w:rsidRPr="0027337E">
        <w:rPr>
          <w:rFonts w:ascii="Arial" w:hAnsi="Arial" w:cs="Arial"/>
          <w:vertAlign w:val="superscript"/>
        </w:rPr>
        <w:t xml:space="preserve"> </w:t>
      </w:r>
      <w:r w:rsidRPr="0027337E">
        <w:rPr>
          <w:rFonts w:ascii="Arial" w:hAnsi="Arial" w:cs="Arial"/>
        </w:rPr>
        <w:t>– запланированные местным бюджетом расходы на реализацию подпрограммы в соответствующей периоде.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lastRenderedPageBreak/>
        <w:t>В целях оценки степени соответствия фактических затрат местного бюджета на реализацию подпрограммы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подпрограммы запланированному уровню оценивается как удовлетворительная;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подпрограммы запланированному уровню оценивается как неудовлетворительная.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Расчет эффективности использования средств местного бюджета на реализацию подпрограммы производится по следующей формуле:  </w:t>
      </w:r>
    </w:p>
    <w:p w:rsidR="001B7BCB" w:rsidRPr="0027337E" w:rsidRDefault="001B7BCB" w:rsidP="008205A8">
      <w:pPr>
        <w:ind w:firstLine="700"/>
        <w:jc w:val="center"/>
        <w:rPr>
          <w:rFonts w:ascii="Arial" w:hAnsi="Arial" w:cs="Arial"/>
        </w:rPr>
      </w:pPr>
      <w:r w:rsidRPr="0027337E">
        <w:rPr>
          <w:rFonts w:ascii="Arial" w:eastAsia="Batang" w:hAnsi="Arial" w:cs="Arial"/>
          <w:position w:val="-24"/>
          <w:lang w:eastAsia="ko-KR"/>
        </w:rPr>
        <w:object w:dxaOrig="720" w:dyaOrig="620">
          <v:shape id="_x0000_i1032" type="#_x0000_t75" style="width:36pt;height:30.6pt" o:ole="">
            <v:imagedata r:id="rId17" o:title=""/>
          </v:shape>
          <o:OLEObject Type="Embed" ProgID="Equation.3" ShapeID="_x0000_i1032" DrawAspect="Content" ObjectID="_1749538375" r:id="rId26"/>
        </w:object>
      </w:r>
      <w:r w:rsidRPr="0027337E">
        <w:rPr>
          <w:rFonts w:ascii="Arial" w:hAnsi="Arial" w:cs="Arial"/>
        </w:rPr>
        <w:t>,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где: Э – эффективность использования средств местного бюджета;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П – показатель полноты использования бюджетных средств;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E – показатель результативности реализации подпрограммы.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В целях оценки эффективности использования средств местного бюджета при реализации подпрограммы устанавливаются следующие критерии: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B7BCB" w:rsidRPr="0027337E" w:rsidRDefault="001B7BCB" w:rsidP="008205A8">
      <w:pPr>
        <w:ind w:firstLine="700"/>
        <w:jc w:val="both"/>
        <w:rPr>
          <w:rFonts w:ascii="Arial" w:hAnsi="Arial" w:cs="Arial"/>
        </w:rPr>
      </w:pPr>
      <w:r w:rsidRPr="0027337E">
        <w:rPr>
          <w:rFonts w:ascii="Arial" w:hAnsi="Arial" w:cs="Arial"/>
        </w:rPr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A0D80" w:rsidRDefault="00DA0D80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DA0D80">
      <w:pPr>
        <w:jc w:val="right"/>
        <w:rPr>
          <w:rFonts w:ascii="Arial" w:hAnsi="Arial" w:cs="Arial"/>
        </w:rPr>
      </w:pPr>
    </w:p>
    <w:p w:rsidR="002C63A3" w:rsidRPr="0027337E" w:rsidRDefault="002C63A3" w:rsidP="00DA0D80">
      <w:pPr>
        <w:jc w:val="right"/>
        <w:rPr>
          <w:rFonts w:ascii="Arial" w:hAnsi="Arial" w:cs="Arial"/>
        </w:rPr>
      </w:pPr>
    </w:p>
    <w:p w:rsidR="002C63A3" w:rsidRDefault="002C63A3" w:rsidP="002C63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1B7BCB" w:rsidRPr="0027337E" w:rsidRDefault="002C63A3" w:rsidP="002C63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7BCB" w:rsidRPr="0027337E">
        <w:rPr>
          <w:rFonts w:ascii="Arial" w:hAnsi="Arial" w:cs="Arial"/>
        </w:rPr>
        <w:t>Приложение № 1</w:t>
      </w:r>
    </w:p>
    <w:p w:rsidR="001B7BCB" w:rsidRPr="0027337E" w:rsidRDefault="001B7BCB" w:rsidP="002C63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к муниципальной программе </w:t>
      </w:r>
    </w:p>
    <w:p w:rsidR="001B7BCB" w:rsidRPr="0027337E" w:rsidRDefault="001B7BCB" w:rsidP="002C63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«Обеспечение доступным и</w:t>
      </w:r>
      <w:r w:rsidR="00982235" w:rsidRPr="0027337E">
        <w:rPr>
          <w:rFonts w:ascii="Arial" w:hAnsi="Arial" w:cs="Arial"/>
        </w:rPr>
        <w:t xml:space="preserve"> </w:t>
      </w:r>
      <w:r w:rsidRPr="0027337E">
        <w:rPr>
          <w:rFonts w:ascii="Arial" w:hAnsi="Arial" w:cs="Arial"/>
        </w:rPr>
        <w:t xml:space="preserve">комфортным     </w:t>
      </w:r>
    </w:p>
    <w:p w:rsidR="001B7BCB" w:rsidRPr="0027337E" w:rsidRDefault="00982235" w:rsidP="002C63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27337E">
        <w:rPr>
          <w:rFonts w:ascii="Arial" w:hAnsi="Arial" w:cs="Arial"/>
        </w:rPr>
        <w:t xml:space="preserve">жильем и коммунальными услугами </w:t>
      </w:r>
      <w:r w:rsidR="001B7BCB" w:rsidRPr="0027337E">
        <w:rPr>
          <w:rFonts w:ascii="Arial" w:hAnsi="Arial" w:cs="Arial"/>
        </w:rPr>
        <w:t>граждан</w:t>
      </w:r>
      <w:r w:rsidR="001B7BCB" w:rsidRPr="0027337E">
        <w:rPr>
          <w:rFonts w:ascii="Arial" w:hAnsi="Arial" w:cs="Arial"/>
          <w:b/>
        </w:rPr>
        <w:t xml:space="preserve">  </w:t>
      </w:r>
    </w:p>
    <w:p w:rsidR="001B7BCB" w:rsidRPr="0027337E" w:rsidRDefault="001B7BCB" w:rsidP="002C63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в </w:t>
      </w:r>
      <w:r w:rsidR="00BC547C" w:rsidRPr="0027337E">
        <w:rPr>
          <w:rFonts w:ascii="Arial" w:hAnsi="Arial" w:cs="Arial"/>
        </w:rPr>
        <w:t>Волковском</w:t>
      </w:r>
      <w:r w:rsidRPr="0027337E">
        <w:rPr>
          <w:rFonts w:ascii="Arial" w:hAnsi="Arial" w:cs="Arial"/>
        </w:rPr>
        <w:t xml:space="preserve"> сельсовете Железногорского </w:t>
      </w:r>
    </w:p>
    <w:p w:rsidR="001B7BCB" w:rsidRPr="0027337E" w:rsidRDefault="001B7BCB" w:rsidP="002C63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27337E">
        <w:rPr>
          <w:rFonts w:ascii="Arial" w:hAnsi="Arial" w:cs="Arial"/>
        </w:rPr>
        <w:t>района</w:t>
      </w:r>
      <w:r w:rsidRPr="0027337E">
        <w:rPr>
          <w:rFonts w:ascii="Arial" w:hAnsi="Arial" w:cs="Arial"/>
          <w:b/>
        </w:rPr>
        <w:t xml:space="preserve"> </w:t>
      </w:r>
      <w:r w:rsidR="00BC547C" w:rsidRPr="0027337E">
        <w:rPr>
          <w:rFonts w:ascii="Arial" w:hAnsi="Arial" w:cs="Arial"/>
        </w:rPr>
        <w:t>Курской области</w:t>
      </w:r>
      <w:r w:rsidRPr="0027337E">
        <w:rPr>
          <w:rFonts w:ascii="Arial" w:hAnsi="Arial" w:cs="Arial"/>
        </w:rPr>
        <w:t>»</w:t>
      </w:r>
    </w:p>
    <w:p w:rsidR="001B7BCB" w:rsidRPr="0027337E" w:rsidRDefault="001B7BCB" w:rsidP="002C63A3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1B7BCB" w:rsidRPr="0027337E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7BCB" w:rsidRPr="0027337E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>Сведения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>о показателях (индикаторах) муниципальной программы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7337E">
        <w:rPr>
          <w:rFonts w:ascii="Arial" w:hAnsi="Arial" w:cs="Arial"/>
          <w:b/>
        </w:rPr>
        <w:t xml:space="preserve"> </w:t>
      </w:r>
      <w:r w:rsidRPr="0027337E">
        <w:rPr>
          <w:rFonts w:ascii="Arial" w:hAnsi="Arial" w:cs="Arial"/>
          <w:b/>
          <w:bCs/>
        </w:rPr>
        <w:t>«</w:t>
      </w:r>
      <w:r w:rsidRPr="0027337E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BC547C" w:rsidRPr="0027337E">
        <w:rPr>
          <w:rFonts w:ascii="Arial" w:hAnsi="Arial" w:cs="Arial"/>
          <w:b/>
        </w:rPr>
        <w:t>Волковском</w:t>
      </w:r>
      <w:r w:rsidRPr="0027337E">
        <w:rPr>
          <w:rFonts w:ascii="Arial" w:hAnsi="Arial" w:cs="Arial"/>
          <w:b/>
        </w:rPr>
        <w:t xml:space="preserve"> сельсовете Железногорског</w:t>
      </w:r>
      <w:r w:rsidR="008A295F" w:rsidRPr="0027337E">
        <w:rPr>
          <w:rFonts w:ascii="Arial" w:hAnsi="Arial" w:cs="Arial"/>
          <w:b/>
        </w:rPr>
        <w:t>о района Курской области</w:t>
      </w:r>
      <w:r w:rsidRPr="0027337E">
        <w:rPr>
          <w:rFonts w:ascii="Arial" w:hAnsi="Arial" w:cs="Arial"/>
          <w:b/>
        </w:rPr>
        <w:t>»</w:t>
      </w:r>
    </w:p>
    <w:p w:rsidR="001B7BCB" w:rsidRPr="0027337E" w:rsidRDefault="001B7BCB" w:rsidP="008205A8">
      <w:pPr>
        <w:jc w:val="both"/>
        <w:rPr>
          <w:rFonts w:ascii="Arial" w:hAnsi="Arial" w:cs="Arial"/>
          <w:b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240"/>
        <w:gridCol w:w="709"/>
        <w:gridCol w:w="666"/>
        <w:gridCol w:w="666"/>
        <w:gridCol w:w="666"/>
        <w:gridCol w:w="666"/>
        <w:gridCol w:w="667"/>
        <w:gridCol w:w="666"/>
        <w:gridCol w:w="666"/>
        <w:gridCol w:w="865"/>
        <w:gridCol w:w="666"/>
        <w:gridCol w:w="667"/>
      </w:tblGrid>
      <w:tr w:rsidR="00D17B18" w:rsidRPr="0027337E" w:rsidTr="00D733A6">
        <w:trPr>
          <w:trHeight w:val="537"/>
        </w:trPr>
        <w:tc>
          <w:tcPr>
            <w:tcW w:w="562" w:type="dxa"/>
            <w:vMerge w:val="restart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№</w:t>
            </w:r>
          </w:p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п/п</w:t>
            </w:r>
          </w:p>
        </w:tc>
        <w:tc>
          <w:tcPr>
            <w:tcW w:w="2240" w:type="dxa"/>
            <w:vMerge w:val="restart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Наименование</w:t>
            </w:r>
          </w:p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показателя (индикатора)</w:t>
            </w:r>
          </w:p>
        </w:tc>
        <w:tc>
          <w:tcPr>
            <w:tcW w:w="709" w:type="dxa"/>
            <w:vMerge w:val="restart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Ед.</w:t>
            </w:r>
          </w:p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изме-рения</w:t>
            </w:r>
          </w:p>
        </w:tc>
        <w:tc>
          <w:tcPr>
            <w:tcW w:w="6861" w:type="dxa"/>
            <w:gridSpan w:val="10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Значения показателей</w:t>
            </w:r>
          </w:p>
        </w:tc>
      </w:tr>
      <w:tr w:rsidR="00D17B18" w:rsidRPr="0027337E" w:rsidTr="00D733A6">
        <w:trPr>
          <w:trHeight w:val="1616"/>
        </w:trPr>
        <w:tc>
          <w:tcPr>
            <w:tcW w:w="562" w:type="dxa"/>
            <w:vMerge/>
            <w:vAlign w:val="center"/>
          </w:tcPr>
          <w:p w:rsidR="00D17B18" w:rsidRPr="0027337E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vMerge/>
            <w:vAlign w:val="center"/>
          </w:tcPr>
          <w:p w:rsidR="00D17B18" w:rsidRPr="0027337E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D17B18" w:rsidRPr="0027337E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2016 год</w:t>
            </w:r>
          </w:p>
        </w:tc>
        <w:tc>
          <w:tcPr>
            <w:tcW w:w="666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2017 год</w:t>
            </w:r>
          </w:p>
        </w:tc>
        <w:tc>
          <w:tcPr>
            <w:tcW w:w="666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2018 год</w:t>
            </w:r>
          </w:p>
        </w:tc>
        <w:tc>
          <w:tcPr>
            <w:tcW w:w="666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2019 год</w:t>
            </w:r>
          </w:p>
        </w:tc>
        <w:tc>
          <w:tcPr>
            <w:tcW w:w="667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2020 год</w:t>
            </w:r>
          </w:p>
        </w:tc>
        <w:tc>
          <w:tcPr>
            <w:tcW w:w="666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2021</w:t>
            </w:r>
          </w:p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год</w:t>
            </w:r>
          </w:p>
        </w:tc>
        <w:tc>
          <w:tcPr>
            <w:tcW w:w="666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2022 год</w:t>
            </w:r>
          </w:p>
        </w:tc>
        <w:tc>
          <w:tcPr>
            <w:tcW w:w="865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2023</w:t>
            </w:r>
          </w:p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год</w:t>
            </w:r>
          </w:p>
        </w:tc>
        <w:tc>
          <w:tcPr>
            <w:tcW w:w="666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2024 гол</w:t>
            </w:r>
          </w:p>
        </w:tc>
        <w:tc>
          <w:tcPr>
            <w:tcW w:w="667" w:type="dxa"/>
            <w:vAlign w:val="center"/>
          </w:tcPr>
          <w:p w:rsidR="00D17B18" w:rsidRPr="0027337E" w:rsidRDefault="00D17B18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2025 год</w:t>
            </w:r>
          </w:p>
        </w:tc>
      </w:tr>
      <w:tr w:rsidR="00D17B18" w:rsidRPr="0027337E" w:rsidTr="00D733A6">
        <w:tc>
          <w:tcPr>
            <w:tcW w:w="562" w:type="dxa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</w:t>
            </w:r>
          </w:p>
        </w:tc>
        <w:tc>
          <w:tcPr>
            <w:tcW w:w="2240" w:type="dxa"/>
          </w:tcPr>
          <w:p w:rsidR="00D17B18" w:rsidRPr="0027337E" w:rsidRDefault="00D17B18" w:rsidP="0091768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2733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4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5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6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7</w:t>
            </w:r>
          </w:p>
        </w:tc>
        <w:tc>
          <w:tcPr>
            <w:tcW w:w="667" w:type="dxa"/>
            <w:vAlign w:val="bottom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8</w:t>
            </w:r>
          </w:p>
        </w:tc>
        <w:tc>
          <w:tcPr>
            <w:tcW w:w="666" w:type="dxa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9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11</w:t>
            </w:r>
          </w:p>
        </w:tc>
        <w:tc>
          <w:tcPr>
            <w:tcW w:w="666" w:type="dxa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12</w:t>
            </w:r>
          </w:p>
        </w:tc>
        <w:tc>
          <w:tcPr>
            <w:tcW w:w="667" w:type="dxa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13</w:t>
            </w:r>
          </w:p>
        </w:tc>
      </w:tr>
      <w:tr w:rsidR="00D17B18" w:rsidRPr="0027337E" w:rsidTr="00D733A6">
        <w:tc>
          <w:tcPr>
            <w:tcW w:w="10372" w:type="dxa"/>
            <w:gridSpan w:val="13"/>
          </w:tcPr>
          <w:p w:rsidR="00D17B18" w:rsidRPr="0027337E" w:rsidRDefault="00D17B18" w:rsidP="00982235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в Волковском сельсовете Железногорского района Курской области»</w:t>
            </w:r>
          </w:p>
        </w:tc>
      </w:tr>
      <w:tr w:rsidR="00D17B18" w:rsidRPr="0027337E" w:rsidTr="00D733A6">
        <w:tc>
          <w:tcPr>
            <w:tcW w:w="10372" w:type="dxa"/>
            <w:gridSpan w:val="13"/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Подпрограмма 1 «Благоустройство населенных пунктов сельсовета»</w:t>
            </w:r>
          </w:p>
        </w:tc>
      </w:tr>
      <w:tr w:rsidR="00D17B18" w:rsidRPr="0027337E" w:rsidTr="00D733A6">
        <w:tc>
          <w:tcPr>
            <w:tcW w:w="562" w:type="dxa"/>
          </w:tcPr>
          <w:p w:rsidR="00D17B18" w:rsidRPr="0027337E" w:rsidRDefault="00D17B18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</w:t>
            </w:r>
          </w:p>
        </w:tc>
        <w:tc>
          <w:tcPr>
            <w:tcW w:w="2240" w:type="dxa"/>
          </w:tcPr>
          <w:p w:rsidR="00D17B18" w:rsidRPr="0027337E" w:rsidRDefault="00D17B18" w:rsidP="008A295F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27337E">
              <w:rPr>
                <w:bCs/>
                <w:sz w:val="24"/>
                <w:szCs w:val="24"/>
              </w:rPr>
              <w:t>Содержание объектов</w:t>
            </w:r>
            <w:hyperlink r:id="rId27" w:anchor="YANDEX_114" w:history="1"/>
            <w:r w:rsidRPr="0027337E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</w:tc>
        <w:tc>
          <w:tcPr>
            <w:tcW w:w="709" w:type="dxa"/>
            <w:vAlign w:val="bottom"/>
          </w:tcPr>
          <w:p w:rsidR="00D17B18" w:rsidRPr="0027337E" w:rsidRDefault="00D17B18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руб.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140000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140000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140000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140000</w:t>
            </w:r>
          </w:p>
        </w:tc>
        <w:tc>
          <w:tcPr>
            <w:tcW w:w="667" w:type="dxa"/>
            <w:vAlign w:val="bottom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300000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300000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400000</w:t>
            </w:r>
          </w:p>
        </w:tc>
        <w:tc>
          <w:tcPr>
            <w:tcW w:w="865" w:type="dxa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733A6" w:rsidP="00D733A6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4591800</w:t>
            </w:r>
          </w:p>
        </w:tc>
        <w:tc>
          <w:tcPr>
            <w:tcW w:w="666" w:type="dxa"/>
          </w:tcPr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10000</w:t>
            </w:r>
          </w:p>
        </w:tc>
        <w:tc>
          <w:tcPr>
            <w:tcW w:w="667" w:type="dxa"/>
          </w:tcPr>
          <w:p w:rsidR="00D17B18" w:rsidRPr="0027337E" w:rsidRDefault="00D17B18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10000</w:t>
            </w:r>
          </w:p>
        </w:tc>
      </w:tr>
      <w:tr w:rsidR="00D17B18" w:rsidRPr="0027337E" w:rsidTr="00D733A6">
        <w:tc>
          <w:tcPr>
            <w:tcW w:w="562" w:type="dxa"/>
          </w:tcPr>
          <w:p w:rsidR="00D17B18" w:rsidRPr="0027337E" w:rsidRDefault="00D17B18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</w:t>
            </w:r>
          </w:p>
        </w:tc>
        <w:tc>
          <w:tcPr>
            <w:tcW w:w="2240" w:type="dxa"/>
          </w:tcPr>
          <w:p w:rsidR="00D17B18" w:rsidRPr="0027337E" w:rsidRDefault="00D17B18" w:rsidP="008A295F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709" w:type="dxa"/>
            <w:vAlign w:val="bottom"/>
          </w:tcPr>
          <w:p w:rsidR="00D17B18" w:rsidRPr="0027337E" w:rsidRDefault="00D17B18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шт.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667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865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67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1</w:t>
            </w:r>
          </w:p>
        </w:tc>
      </w:tr>
      <w:tr w:rsidR="00D17B18" w:rsidRPr="0027337E" w:rsidTr="00D733A6">
        <w:tc>
          <w:tcPr>
            <w:tcW w:w="562" w:type="dxa"/>
          </w:tcPr>
          <w:p w:rsidR="00D17B18" w:rsidRPr="0027337E" w:rsidRDefault="00D17B18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3</w:t>
            </w:r>
          </w:p>
        </w:tc>
        <w:tc>
          <w:tcPr>
            <w:tcW w:w="2240" w:type="dxa"/>
          </w:tcPr>
          <w:p w:rsidR="00D17B18" w:rsidRPr="0027337E" w:rsidRDefault="00D17B18" w:rsidP="008A295F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 xml:space="preserve">Удаление сухостойных, больных и аварийных деревьев   </w:t>
            </w:r>
          </w:p>
        </w:tc>
        <w:tc>
          <w:tcPr>
            <w:tcW w:w="709" w:type="dxa"/>
            <w:vAlign w:val="bottom"/>
          </w:tcPr>
          <w:p w:rsidR="00D17B18" w:rsidRPr="0027337E" w:rsidRDefault="00D17B18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шт.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color w:val="FF0000"/>
              </w:rPr>
              <w:t>36</w:t>
            </w:r>
          </w:p>
        </w:tc>
        <w:tc>
          <w:tcPr>
            <w:tcW w:w="667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color w:val="FF0000"/>
              </w:rPr>
              <w:t>50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</w:p>
          <w:p w:rsidR="00D17B18" w:rsidRPr="0027337E" w:rsidRDefault="00D733A6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5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</w:t>
            </w:r>
          </w:p>
        </w:tc>
        <w:tc>
          <w:tcPr>
            <w:tcW w:w="667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</w:t>
            </w:r>
          </w:p>
        </w:tc>
      </w:tr>
      <w:tr w:rsidR="00D17B18" w:rsidRPr="0027337E" w:rsidTr="00D733A6">
        <w:tc>
          <w:tcPr>
            <w:tcW w:w="562" w:type="dxa"/>
          </w:tcPr>
          <w:p w:rsidR="00D17B18" w:rsidRPr="0027337E" w:rsidRDefault="00D17B18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4</w:t>
            </w:r>
          </w:p>
        </w:tc>
        <w:tc>
          <w:tcPr>
            <w:tcW w:w="2240" w:type="dxa"/>
          </w:tcPr>
          <w:p w:rsidR="00D17B18" w:rsidRPr="0027337E" w:rsidRDefault="00D17B18" w:rsidP="008A295F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>Общая площадь зеленых зон, на которых произведен покос травы</w:t>
            </w:r>
          </w:p>
        </w:tc>
        <w:tc>
          <w:tcPr>
            <w:tcW w:w="709" w:type="dxa"/>
            <w:vAlign w:val="bottom"/>
          </w:tcPr>
          <w:p w:rsidR="00D17B18" w:rsidRPr="0027337E" w:rsidRDefault="00D17B18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га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7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865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67" w:type="dxa"/>
            <w:vAlign w:val="bottom"/>
          </w:tcPr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7337E" w:rsidRDefault="00D17B18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1</w:t>
            </w:r>
          </w:p>
        </w:tc>
      </w:tr>
      <w:tr w:rsidR="00D733A6" w:rsidRPr="0027337E" w:rsidTr="00D733A6">
        <w:tc>
          <w:tcPr>
            <w:tcW w:w="562" w:type="dxa"/>
          </w:tcPr>
          <w:p w:rsidR="00D733A6" w:rsidRPr="0027337E" w:rsidRDefault="00D733A6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5</w:t>
            </w:r>
          </w:p>
        </w:tc>
        <w:tc>
          <w:tcPr>
            <w:tcW w:w="2240" w:type="dxa"/>
          </w:tcPr>
          <w:p w:rsidR="00D733A6" w:rsidRPr="0027337E" w:rsidRDefault="00D733A6" w:rsidP="008A295F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D733A6" w:rsidRPr="0027337E" w:rsidRDefault="00D733A6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шт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7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865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7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</w:tr>
      <w:tr w:rsidR="00D733A6" w:rsidRPr="0027337E" w:rsidTr="00D733A6">
        <w:tc>
          <w:tcPr>
            <w:tcW w:w="562" w:type="dxa"/>
          </w:tcPr>
          <w:p w:rsidR="00D733A6" w:rsidRPr="0027337E" w:rsidRDefault="00D733A6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6.</w:t>
            </w:r>
          </w:p>
        </w:tc>
        <w:tc>
          <w:tcPr>
            <w:tcW w:w="2240" w:type="dxa"/>
          </w:tcPr>
          <w:p w:rsidR="00D733A6" w:rsidRPr="0027337E" w:rsidRDefault="00D733A6" w:rsidP="008A295F">
            <w:pPr>
              <w:pStyle w:val="ConsPlusCell"/>
              <w:rPr>
                <w:sz w:val="24"/>
                <w:szCs w:val="24"/>
              </w:rPr>
            </w:pPr>
            <w:r w:rsidRPr="0027337E">
              <w:rPr>
                <w:sz w:val="24"/>
                <w:szCs w:val="24"/>
              </w:rPr>
              <w:t>Отсыпка дорог щебнем, грейдирование</w:t>
            </w:r>
          </w:p>
        </w:tc>
        <w:tc>
          <w:tcPr>
            <w:tcW w:w="709" w:type="dxa"/>
            <w:vAlign w:val="bottom"/>
          </w:tcPr>
          <w:p w:rsidR="00D733A6" w:rsidRPr="0027337E" w:rsidRDefault="00D733A6" w:rsidP="008A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7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865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666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667" w:type="dxa"/>
            <w:vAlign w:val="bottom"/>
          </w:tcPr>
          <w:p w:rsidR="00D733A6" w:rsidRPr="0027337E" w:rsidRDefault="00D733A6" w:rsidP="00D733A6">
            <w:pPr>
              <w:jc w:val="center"/>
              <w:rPr>
                <w:rFonts w:ascii="Arial" w:hAnsi="Arial" w:cs="Arial"/>
                <w:color w:val="FF0000"/>
              </w:rPr>
            </w:pPr>
            <w:r w:rsidRPr="0027337E">
              <w:rPr>
                <w:rFonts w:ascii="Arial" w:hAnsi="Arial" w:cs="Arial"/>
                <w:color w:val="FF0000"/>
              </w:rPr>
              <w:t>-</w:t>
            </w:r>
          </w:p>
        </w:tc>
      </w:tr>
    </w:tbl>
    <w:p w:rsidR="001B7BCB" w:rsidRPr="0027337E" w:rsidRDefault="001B7BCB" w:rsidP="002C63A3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020001"/>
        </w:rPr>
      </w:pPr>
    </w:p>
    <w:p w:rsidR="001B7BCB" w:rsidRPr="0027337E" w:rsidRDefault="001B7BCB" w:rsidP="002C63A3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020001"/>
        </w:rPr>
      </w:pPr>
    </w:p>
    <w:p w:rsidR="00982235" w:rsidRPr="0027337E" w:rsidRDefault="008B4C2A" w:rsidP="008B4C2A">
      <w:pPr>
        <w:shd w:val="clear" w:color="auto" w:fill="FFFFFF"/>
        <w:tabs>
          <w:tab w:val="left" w:pos="7230"/>
        </w:tabs>
        <w:autoSpaceDE w:val="0"/>
        <w:spacing w:before="1" w:after="1"/>
        <w:jc w:val="right"/>
        <w:rPr>
          <w:rFonts w:ascii="Arial" w:hAnsi="Arial" w:cs="Arial"/>
        </w:rPr>
      </w:pPr>
      <w:r w:rsidRPr="0027337E">
        <w:rPr>
          <w:rFonts w:ascii="Arial" w:hAnsi="Arial" w:cs="Arial"/>
          <w:b/>
          <w:bCs/>
          <w:color w:val="020001"/>
        </w:rPr>
        <w:tab/>
      </w:r>
      <w:r w:rsidR="00982235" w:rsidRPr="0027337E">
        <w:rPr>
          <w:rFonts w:ascii="Arial" w:hAnsi="Arial" w:cs="Arial"/>
        </w:rPr>
        <w:t>Приложение № 2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к муниципальной программе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27337E">
        <w:rPr>
          <w:rFonts w:ascii="Arial" w:hAnsi="Arial" w:cs="Arial"/>
        </w:rPr>
        <w:t>жильем и коммунальными услугами граждан</w:t>
      </w:r>
      <w:r w:rsidRPr="0027337E">
        <w:rPr>
          <w:rFonts w:ascii="Arial" w:hAnsi="Arial" w:cs="Arial"/>
          <w:b/>
        </w:rPr>
        <w:t xml:space="preserve"> 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27337E">
        <w:rPr>
          <w:rFonts w:ascii="Arial" w:hAnsi="Arial" w:cs="Arial"/>
        </w:rPr>
        <w:t>района</w:t>
      </w:r>
      <w:r w:rsidRPr="0027337E">
        <w:rPr>
          <w:rFonts w:ascii="Arial" w:hAnsi="Arial" w:cs="Arial"/>
          <w:b/>
        </w:rPr>
        <w:t xml:space="preserve"> </w:t>
      </w:r>
      <w:r w:rsidR="008A295F" w:rsidRPr="0027337E">
        <w:rPr>
          <w:rFonts w:ascii="Arial" w:hAnsi="Arial" w:cs="Arial"/>
        </w:rPr>
        <w:t>Курской области</w:t>
      </w:r>
      <w:r w:rsidRPr="0027337E">
        <w:rPr>
          <w:rFonts w:ascii="Arial" w:hAnsi="Arial" w:cs="Arial"/>
        </w:rPr>
        <w:t>»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337E">
        <w:rPr>
          <w:rFonts w:ascii="Arial" w:hAnsi="Arial" w:cs="Arial"/>
          <w:b/>
        </w:rPr>
        <w:t xml:space="preserve">Перечень основных мероприятий подпрограммы 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7337E">
        <w:rPr>
          <w:rFonts w:ascii="Arial" w:hAnsi="Arial" w:cs="Arial"/>
          <w:b/>
        </w:rPr>
        <w:t xml:space="preserve">муниципальной  программы  </w:t>
      </w:r>
      <w:r w:rsidRPr="0027337E">
        <w:rPr>
          <w:rFonts w:ascii="Arial" w:hAnsi="Arial" w:cs="Arial"/>
          <w:b/>
          <w:bCs/>
        </w:rPr>
        <w:t>«</w:t>
      </w:r>
      <w:r w:rsidRPr="0027337E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27337E">
        <w:rPr>
          <w:rFonts w:ascii="Arial" w:hAnsi="Arial" w:cs="Arial"/>
          <w:b/>
        </w:rPr>
        <w:t>Волковском</w:t>
      </w:r>
      <w:r w:rsidRPr="0027337E">
        <w:rPr>
          <w:rFonts w:ascii="Arial" w:hAnsi="Arial" w:cs="Arial"/>
          <w:b/>
        </w:rPr>
        <w:t xml:space="preserve"> сельсовете Железногорског</w:t>
      </w:r>
      <w:r w:rsidR="008A295F" w:rsidRPr="0027337E">
        <w:rPr>
          <w:rFonts w:ascii="Arial" w:hAnsi="Arial" w:cs="Arial"/>
          <w:b/>
        </w:rPr>
        <w:t>о района Курской области</w:t>
      </w:r>
      <w:r w:rsidRPr="0027337E">
        <w:rPr>
          <w:rFonts w:ascii="Arial" w:hAnsi="Arial" w:cs="Arial"/>
          <w:b/>
        </w:rPr>
        <w:t>»</w:t>
      </w:r>
    </w:p>
    <w:p w:rsidR="001B7BCB" w:rsidRPr="0027337E" w:rsidRDefault="001B7BCB" w:rsidP="008205A8">
      <w:pPr>
        <w:spacing w:line="216" w:lineRule="auto"/>
        <w:jc w:val="center"/>
        <w:rPr>
          <w:rFonts w:ascii="Arial" w:hAnsi="Arial" w:cs="Arial"/>
          <w:b/>
          <w:bCs/>
          <w:noProof/>
        </w:rPr>
      </w:pPr>
    </w:p>
    <w:p w:rsidR="001B7BCB" w:rsidRPr="0027337E" w:rsidRDefault="001B7BCB" w:rsidP="008205A8">
      <w:pPr>
        <w:rPr>
          <w:rFonts w:ascii="Arial" w:hAnsi="Arial" w:cs="Arial"/>
        </w:rPr>
      </w:pPr>
    </w:p>
    <w:tbl>
      <w:tblPr>
        <w:tblW w:w="5000" w:type="pct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884"/>
        <w:gridCol w:w="1925"/>
        <w:gridCol w:w="1084"/>
        <w:gridCol w:w="2910"/>
        <w:gridCol w:w="1776"/>
      </w:tblGrid>
      <w:tr w:rsidR="001B7BCB" w:rsidRPr="0027337E" w:rsidTr="007B1AF9">
        <w:trPr>
          <w:trHeight w:val="675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№</w:t>
            </w:r>
          </w:p>
          <w:p w:rsidR="001B7BCB" w:rsidRPr="0027337E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п/п</w:t>
            </w:r>
          </w:p>
        </w:tc>
        <w:tc>
          <w:tcPr>
            <w:tcW w:w="18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Номер и наименование основного мероприятия</w:t>
            </w:r>
          </w:p>
        </w:tc>
        <w:tc>
          <w:tcPr>
            <w:tcW w:w="18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Ответственный испол</w:t>
            </w:r>
            <w:r w:rsidRPr="0027337E">
              <w:rPr>
                <w:rFonts w:ascii="Arial" w:hAnsi="Arial" w:cs="Arial"/>
              </w:rPr>
              <w:softHyphen/>
              <w:t>нитель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Срок </w:t>
            </w:r>
          </w:p>
          <w:p w:rsidR="001B7BCB" w:rsidRPr="0027337E" w:rsidRDefault="001B7BCB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ис</w:t>
            </w:r>
            <w:r w:rsidRPr="0027337E">
              <w:rPr>
                <w:rFonts w:ascii="Arial" w:hAnsi="Arial" w:cs="Arial"/>
              </w:rPr>
              <w:softHyphen/>
              <w:t>пол</w:t>
            </w:r>
            <w:r w:rsidRPr="0027337E">
              <w:rPr>
                <w:rFonts w:ascii="Arial" w:hAnsi="Arial" w:cs="Arial"/>
              </w:rPr>
              <w:softHyphen/>
              <w:t>нения,</w:t>
            </w:r>
          </w:p>
          <w:p w:rsidR="001B7BCB" w:rsidRPr="0027337E" w:rsidRDefault="001B7BCB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  <w:tc>
          <w:tcPr>
            <w:tcW w:w="1713" w:type="dxa"/>
          </w:tcPr>
          <w:p w:rsidR="001B7BCB" w:rsidRPr="0027337E" w:rsidRDefault="001B7BCB" w:rsidP="00917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Последствия нереализации ведомственной целевой программы, основного мероприятия</w:t>
            </w:r>
          </w:p>
        </w:tc>
      </w:tr>
      <w:tr w:rsidR="001B7BCB" w:rsidRPr="0027337E" w:rsidTr="007B1AF9">
        <w:trPr>
          <w:trHeight w:val="585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</w:p>
        </w:tc>
        <w:tc>
          <w:tcPr>
            <w:tcW w:w="923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Подпрограмма «Благоустройство населенных пунктов сельсовета</w:t>
            </w:r>
            <w:r w:rsidRPr="0027337E">
              <w:rPr>
                <w:rFonts w:ascii="Arial" w:hAnsi="Arial" w:cs="Arial"/>
                <w:bCs/>
              </w:rPr>
              <w:t>»</w:t>
            </w:r>
          </w:p>
        </w:tc>
      </w:tr>
      <w:tr w:rsidR="001B7BCB" w:rsidRPr="0027337E" w:rsidTr="007B1AF9">
        <w:trPr>
          <w:trHeight w:val="1410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1.</w:t>
            </w:r>
          </w:p>
        </w:tc>
        <w:tc>
          <w:tcPr>
            <w:tcW w:w="18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1. 1 Благоустройство населенных пунктов сельсовета</w:t>
            </w:r>
          </w:p>
        </w:tc>
        <w:tc>
          <w:tcPr>
            <w:tcW w:w="18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C8460F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Администрация Волковского</w:t>
            </w:r>
            <w:r w:rsidR="001B7BCB" w:rsidRPr="0027337E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C8460F" w:rsidP="00D17B18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2016</w:t>
            </w:r>
            <w:r w:rsidR="007B1AF9" w:rsidRPr="0027337E">
              <w:rPr>
                <w:rFonts w:ascii="Arial" w:hAnsi="Arial" w:cs="Arial"/>
              </w:rPr>
              <w:t>-20</w:t>
            </w:r>
            <w:r w:rsidR="00A269F1" w:rsidRPr="0027337E">
              <w:rPr>
                <w:rFonts w:ascii="Arial" w:hAnsi="Arial" w:cs="Arial"/>
              </w:rPr>
              <w:t>2</w:t>
            </w:r>
            <w:r w:rsidR="00D17B18" w:rsidRPr="0027337E">
              <w:rPr>
                <w:rFonts w:ascii="Arial" w:hAnsi="Arial" w:cs="Arial"/>
              </w:rPr>
              <w:t>5</w:t>
            </w:r>
            <w:r w:rsidR="001B7BCB" w:rsidRPr="0027337E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7337E" w:rsidRDefault="001B7BCB" w:rsidP="0091768C">
            <w:pPr>
              <w:ind w:right="-115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поселения</w:t>
            </w:r>
            <w:r w:rsidR="008B4C2A" w:rsidRPr="0027337E">
              <w:rPr>
                <w:rFonts w:ascii="Arial" w:hAnsi="Arial" w:cs="Arial"/>
              </w:rPr>
              <w:t>.</w:t>
            </w:r>
          </w:p>
          <w:p w:rsidR="008B4C2A" w:rsidRPr="0027337E" w:rsidRDefault="008B4C2A" w:rsidP="0091768C">
            <w:pPr>
              <w:ind w:right="-115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- 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</w:tcPr>
          <w:p w:rsidR="001B7BCB" w:rsidRPr="0027337E" w:rsidRDefault="001B7BCB" w:rsidP="0091768C">
            <w:pPr>
              <w:snapToGrid w:val="0"/>
              <w:ind w:left="-21" w:right="-103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Не достижение конечных результатов и целевых показателей (индикаторов)</w:t>
            </w:r>
          </w:p>
        </w:tc>
      </w:tr>
    </w:tbl>
    <w:p w:rsidR="00467C89" w:rsidRPr="0027337E" w:rsidRDefault="00467C89" w:rsidP="002C63A3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020001"/>
        </w:rPr>
      </w:pPr>
    </w:p>
    <w:p w:rsidR="00467C89" w:rsidRPr="0027337E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982235" w:rsidRPr="0027337E" w:rsidRDefault="00982235" w:rsidP="0068453C">
      <w:pPr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>Приложение № 3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к муниципальной программе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27337E">
        <w:rPr>
          <w:rFonts w:ascii="Arial" w:hAnsi="Arial" w:cs="Arial"/>
        </w:rPr>
        <w:t>жильем и коммунальными услугами граждан</w:t>
      </w:r>
      <w:r w:rsidRPr="0027337E">
        <w:rPr>
          <w:rFonts w:ascii="Arial" w:hAnsi="Arial" w:cs="Arial"/>
          <w:b/>
        </w:rPr>
        <w:t xml:space="preserve"> 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27337E">
        <w:rPr>
          <w:rFonts w:ascii="Arial" w:hAnsi="Arial" w:cs="Arial"/>
        </w:rPr>
        <w:t>района</w:t>
      </w:r>
      <w:r w:rsidRPr="0027337E">
        <w:rPr>
          <w:rFonts w:ascii="Arial" w:hAnsi="Arial" w:cs="Arial"/>
          <w:b/>
        </w:rPr>
        <w:t xml:space="preserve"> </w:t>
      </w:r>
      <w:r w:rsidRPr="0027337E">
        <w:rPr>
          <w:rFonts w:ascii="Arial" w:hAnsi="Arial" w:cs="Arial"/>
        </w:rPr>
        <w:t>Курской области»</w:t>
      </w:r>
    </w:p>
    <w:p w:rsidR="001B7BCB" w:rsidRPr="0027337E" w:rsidRDefault="001B7BCB" w:rsidP="008205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</w:p>
    <w:p w:rsidR="001B7BCB" w:rsidRPr="0027337E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7337E">
        <w:rPr>
          <w:rFonts w:ascii="Arial" w:hAnsi="Arial" w:cs="Arial"/>
          <w:b/>
          <w:bCs/>
        </w:rPr>
        <w:t>Ресурсное обеспечение реализации муниципальной программы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  <w:r w:rsidRPr="0027337E">
        <w:rPr>
          <w:rFonts w:ascii="Arial" w:hAnsi="Arial" w:cs="Arial"/>
          <w:b/>
          <w:bCs/>
        </w:rPr>
        <w:t>«</w:t>
      </w:r>
      <w:r w:rsidRPr="0027337E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27337E">
        <w:rPr>
          <w:rFonts w:ascii="Arial" w:hAnsi="Arial" w:cs="Arial"/>
          <w:b/>
        </w:rPr>
        <w:t>Волковском</w:t>
      </w:r>
      <w:r w:rsidRPr="0027337E">
        <w:rPr>
          <w:rFonts w:ascii="Arial" w:hAnsi="Arial" w:cs="Arial"/>
          <w:b/>
        </w:rPr>
        <w:t xml:space="preserve"> сельсовете Железногорског</w:t>
      </w:r>
      <w:r w:rsidR="00C8460F" w:rsidRPr="0027337E">
        <w:rPr>
          <w:rFonts w:ascii="Arial" w:hAnsi="Arial" w:cs="Arial"/>
          <w:b/>
        </w:rPr>
        <w:t>о района Курской области</w:t>
      </w:r>
      <w:r w:rsidRPr="0027337E">
        <w:rPr>
          <w:rFonts w:ascii="Arial" w:hAnsi="Arial" w:cs="Arial"/>
          <w:b/>
        </w:rPr>
        <w:t>»</w:t>
      </w:r>
    </w:p>
    <w:p w:rsidR="001B7BCB" w:rsidRPr="0027337E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tbl>
      <w:tblPr>
        <w:tblW w:w="10106" w:type="dxa"/>
        <w:tblInd w:w="95" w:type="dxa"/>
        <w:tblLayout w:type="fixed"/>
        <w:tblLook w:val="0000"/>
      </w:tblPr>
      <w:tblGrid>
        <w:gridCol w:w="722"/>
        <w:gridCol w:w="1417"/>
        <w:gridCol w:w="993"/>
        <w:gridCol w:w="567"/>
        <w:gridCol w:w="567"/>
        <w:gridCol w:w="567"/>
        <w:gridCol w:w="425"/>
        <w:gridCol w:w="425"/>
        <w:gridCol w:w="426"/>
        <w:gridCol w:w="425"/>
        <w:gridCol w:w="425"/>
        <w:gridCol w:w="510"/>
        <w:gridCol w:w="482"/>
        <w:gridCol w:w="511"/>
        <w:gridCol w:w="623"/>
        <w:gridCol w:w="510"/>
        <w:gridCol w:w="511"/>
      </w:tblGrid>
      <w:tr w:rsidR="00D17B18" w:rsidRPr="0027337E" w:rsidTr="008B4C2A">
        <w:trPr>
          <w:trHeight w:val="31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br/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Наименование подпрограммы,</w:t>
            </w:r>
            <w:r w:rsidRPr="0027337E">
              <w:rPr>
                <w:rFonts w:ascii="Arial" w:hAnsi="Arial" w:cs="Arial"/>
              </w:rPr>
              <w:br/>
              <w:t xml:space="preserve"> основного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Расходы (тыс. руб.), годы</w:t>
            </w:r>
          </w:p>
        </w:tc>
      </w:tr>
      <w:tr w:rsidR="00D17B18" w:rsidRPr="0027337E" w:rsidTr="008B4C2A">
        <w:trPr>
          <w:trHeight w:val="31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7337E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7337E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7337E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6" w:right="-110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ВР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right="-108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2025</w:t>
            </w:r>
          </w:p>
        </w:tc>
      </w:tr>
      <w:tr w:rsidR="00D17B18" w:rsidRPr="0027337E" w:rsidTr="008B4C2A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6" w:right="-110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7337E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17</w:t>
            </w:r>
          </w:p>
        </w:tc>
      </w:tr>
      <w:tr w:rsidR="00D17B18" w:rsidRPr="0027337E" w:rsidTr="008B4C2A">
        <w:trPr>
          <w:trHeight w:val="9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"</w:t>
            </w:r>
            <w:r w:rsidRPr="0027337E">
              <w:rPr>
                <w:rFonts w:ascii="Arial" w:hAnsi="Arial" w:cs="Arial"/>
              </w:rPr>
              <w:t>Обеспечение доступным и комфортным жильем и коммунальными услугами граждан</w:t>
            </w:r>
            <w:r w:rsidRPr="0027337E">
              <w:rPr>
                <w:rFonts w:ascii="Arial" w:hAnsi="Arial" w:cs="Arial"/>
                <w:b/>
              </w:rPr>
              <w:t xml:space="preserve">  </w:t>
            </w:r>
            <w:r w:rsidRPr="0027337E">
              <w:rPr>
                <w:rFonts w:ascii="Arial" w:hAnsi="Arial" w:cs="Arial"/>
                <w:bCs/>
              </w:rPr>
              <w:t>в Волковском сельсовете Железногорского района Курской области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0700000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D17B18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D17B18" w:rsidRPr="0027337E" w:rsidRDefault="00D17B18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D17B18" w:rsidRPr="0027337E" w:rsidRDefault="00D17B18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D17B18" w:rsidRPr="0027337E" w:rsidRDefault="00D17B18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D17B18" w:rsidRPr="0027337E" w:rsidRDefault="00D17B18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D17B18" w:rsidRPr="0027337E" w:rsidRDefault="00D17B18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D17B18" w:rsidRPr="0027337E" w:rsidRDefault="00D17B18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</w:t>
            </w:r>
            <w:r w:rsidR="00DA0D80" w:rsidRPr="0027337E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4591,8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2D3516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2</w:t>
            </w:r>
            <w:r w:rsidR="00D17B18" w:rsidRPr="0027337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B18" w:rsidRPr="0027337E" w:rsidRDefault="002D3516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16</w:t>
            </w:r>
            <w:r w:rsidR="00D17B18" w:rsidRPr="0027337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B4C2A" w:rsidRPr="0027337E" w:rsidTr="008B4C2A">
        <w:trPr>
          <w:trHeight w:val="1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"Благоустройство населенных пунктов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8B4C2A" w:rsidRPr="0027337E" w:rsidRDefault="008B4C2A" w:rsidP="008B4C2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0730000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2A30BD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4591,8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8B4C2A" w:rsidRPr="0027337E" w:rsidTr="008B4C2A">
        <w:trPr>
          <w:trHeight w:val="43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spacing w:after="240"/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Основное мероприятие 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"Благоустройство населенных пунктов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Администрация Волковского сельсовета Железн</w:t>
            </w:r>
            <w:r w:rsidRPr="0027337E">
              <w:rPr>
                <w:rFonts w:ascii="Arial" w:hAnsi="Arial" w:cs="Arial"/>
                <w:bCs/>
              </w:rPr>
              <w:lastRenderedPageBreak/>
              <w:t>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0731433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2A30BD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4591,8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8B4C2A" w:rsidRPr="0027337E" w:rsidTr="008B4C2A">
        <w:trPr>
          <w:trHeight w:val="2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A" w:rsidRPr="0027337E" w:rsidRDefault="008B4C2A" w:rsidP="00255083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A" w:rsidRPr="0027337E" w:rsidRDefault="008B4C2A" w:rsidP="00255083">
            <w:pPr>
              <w:jc w:val="center"/>
              <w:rPr>
                <w:rFonts w:ascii="Arial" w:hAnsi="Arial" w:cs="Arial"/>
                <w:color w:val="FFFFFF"/>
              </w:rPr>
            </w:pPr>
            <w:r w:rsidRPr="0027337E">
              <w:rPr>
                <w:rFonts w:ascii="Arial" w:hAnsi="Arial" w:cs="Arial"/>
                <w:color w:val="FFFFFF"/>
              </w:rPr>
              <w:t xml:space="preserve">1. Суточные при служебных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A" w:rsidRPr="0027337E" w:rsidRDefault="008B4C2A" w:rsidP="00255083">
            <w:pPr>
              <w:jc w:val="center"/>
              <w:rPr>
                <w:rFonts w:ascii="Arial" w:hAnsi="Arial" w:cs="Arial"/>
                <w:color w:val="FFFFFF"/>
              </w:rPr>
            </w:pPr>
            <w:r w:rsidRPr="0027337E">
              <w:rPr>
                <w:rFonts w:ascii="Arial" w:hAnsi="Arial" w:cs="Arial"/>
                <w:color w:val="FFFFFF"/>
              </w:rPr>
              <w:t xml:space="preserve">Контрольно-счетная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0731433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09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2A30BD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4591,8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7337E">
              <w:rPr>
                <w:rFonts w:ascii="Arial" w:hAnsi="Arial" w:cs="Arial"/>
                <w:b/>
                <w:bCs/>
              </w:rPr>
              <w:t>160</w:t>
            </w:r>
          </w:p>
        </w:tc>
      </w:tr>
    </w:tbl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rPr>
          <w:rFonts w:ascii="Arial" w:hAnsi="Arial" w:cs="Arial"/>
        </w:rPr>
      </w:pPr>
    </w:p>
    <w:p w:rsidR="001B7BCB" w:rsidRPr="0027337E" w:rsidRDefault="001B7BCB" w:rsidP="008205A8">
      <w:pPr>
        <w:rPr>
          <w:rFonts w:ascii="Arial" w:hAnsi="Arial" w:cs="Arial"/>
        </w:rPr>
      </w:pPr>
    </w:p>
    <w:p w:rsidR="00255083" w:rsidRPr="0027337E" w:rsidRDefault="00255083" w:rsidP="00255083">
      <w:pPr>
        <w:rPr>
          <w:rFonts w:ascii="Arial" w:hAnsi="Arial" w:cs="Arial"/>
        </w:rPr>
      </w:pPr>
    </w:p>
    <w:p w:rsidR="00087B9B" w:rsidRDefault="001B7BCB" w:rsidP="00255083">
      <w:pPr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      </w:t>
      </w: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Default="002C63A3" w:rsidP="00255083">
      <w:pPr>
        <w:rPr>
          <w:rFonts w:ascii="Arial" w:hAnsi="Arial" w:cs="Arial"/>
        </w:rPr>
      </w:pPr>
    </w:p>
    <w:p w:rsidR="002C63A3" w:rsidRPr="0027337E" w:rsidRDefault="002C63A3" w:rsidP="00255083">
      <w:pPr>
        <w:rPr>
          <w:rFonts w:ascii="Arial" w:hAnsi="Arial" w:cs="Arial"/>
        </w:rPr>
      </w:pPr>
    </w:p>
    <w:p w:rsidR="008B4C2A" w:rsidRPr="0027337E" w:rsidRDefault="008B4C2A" w:rsidP="00982235">
      <w:pPr>
        <w:jc w:val="right"/>
        <w:rPr>
          <w:rFonts w:ascii="Arial" w:hAnsi="Arial" w:cs="Arial"/>
        </w:rPr>
      </w:pPr>
    </w:p>
    <w:p w:rsidR="00982235" w:rsidRPr="0027337E" w:rsidRDefault="00982235" w:rsidP="00982235">
      <w:pPr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>Приложение № 4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к муниципальной программе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27337E">
        <w:rPr>
          <w:rFonts w:ascii="Arial" w:hAnsi="Arial" w:cs="Arial"/>
        </w:rPr>
        <w:t>жильем и коммунальными услугами граждан</w:t>
      </w:r>
      <w:r w:rsidRPr="0027337E">
        <w:rPr>
          <w:rFonts w:ascii="Arial" w:hAnsi="Arial" w:cs="Arial"/>
          <w:b/>
        </w:rPr>
        <w:t xml:space="preserve"> 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7337E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27337E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27337E">
        <w:rPr>
          <w:rFonts w:ascii="Arial" w:hAnsi="Arial" w:cs="Arial"/>
        </w:rPr>
        <w:t>района</w:t>
      </w:r>
      <w:r w:rsidRPr="0027337E">
        <w:rPr>
          <w:rFonts w:ascii="Arial" w:hAnsi="Arial" w:cs="Arial"/>
          <w:b/>
        </w:rPr>
        <w:t xml:space="preserve"> </w:t>
      </w:r>
      <w:r w:rsidRPr="0027337E">
        <w:rPr>
          <w:rFonts w:ascii="Arial" w:hAnsi="Arial" w:cs="Arial"/>
        </w:rPr>
        <w:t>Курской области»</w:t>
      </w:r>
    </w:p>
    <w:p w:rsidR="00982235" w:rsidRPr="0027337E" w:rsidRDefault="00982235" w:rsidP="008205A8">
      <w:pPr>
        <w:jc w:val="center"/>
        <w:rPr>
          <w:rFonts w:ascii="Arial" w:hAnsi="Arial" w:cs="Arial"/>
          <w:b/>
        </w:rPr>
      </w:pPr>
    </w:p>
    <w:p w:rsidR="001B7BCB" w:rsidRPr="0027337E" w:rsidRDefault="001B7BCB" w:rsidP="008205A8">
      <w:pPr>
        <w:jc w:val="center"/>
        <w:rPr>
          <w:rFonts w:ascii="Arial" w:hAnsi="Arial" w:cs="Arial"/>
          <w:b/>
          <w:bCs/>
          <w:color w:val="020001"/>
        </w:rPr>
      </w:pPr>
      <w:r w:rsidRPr="0027337E">
        <w:rPr>
          <w:rFonts w:ascii="Arial" w:hAnsi="Arial" w:cs="Arial"/>
          <w:b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финансирования на реализацию муниципальной программы </w:t>
      </w:r>
      <w:r w:rsidRPr="0027337E">
        <w:rPr>
          <w:rFonts w:ascii="Arial" w:hAnsi="Arial" w:cs="Arial"/>
          <w:b/>
          <w:bCs/>
        </w:rPr>
        <w:t>«</w:t>
      </w:r>
      <w:r w:rsidRPr="0027337E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27337E">
        <w:rPr>
          <w:rFonts w:ascii="Arial" w:hAnsi="Arial" w:cs="Arial"/>
          <w:b/>
        </w:rPr>
        <w:t>Волковском</w:t>
      </w:r>
      <w:r w:rsidRPr="0027337E">
        <w:rPr>
          <w:rFonts w:ascii="Arial" w:hAnsi="Arial" w:cs="Arial"/>
          <w:b/>
        </w:rPr>
        <w:t xml:space="preserve"> сельсовете Железногорского района Курской области»</w:t>
      </w:r>
    </w:p>
    <w:p w:rsidR="001B7BCB" w:rsidRPr="0027337E" w:rsidRDefault="001B7BCB" w:rsidP="008205A8">
      <w:pPr>
        <w:jc w:val="center"/>
        <w:rPr>
          <w:rStyle w:val="a3"/>
          <w:rFonts w:ascii="Arial" w:hAnsi="Arial" w:cs="Arial"/>
          <w:bCs/>
        </w:rPr>
      </w:pPr>
    </w:p>
    <w:tbl>
      <w:tblPr>
        <w:tblW w:w="10373" w:type="dxa"/>
        <w:tblInd w:w="-30" w:type="dxa"/>
        <w:tblLayout w:type="fixed"/>
        <w:tblLook w:val="0000"/>
      </w:tblPr>
      <w:tblGrid>
        <w:gridCol w:w="1131"/>
        <w:gridCol w:w="1701"/>
        <w:gridCol w:w="1559"/>
        <w:gridCol w:w="567"/>
        <w:gridCol w:w="567"/>
        <w:gridCol w:w="567"/>
        <w:gridCol w:w="581"/>
        <w:gridCol w:w="582"/>
        <w:gridCol w:w="581"/>
        <w:gridCol w:w="581"/>
        <w:gridCol w:w="793"/>
        <w:gridCol w:w="581"/>
        <w:gridCol w:w="582"/>
      </w:tblGrid>
      <w:tr w:rsidR="00D17B18" w:rsidRPr="0027337E" w:rsidTr="008B4C2A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27337E" w:rsidRDefault="00D17B18" w:rsidP="0091768C">
            <w:pPr>
              <w:pStyle w:val="ab"/>
              <w:jc w:val="center"/>
            </w:pPr>
            <w:r w:rsidRPr="0027337E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27337E" w:rsidRDefault="00D17B18" w:rsidP="0091768C">
            <w:pPr>
              <w:pStyle w:val="ab"/>
              <w:jc w:val="center"/>
            </w:pPr>
            <w:r w:rsidRPr="0027337E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27337E" w:rsidRDefault="00D17B18" w:rsidP="0091768C">
            <w:pPr>
              <w:pStyle w:val="ab"/>
              <w:ind w:right="-108"/>
              <w:jc w:val="center"/>
            </w:pPr>
            <w:r w:rsidRPr="0027337E">
              <w:t>Источник ресурсного обеспечения</w:t>
            </w:r>
          </w:p>
        </w:tc>
        <w:tc>
          <w:tcPr>
            <w:tcW w:w="5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в т.ч. по годам (тыс.рублей)</w:t>
            </w:r>
          </w:p>
        </w:tc>
      </w:tr>
      <w:tr w:rsidR="00D17B18" w:rsidRPr="0027337E" w:rsidTr="008B4C2A"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7337E" w:rsidRDefault="00D17B18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7337E" w:rsidRDefault="00D17B18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27337E" w:rsidRDefault="00D17B18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2019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2025</w:t>
            </w:r>
          </w:p>
        </w:tc>
      </w:tr>
      <w:tr w:rsidR="008B4C2A" w:rsidRPr="0027337E" w:rsidTr="008B4C2A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B4C2A" w:rsidRPr="0027337E" w:rsidRDefault="008B4C2A" w:rsidP="008A295F">
            <w:pPr>
              <w:pStyle w:val="ab"/>
              <w:ind w:left="-112" w:right="-108"/>
              <w:jc w:val="left"/>
            </w:pPr>
            <w:r w:rsidRPr="0027337E"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B4C2A" w:rsidRPr="0027337E" w:rsidRDefault="008B4C2A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  <w:bCs/>
              </w:rPr>
              <w:t>«</w:t>
            </w:r>
            <w:r w:rsidRPr="0027337E">
              <w:rPr>
                <w:rFonts w:ascii="Arial" w:hAnsi="Arial" w:cs="Arial"/>
              </w:rPr>
              <w:t>Обеспечение доступным и комфортным жильем и коммунальными услугами граждан  в Волковском сельсовете Железногорского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C2A" w:rsidRPr="0027337E" w:rsidRDefault="008B4C2A" w:rsidP="008A295F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6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8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1040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447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4591,8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160</w:t>
            </w:r>
          </w:p>
        </w:tc>
      </w:tr>
      <w:tr w:rsidR="00D17B18" w:rsidRPr="0027337E" w:rsidTr="008B4C2A">
        <w:trPr>
          <w:trHeight w:val="285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D17B18" w:rsidRPr="0027337E" w:rsidRDefault="00D17B18" w:rsidP="008A295F">
            <w:pPr>
              <w:pStyle w:val="ab"/>
              <w:ind w:right="-108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D17B18" w:rsidRPr="0027337E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7B18" w:rsidRPr="0027337E" w:rsidRDefault="00D17B18" w:rsidP="008A295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D17B18" w:rsidRPr="0027337E" w:rsidTr="008B4C2A">
        <w:trPr>
          <w:trHeight w:val="300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D17B18" w:rsidRPr="0027337E" w:rsidRDefault="00D17B18" w:rsidP="008A295F">
            <w:pPr>
              <w:pStyle w:val="ab"/>
              <w:ind w:right="-108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D17B18" w:rsidRPr="0027337E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7B18" w:rsidRPr="0027337E" w:rsidRDefault="00D17B18" w:rsidP="008A295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17B18" w:rsidRPr="0027337E" w:rsidRDefault="00D17B18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7B18" w:rsidRPr="0027337E" w:rsidRDefault="00D17B18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8B4C2A" w:rsidRPr="0027337E" w:rsidTr="008B4C2A">
        <w:trPr>
          <w:trHeight w:val="345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8B4C2A" w:rsidRPr="0027337E" w:rsidRDefault="008B4C2A" w:rsidP="009A4D59">
            <w:pPr>
              <w:pStyle w:val="ab"/>
              <w:ind w:right="-108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B4C2A" w:rsidRPr="0027337E" w:rsidRDefault="008B4C2A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4C2A" w:rsidRPr="0027337E" w:rsidRDefault="008B4C2A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1040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447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2A30BD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4591,8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160</w:t>
            </w:r>
          </w:p>
        </w:tc>
      </w:tr>
      <w:tr w:rsidR="00BF1D55" w:rsidRPr="0027337E" w:rsidTr="008B4C2A">
        <w:trPr>
          <w:trHeight w:val="420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BF1D55" w:rsidRPr="0027337E" w:rsidRDefault="00BF1D55" w:rsidP="009A4D59">
            <w:pPr>
              <w:pStyle w:val="ab"/>
              <w:ind w:right="-108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F1D55" w:rsidRPr="0027337E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7337E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7337E" w:rsidTr="008B4C2A">
        <w:trPr>
          <w:trHeight w:val="390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BF1D55" w:rsidRPr="0027337E" w:rsidRDefault="00BF1D55" w:rsidP="009A4D59">
            <w:pPr>
              <w:pStyle w:val="ab"/>
              <w:ind w:right="-108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F1D55" w:rsidRPr="0027337E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7337E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территориальные государственные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7337E" w:rsidTr="008B4C2A">
        <w:trPr>
          <w:trHeight w:val="497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D55" w:rsidRPr="0027337E" w:rsidRDefault="00BF1D55" w:rsidP="009A4D59">
            <w:pPr>
              <w:pStyle w:val="ab"/>
              <w:ind w:right="-108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D55" w:rsidRPr="0027337E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BF1D55" w:rsidRPr="0027337E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8B4C2A" w:rsidRPr="0027337E" w:rsidTr="008B4C2A">
        <w:trPr>
          <w:trHeight w:val="25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B4C2A" w:rsidRPr="0027337E" w:rsidRDefault="008B4C2A" w:rsidP="009A4D59">
            <w:pPr>
              <w:pStyle w:val="af"/>
              <w:ind w:right="-108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B4C2A" w:rsidRPr="0027337E" w:rsidRDefault="008B4C2A" w:rsidP="009A4D59">
            <w:pPr>
              <w:pStyle w:val="af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"Благоустройство населенных пунктов сельсовета"</w:t>
            </w:r>
          </w:p>
          <w:p w:rsidR="008B4C2A" w:rsidRPr="0027337E" w:rsidRDefault="008B4C2A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8B4C2A" w:rsidRPr="0027337E" w:rsidRDefault="008B4C2A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8B4C2A" w:rsidRPr="0027337E" w:rsidRDefault="008B4C2A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8B4C2A" w:rsidRPr="0027337E" w:rsidRDefault="008B4C2A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8B4C2A" w:rsidRPr="0027337E" w:rsidRDefault="008B4C2A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8B4C2A" w:rsidRPr="0027337E" w:rsidRDefault="008B4C2A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8B4C2A" w:rsidRPr="0027337E" w:rsidRDefault="008B4C2A" w:rsidP="009A4D59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4C2A" w:rsidRPr="0027337E" w:rsidRDefault="008B4C2A" w:rsidP="009A4D59">
            <w:pPr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1040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447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2A30BD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4591,8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160</w:t>
            </w:r>
          </w:p>
        </w:tc>
      </w:tr>
      <w:tr w:rsidR="00BF1D55" w:rsidRPr="0027337E" w:rsidTr="008B4C2A">
        <w:trPr>
          <w:trHeight w:val="210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BF1D55" w:rsidRPr="0027337E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F1D55" w:rsidRPr="0027337E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7337E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7337E" w:rsidTr="008B4C2A">
        <w:trPr>
          <w:trHeight w:val="360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BF1D55" w:rsidRPr="0027337E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F1D55" w:rsidRPr="0027337E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7337E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8B4C2A" w:rsidRPr="0027337E" w:rsidTr="008B4C2A">
        <w:trPr>
          <w:trHeight w:val="345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8B4C2A" w:rsidRPr="0027337E" w:rsidRDefault="008B4C2A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B4C2A" w:rsidRPr="0027337E" w:rsidRDefault="008B4C2A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4C2A" w:rsidRPr="0027337E" w:rsidRDefault="008B4C2A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6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8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7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1040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left="-109"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447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2A30BD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4591,8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C2A" w:rsidRPr="0027337E" w:rsidRDefault="008B4C2A" w:rsidP="008B4C2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27337E">
              <w:rPr>
                <w:rFonts w:ascii="Arial" w:hAnsi="Arial" w:cs="Arial"/>
                <w:bCs/>
              </w:rPr>
              <w:t>160</w:t>
            </w:r>
          </w:p>
        </w:tc>
      </w:tr>
      <w:tr w:rsidR="00BF1D55" w:rsidRPr="0027337E" w:rsidTr="008B4C2A">
        <w:trPr>
          <w:trHeight w:val="360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BF1D55" w:rsidRPr="0027337E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F1D55" w:rsidRPr="0027337E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7337E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7337E" w:rsidTr="008B4C2A">
        <w:trPr>
          <w:trHeight w:val="300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BF1D55" w:rsidRPr="0027337E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BF1D55" w:rsidRPr="0027337E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7337E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территориальные государственные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7337E" w:rsidTr="008B4C2A">
        <w:trPr>
          <w:trHeight w:val="345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D55" w:rsidRPr="0027337E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D55" w:rsidRPr="0027337E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7337E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7337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F1D55" w:rsidRPr="0027337E" w:rsidRDefault="00BF1D55" w:rsidP="008B4C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F1D55" w:rsidRPr="0027337E" w:rsidRDefault="00BF1D55" w:rsidP="008B4C2A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</w:tbl>
    <w:p w:rsidR="001B7BCB" w:rsidRPr="0027337E" w:rsidRDefault="001B7BCB" w:rsidP="008205A8">
      <w:pPr>
        <w:rPr>
          <w:rFonts w:ascii="Arial" w:hAnsi="Arial" w:cs="Arial"/>
        </w:rPr>
      </w:pPr>
    </w:p>
    <w:sectPr w:rsidR="001B7BCB" w:rsidRPr="0027337E" w:rsidSect="007B1AF9">
      <w:headerReference w:type="even" r:id="rId28"/>
      <w:headerReference w:type="default" r:id="rId29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8D" w:rsidRDefault="00D65E8D" w:rsidP="00D52D7A">
      <w:r>
        <w:separator/>
      </w:r>
    </w:p>
  </w:endnote>
  <w:endnote w:type="continuationSeparator" w:id="1">
    <w:p w:rsidR="00D65E8D" w:rsidRDefault="00D65E8D" w:rsidP="00D5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01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8D" w:rsidRDefault="00D65E8D" w:rsidP="00D52D7A">
      <w:r>
        <w:separator/>
      </w:r>
    </w:p>
  </w:footnote>
  <w:footnote w:type="continuationSeparator" w:id="1">
    <w:p w:rsidR="00D65E8D" w:rsidRDefault="00D65E8D" w:rsidP="00D5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A6" w:rsidRDefault="0021277A" w:rsidP="0091768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D733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733A6">
      <w:rPr>
        <w:rStyle w:val="af6"/>
        <w:noProof/>
      </w:rPr>
      <w:t>19</w:t>
    </w:r>
    <w:r>
      <w:rPr>
        <w:rStyle w:val="af6"/>
      </w:rPr>
      <w:fldChar w:fldCharType="end"/>
    </w:r>
  </w:p>
  <w:p w:rsidR="00D733A6" w:rsidRDefault="00D733A6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A6" w:rsidRDefault="0021277A" w:rsidP="0091768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D733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C63A3">
      <w:rPr>
        <w:rStyle w:val="af6"/>
        <w:noProof/>
      </w:rPr>
      <w:t>22</w:t>
    </w:r>
    <w:r>
      <w:rPr>
        <w:rStyle w:val="af6"/>
      </w:rPr>
      <w:fldChar w:fldCharType="end"/>
    </w:r>
  </w:p>
  <w:p w:rsidR="00D733A6" w:rsidRDefault="00D733A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12113903"/>
    <w:multiLevelType w:val="hybridMultilevel"/>
    <w:tmpl w:val="CE0A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C1513"/>
    <w:multiLevelType w:val="hybridMultilevel"/>
    <w:tmpl w:val="BE1263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5A8"/>
    <w:rsid w:val="000051CA"/>
    <w:rsid w:val="00052922"/>
    <w:rsid w:val="00077C98"/>
    <w:rsid w:val="000856BB"/>
    <w:rsid w:val="00087B9B"/>
    <w:rsid w:val="001124D1"/>
    <w:rsid w:val="001311BD"/>
    <w:rsid w:val="0014399C"/>
    <w:rsid w:val="00145B79"/>
    <w:rsid w:val="001515BF"/>
    <w:rsid w:val="0016013E"/>
    <w:rsid w:val="0016701A"/>
    <w:rsid w:val="001A3798"/>
    <w:rsid w:val="001A5788"/>
    <w:rsid w:val="001A692C"/>
    <w:rsid w:val="001B418C"/>
    <w:rsid w:val="001B7BCB"/>
    <w:rsid w:val="00201F0A"/>
    <w:rsid w:val="0021277A"/>
    <w:rsid w:val="0023039A"/>
    <w:rsid w:val="00255083"/>
    <w:rsid w:val="0027145A"/>
    <w:rsid w:val="0027337E"/>
    <w:rsid w:val="002A3480"/>
    <w:rsid w:val="002B1F95"/>
    <w:rsid w:val="002C63A3"/>
    <w:rsid w:val="002D118A"/>
    <w:rsid w:val="002D3516"/>
    <w:rsid w:val="002D69F1"/>
    <w:rsid w:val="002E23B2"/>
    <w:rsid w:val="002E6C5B"/>
    <w:rsid w:val="0030512A"/>
    <w:rsid w:val="003343F3"/>
    <w:rsid w:val="00342C08"/>
    <w:rsid w:val="003469B8"/>
    <w:rsid w:val="0035143C"/>
    <w:rsid w:val="003B7940"/>
    <w:rsid w:val="003D0789"/>
    <w:rsid w:val="003E7B82"/>
    <w:rsid w:val="00414E62"/>
    <w:rsid w:val="004418C6"/>
    <w:rsid w:val="00461BFB"/>
    <w:rsid w:val="00467C89"/>
    <w:rsid w:val="00467FB4"/>
    <w:rsid w:val="004E5E61"/>
    <w:rsid w:val="005417ED"/>
    <w:rsid w:val="00561B80"/>
    <w:rsid w:val="00571FBF"/>
    <w:rsid w:val="00581F71"/>
    <w:rsid w:val="005C6542"/>
    <w:rsid w:val="005D57AA"/>
    <w:rsid w:val="006111C0"/>
    <w:rsid w:val="00623319"/>
    <w:rsid w:val="00654A68"/>
    <w:rsid w:val="00676A25"/>
    <w:rsid w:val="0068453C"/>
    <w:rsid w:val="006A6C29"/>
    <w:rsid w:val="006B6FC3"/>
    <w:rsid w:val="006C1701"/>
    <w:rsid w:val="006E4338"/>
    <w:rsid w:val="006F4F64"/>
    <w:rsid w:val="00704C80"/>
    <w:rsid w:val="007052AA"/>
    <w:rsid w:val="00710BC4"/>
    <w:rsid w:val="00766A2B"/>
    <w:rsid w:val="007967C4"/>
    <w:rsid w:val="007B1AF9"/>
    <w:rsid w:val="008205A8"/>
    <w:rsid w:val="0085578C"/>
    <w:rsid w:val="00876EA3"/>
    <w:rsid w:val="00887C89"/>
    <w:rsid w:val="008A295F"/>
    <w:rsid w:val="008B043E"/>
    <w:rsid w:val="008B356A"/>
    <w:rsid w:val="008B4C2A"/>
    <w:rsid w:val="008F7968"/>
    <w:rsid w:val="00905420"/>
    <w:rsid w:val="00910578"/>
    <w:rsid w:val="00917189"/>
    <w:rsid w:val="0091768C"/>
    <w:rsid w:val="00955FEE"/>
    <w:rsid w:val="009772CA"/>
    <w:rsid w:val="00982235"/>
    <w:rsid w:val="009A456A"/>
    <w:rsid w:val="009A4D59"/>
    <w:rsid w:val="009D105D"/>
    <w:rsid w:val="009F0602"/>
    <w:rsid w:val="00A06AD7"/>
    <w:rsid w:val="00A269F1"/>
    <w:rsid w:val="00A57F25"/>
    <w:rsid w:val="00A779F7"/>
    <w:rsid w:val="00AA2166"/>
    <w:rsid w:val="00AA637B"/>
    <w:rsid w:val="00AD0063"/>
    <w:rsid w:val="00AD50AF"/>
    <w:rsid w:val="00AE2F61"/>
    <w:rsid w:val="00B17909"/>
    <w:rsid w:val="00B352B5"/>
    <w:rsid w:val="00B66F68"/>
    <w:rsid w:val="00BA40CE"/>
    <w:rsid w:val="00BC547C"/>
    <w:rsid w:val="00BF1D55"/>
    <w:rsid w:val="00BF21EA"/>
    <w:rsid w:val="00C07985"/>
    <w:rsid w:val="00C324FE"/>
    <w:rsid w:val="00C62F36"/>
    <w:rsid w:val="00C8460F"/>
    <w:rsid w:val="00D05918"/>
    <w:rsid w:val="00D17B18"/>
    <w:rsid w:val="00D2451F"/>
    <w:rsid w:val="00D27AD6"/>
    <w:rsid w:val="00D46741"/>
    <w:rsid w:val="00D52D7A"/>
    <w:rsid w:val="00D65E8D"/>
    <w:rsid w:val="00D71DA3"/>
    <w:rsid w:val="00D733A6"/>
    <w:rsid w:val="00D82A2B"/>
    <w:rsid w:val="00D83FB5"/>
    <w:rsid w:val="00D92811"/>
    <w:rsid w:val="00D97615"/>
    <w:rsid w:val="00DA0D80"/>
    <w:rsid w:val="00DA649F"/>
    <w:rsid w:val="00DB075C"/>
    <w:rsid w:val="00DF4953"/>
    <w:rsid w:val="00E235DC"/>
    <w:rsid w:val="00E36A2E"/>
    <w:rsid w:val="00E9078D"/>
    <w:rsid w:val="00EA70BA"/>
    <w:rsid w:val="00EC3BD9"/>
    <w:rsid w:val="00EC7E77"/>
    <w:rsid w:val="00ED0F09"/>
    <w:rsid w:val="00EE0F95"/>
    <w:rsid w:val="00EE2AC8"/>
    <w:rsid w:val="00EF405F"/>
    <w:rsid w:val="00EF7D3A"/>
    <w:rsid w:val="00F06C08"/>
    <w:rsid w:val="00F35A6D"/>
    <w:rsid w:val="00F53BC9"/>
    <w:rsid w:val="00F57F70"/>
    <w:rsid w:val="00F7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A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205A8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05A8"/>
    <w:rPr>
      <w:rFonts w:ascii="Arial" w:hAnsi="Arial" w:cs="Arial"/>
      <w:b/>
      <w:bCs/>
      <w:color w:val="26282F"/>
      <w:sz w:val="24"/>
      <w:szCs w:val="24"/>
      <w:lang w:eastAsia="ar-SA" w:bidi="ar-SA"/>
    </w:rPr>
  </w:style>
  <w:style w:type="character" w:customStyle="1" w:styleId="WW8Num2z0">
    <w:name w:val="WW8Num2z0"/>
    <w:rsid w:val="008205A8"/>
    <w:rPr>
      <w:rFonts w:ascii="Times New Roman" w:hAnsi="Times New Roman"/>
    </w:rPr>
  </w:style>
  <w:style w:type="character" w:customStyle="1" w:styleId="WW8Num3z0">
    <w:name w:val="WW8Num3z0"/>
    <w:rsid w:val="008205A8"/>
    <w:rPr>
      <w:rFonts w:ascii="Times New Roman" w:hAnsi="Times New Roman"/>
    </w:rPr>
  </w:style>
  <w:style w:type="character" w:customStyle="1" w:styleId="WW8Num4z0">
    <w:name w:val="WW8Num4z0"/>
    <w:rsid w:val="008205A8"/>
    <w:rPr>
      <w:rFonts w:ascii="Symbol" w:hAnsi="Symbol"/>
    </w:rPr>
  </w:style>
  <w:style w:type="character" w:customStyle="1" w:styleId="WW8Num5z0">
    <w:name w:val="WW8Num5z0"/>
    <w:rsid w:val="008205A8"/>
    <w:rPr>
      <w:rFonts w:ascii="Times New Roman" w:hAnsi="Times New Roman"/>
    </w:rPr>
  </w:style>
  <w:style w:type="character" w:customStyle="1" w:styleId="11">
    <w:name w:val="Основной шрифт абзаца1"/>
    <w:rsid w:val="008205A8"/>
  </w:style>
  <w:style w:type="character" w:customStyle="1" w:styleId="ConsPlusNormal">
    <w:name w:val="ConsPlusNormal Знак Знак"/>
    <w:rsid w:val="008205A8"/>
    <w:rPr>
      <w:rFonts w:ascii="Arial" w:hAnsi="Arial"/>
      <w:sz w:val="22"/>
      <w:lang w:val="ru-RU" w:eastAsia="ar-SA" w:bidi="ar-SA"/>
    </w:rPr>
  </w:style>
  <w:style w:type="character" w:customStyle="1" w:styleId="a3">
    <w:name w:val="Цветовое выделение"/>
    <w:rsid w:val="008205A8"/>
    <w:rPr>
      <w:b/>
      <w:color w:val="26282F"/>
    </w:rPr>
  </w:style>
  <w:style w:type="character" w:customStyle="1" w:styleId="a4">
    <w:name w:val="Гипертекстовая ссылка"/>
    <w:rsid w:val="008205A8"/>
    <w:rPr>
      <w:rFonts w:cs="Times New Roman"/>
      <w:b/>
      <w:bCs/>
      <w:color w:val="106BBE"/>
    </w:rPr>
  </w:style>
  <w:style w:type="character" w:customStyle="1" w:styleId="RTFNum21">
    <w:name w:val="RTF_Num 2 1"/>
    <w:rsid w:val="008205A8"/>
    <w:rPr>
      <w:rFonts w:ascii="Times New Roman" w:hAnsi="Times New Roman"/>
    </w:rPr>
  </w:style>
  <w:style w:type="character" w:customStyle="1" w:styleId="RTFNum31">
    <w:name w:val="RTF_Num 3 1"/>
    <w:rsid w:val="008205A8"/>
    <w:rPr>
      <w:rFonts w:ascii="Times New Roman" w:hAnsi="Times New Roman"/>
    </w:rPr>
  </w:style>
  <w:style w:type="character" w:customStyle="1" w:styleId="RTFNum41">
    <w:name w:val="RTF_Num 4 1"/>
    <w:rsid w:val="008205A8"/>
    <w:rPr>
      <w:rFonts w:ascii="font201" w:eastAsia="font201"/>
    </w:rPr>
  </w:style>
  <w:style w:type="character" w:customStyle="1" w:styleId="RTFNum51">
    <w:name w:val="RTF_Num 5 1"/>
    <w:rsid w:val="008205A8"/>
    <w:rPr>
      <w:rFonts w:ascii="font201" w:eastAsia="font201"/>
    </w:rPr>
  </w:style>
  <w:style w:type="character" w:customStyle="1" w:styleId="a5">
    <w:name w:val="Символ нумерации"/>
    <w:rsid w:val="008205A8"/>
  </w:style>
  <w:style w:type="character" w:customStyle="1" w:styleId="a6">
    <w:name w:val="Маркеры списка"/>
    <w:rsid w:val="008205A8"/>
    <w:rPr>
      <w:rFonts w:ascii="OpenSymbol" w:eastAsia="OpenSymbol" w:hAnsi="OpenSymbol"/>
    </w:rPr>
  </w:style>
  <w:style w:type="character" w:customStyle="1" w:styleId="WW-RTFNum21">
    <w:name w:val="WW-RTF_Num 2 1"/>
    <w:rsid w:val="008205A8"/>
    <w:rPr>
      <w:rFonts w:ascii="Times New Roman" w:hAnsi="Times New Roman"/>
    </w:rPr>
  </w:style>
  <w:style w:type="paragraph" w:customStyle="1" w:styleId="a7">
    <w:name w:val="Заголовок"/>
    <w:basedOn w:val="a"/>
    <w:next w:val="a8"/>
    <w:rsid w:val="008205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8205A8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205A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8205A8"/>
    <w:rPr>
      <w:rFonts w:cs="Mangal"/>
    </w:rPr>
  </w:style>
  <w:style w:type="paragraph" w:customStyle="1" w:styleId="12">
    <w:name w:val="Название1"/>
    <w:basedOn w:val="a"/>
    <w:rsid w:val="008205A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205A8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8205A8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8205A8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b">
    <w:name w:val="Нормальный (таблица)"/>
    <w:basedOn w:val="a"/>
    <w:next w:val="a"/>
    <w:rsid w:val="008205A8"/>
    <w:pPr>
      <w:autoSpaceDE w:val="0"/>
      <w:jc w:val="both"/>
    </w:pPr>
    <w:rPr>
      <w:rFonts w:ascii="Arial" w:hAnsi="Arial" w:cs="Arial"/>
    </w:rPr>
  </w:style>
  <w:style w:type="paragraph" w:customStyle="1" w:styleId="ac">
    <w:name w:val="Внимание"/>
    <w:basedOn w:val="a"/>
    <w:next w:val="a"/>
    <w:rsid w:val="008205A8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d">
    <w:name w:val="Balloon Text"/>
    <w:basedOn w:val="a"/>
    <w:link w:val="ae"/>
    <w:uiPriority w:val="99"/>
    <w:rsid w:val="008205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205A8"/>
    <w:rPr>
      <w:rFonts w:ascii="Tahoma" w:hAnsi="Tahoma" w:cs="Tahoma"/>
      <w:sz w:val="16"/>
      <w:szCs w:val="16"/>
      <w:lang w:eastAsia="ar-SA" w:bidi="ar-SA"/>
    </w:rPr>
  </w:style>
  <w:style w:type="paragraph" w:customStyle="1" w:styleId="af">
    <w:name w:val="Содержимое таблицы"/>
    <w:basedOn w:val="a"/>
    <w:rsid w:val="008205A8"/>
    <w:pPr>
      <w:suppressLineNumbers/>
    </w:pPr>
  </w:style>
  <w:style w:type="paragraph" w:customStyle="1" w:styleId="af0">
    <w:name w:val="Заголовок таблицы"/>
    <w:basedOn w:val="af"/>
    <w:rsid w:val="008205A8"/>
    <w:pPr>
      <w:jc w:val="center"/>
    </w:pPr>
    <w:rPr>
      <w:b/>
      <w:bCs/>
    </w:rPr>
  </w:style>
  <w:style w:type="paragraph" w:customStyle="1" w:styleId="14">
    <w:name w:val="Знак Знак Знак1 Знак"/>
    <w:basedOn w:val="a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rsid w:val="008205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 Знак Знак Знак Знак"/>
    <w:basedOn w:val="a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205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205A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8205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2">
    <w:name w:val="ConsPlusNormal Знак Знак Знак Знак"/>
    <w:link w:val="ConsPlusNormal3"/>
    <w:rsid w:val="008205A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ConsPlusNormal3">
    <w:name w:val="ConsPlusNormal Знак Знак Знак Знак Знак"/>
    <w:link w:val="ConsPlusNormal2"/>
    <w:locked/>
    <w:rsid w:val="008205A8"/>
    <w:rPr>
      <w:sz w:val="24"/>
      <w:lang w:eastAsia="ru-RU" w:bidi="ar-SA"/>
    </w:rPr>
  </w:style>
  <w:style w:type="paragraph" w:customStyle="1" w:styleId="ConsNonformat">
    <w:name w:val="ConsNonformat"/>
    <w:rsid w:val="008205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Spacing1">
    <w:name w:val="No Spacing1 Знак Знак"/>
    <w:link w:val="NoSpacing10"/>
    <w:rsid w:val="008205A8"/>
    <w:pPr>
      <w:ind w:left="839"/>
      <w:jc w:val="both"/>
    </w:pPr>
    <w:rPr>
      <w:rFonts w:ascii="Times New Roman" w:hAnsi="Times New Roman"/>
      <w:sz w:val="24"/>
    </w:rPr>
  </w:style>
  <w:style w:type="character" w:customStyle="1" w:styleId="NoSpacing10">
    <w:name w:val="No Spacing1 Знак Знак Знак"/>
    <w:link w:val="NoSpacing1"/>
    <w:locked/>
    <w:rsid w:val="008205A8"/>
    <w:rPr>
      <w:rFonts w:ascii="Times New Roman" w:hAnsi="Times New Roman"/>
      <w:sz w:val="24"/>
      <w:lang w:bidi="ar-SA"/>
    </w:rPr>
  </w:style>
  <w:style w:type="paragraph" w:styleId="af1">
    <w:name w:val="footer"/>
    <w:basedOn w:val="a"/>
    <w:link w:val="af2"/>
    <w:uiPriority w:val="99"/>
    <w:rsid w:val="008205A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8205A8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header"/>
    <w:basedOn w:val="a"/>
    <w:link w:val="af5"/>
    <w:uiPriority w:val="99"/>
    <w:rsid w:val="008205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8205A8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uiPriority w:val="99"/>
    <w:rsid w:val="008205A8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8205A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10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1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consultantplus://offline/main?base=RLAW417;n=26180;fld=134;dst=100178" TargetMode="External"/><Relationship Id="rId2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7137</Words>
  <Characters>40683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ВОЛКОВСКОГО СЕЛЬСОВЕТА</vt:lpstr>
    </vt:vector>
  </TitlesOfParts>
  <Company>Reanimator Extreme Edition</Company>
  <LinksUpToDate>false</LinksUpToDate>
  <CharactersWithSpaces>47725</CharactersWithSpaces>
  <SharedDoc>false</SharedDoc>
  <HLinks>
    <vt:vector size="54" baseType="variant"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196629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consultantplus://offline/main?base=RLAW417;n=26180;fld=134;dst=100178</vt:lpwstr>
      </vt:variant>
      <vt:variant>
        <vt:lpwstr/>
      </vt:variant>
      <vt:variant>
        <vt:i4>67633197</vt:i4>
      </vt:variant>
      <vt:variant>
        <vt:i4>26</vt:i4>
      </vt:variant>
      <vt:variant>
        <vt:i4>0</vt:i4>
      </vt:variant>
      <vt:variant>
        <vt:i4>5</vt:i4>
      </vt:variant>
      <vt:variant>
        <vt:lpwstr>../../../../../../Users/тошиба/Desktop/Комитет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1376307</vt:i4>
      </vt:variant>
      <vt:variant>
        <vt:i4>22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67633197</vt:i4>
      </vt:variant>
      <vt:variant>
        <vt:i4>7</vt:i4>
      </vt:variant>
      <vt:variant>
        <vt:i4>0</vt:i4>
      </vt:variant>
      <vt:variant>
        <vt:i4>5</vt:i4>
      </vt:variant>
      <vt:variant>
        <vt:lpwstr>../../../../../../Users/тошиба/Desktop/Комитет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5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67633197</vt:i4>
      </vt:variant>
      <vt:variant>
        <vt:i4>2</vt:i4>
      </vt:variant>
      <vt:variant>
        <vt:i4>0</vt:i4>
      </vt:variant>
      <vt:variant>
        <vt:i4>5</vt:i4>
      </vt:variant>
      <vt:variant>
        <vt:lpwstr>../../../../../../Users/тошиба/Desktop/Комитет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ВОЛКОВСКОГО СЕЛЬСОВЕТА</dc:title>
  <dc:creator>Buch</dc:creator>
  <cp:lastModifiedBy>Admin</cp:lastModifiedBy>
  <cp:revision>7</cp:revision>
  <cp:lastPrinted>2022-11-14T08:26:00Z</cp:lastPrinted>
  <dcterms:created xsi:type="dcterms:W3CDTF">2023-06-01T08:12:00Z</dcterms:created>
  <dcterms:modified xsi:type="dcterms:W3CDTF">2023-06-29T07:06:00Z</dcterms:modified>
</cp:coreProperties>
</file>