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CA" w:rsidRPr="008F68CA" w:rsidRDefault="008F68CA" w:rsidP="008F68CA">
      <w:pPr>
        <w:pStyle w:val="af0"/>
        <w:jc w:val="center"/>
        <w:rPr>
          <w:rFonts w:ascii="Arial" w:hAnsi="Arial" w:cs="Arial"/>
          <w:b/>
          <w:sz w:val="32"/>
          <w:szCs w:val="32"/>
        </w:rPr>
      </w:pPr>
      <w:r w:rsidRPr="008F68CA">
        <w:rPr>
          <w:rFonts w:ascii="Arial" w:hAnsi="Arial" w:cs="Arial"/>
          <w:b/>
          <w:sz w:val="32"/>
          <w:szCs w:val="32"/>
        </w:rPr>
        <w:t>АДМИНИСТРАЦИЯ ВОЛКОВСКОГО СЕЛЬСОВЕТА</w:t>
      </w:r>
    </w:p>
    <w:p w:rsidR="008F68CA" w:rsidRPr="008F68CA" w:rsidRDefault="008F68CA" w:rsidP="008F68CA">
      <w:pPr>
        <w:pStyle w:val="af0"/>
        <w:jc w:val="center"/>
        <w:rPr>
          <w:rFonts w:ascii="Arial" w:hAnsi="Arial" w:cs="Arial"/>
          <w:b/>
          <w:sz w:val="32"/>
          <w:szCs w:val="32"/>
        </w:rPr>
      </w:pPr>
      <w:r w:rsidRPr="008F68CA">
        <w:rPr>
          <w:rFonts w:ascii="Arial" w:hAnsi="Arial" w:cs="Arial"/>
          <w:b/>
          <w:sz w:val="32"/>
          <w:szCs w:val="32"/>
        </w:rPr>
        <w:t>ЖЕЛЕЗНОГОРСКОГО РАЙОНА</w:t>
      </w:r>
    </w:p>
    <w:p w:rsidR="008F68CA" w:rsidRPr="008F68CA" w:rsidRDefault="008F68CA" w:rsidP="008F68CA">
      <w:pPr>
        <w:pStyle w:val="af0"/>
        <w:jc w:val="center"/>
        <w:rPr>
          <w:rFonts w:ascii="Arial" w:hAnsi="Arial" w:cs="Arial"/>
          <w:b/>
          <w:sz w:val="32"/>
          <w:szCs w:val="32"/>
        </w:rPr>
      </w:pPr>
    </w:p>
    <w:p w:rsidR="008F68CA" w:rsidRDefault="008F68CA" w:rsidP="008F68CA">
      <w:pPr>
        <w:pStyle w:val="af0"/>
        <w:jc w:val="center"/>
        <w:rPr>
          <w:rFonts w:ascii="Arial" w:hAnsi="Arial" w:cs="Arial"/>
          <w:b/>
          <w:sz w:val="32"/>
          <w:szCs w:val="32"/>
        </w:rPr>
      </w:pPr>
      <w:r w:rsidRPr="008F68CA">
        <w:rPr>
          <w:rFonts w:ascii="Arial" w:hAnsi="Arial" w:cs="Arial"/>
          <w:b/>
          <w:sz w:val="32"/>
          <w:szCs w:val="32"/>
        </w:rPr>
        <w:t>П О С Т А Н О В Л Е Н И Е</w:t>
      </w:r>
    </w:p>
    <w:p w:rsidR="008F68CA" w:rsidRPr="008F68CA" w:rsidRDefault="008F68CA" w:rsidP="008F68CA">
      <w:pPr>
        <w:pStyle w:val="af0"/>
        <w:jc w:val="center"/>
        <w:rPr>
          <w:rFonts w:ascii="Arial" w:hAnsi="Arial" w:cs="Arial"/>
          <w:b/>
          <w:sz w:val="32"/>
          <w:szCs w:val="32"/>
        </w:rPr>
      </w:pPr>
    </w:p>
    <w:p w:rsidR="00FB7F8E" w:rsidRPr="008F68CA" w:rsidRDefault="00AD567B" w:rsidP="008F68CA">
      <w:pPr>
        <w:pStyle w:val="a6"/>
        <w:spacing w:before="0" w:beforeAutospacing="0" w:after="0"/>
        <w:jc w:val="center"/>
        <w:rPr>
          <w:rFonts w:ascii="Arial" w:hAnsi="Arial" w:cs="Arial"/>
          <w:b/>
          <w:bCs/>
          <w:sz w:val="32"/>
          <w:szCs w:val="32"/>
        </w:rPr>
      </w:pPr>
      <w:r w:rsidRPr="008F68CA">
        <w:rPr>
          <w:rFonts w:ascii="Arial" w:hAnsi="Arial" w:cs="Arial"/>
          <w:b/>
          <w:sz w:val="32"/>
          <w:szCs w:val="32"/>
        </w:rPr>
        <w:t xml:space="preserve">№ </w:t>
      </w:r>
      <w:r w:rsidR="008F68CA" w:rsidRPr="008F68CA">
        <w:rPr>
          <w:rFonts w:ascii="Arial" w:hAnsi="Arial" w:cs="Arial"/>
          <w:b/>
          <w:sz w:val="32"/>
          <w:szCs w:val="32"/>
        </w:rPr>
        <w:t xml:space="preserve"> 52 </w:t>
      </w:r>
      <w:r w:rsidR="00094EAA" w:rsidRPr="008F68CA">
        <w:rPr>
          <w:rFonts w:ascii="Arial" w:hAnsi="Arial" w:cs="Arial"/>
          <w:b/>
          <w:sz w:val="32"/>
          <w:szCs w:val="32"/>
        </w:rPr>
        <w:t>от «</w:t>
      </w:r>
      <w:r w:rsidR="005009F2" w:rsidRPr="008F68CA">
        <w:rPr>
          <w:rFonts w:ascii="Arial" w:hAnsi="Arial" w:cs="Arial"/>
          <w:b/>
          <w:sz w:val="32"/>
          <w:szCs w:val="32"/>
        </w:rPr>
        <w:t>01</w:t>
      </w:r>
      <w:r w:rsidRPr="008F68CA">
        <w:rPr>
          <w:rFonts w:ascii="Arial" w:hAnsi="Arial" w:cs="Arial"/>
          <w:b/>
          <w:sz w:val="32"/>
          <w:szCs w:val="32"/>
        </w:rPr>
        <w:t xml:space="preserve">» </w:t>
      </w:r>
      <w:r w:rsidR="005009F2" w:rsidRPr="008F68CA">
        <w:rPr>
          <w:rFonts w:ascii="Arial" w:hAnsi="Arial" w:cs="Arial"/>
          <w:b/>
          <w:sz w:val="32"/>
          <w:szCs w:val="32"/>
        </w:rPr>
        <w:t>ок</w:t>
      </w:r>
      <w:r w:rsidR="0032660B" w:rsidRPr="008F68CA">
        <w:rPr>
          <w:rFonts w:ascii="Arial" w:hAnsi="Arial" w:cs="Arial"/>
          <w:b/>
          <w:sz w:val="32"/>
          <w:szCs w:val="32"/>
        </w:rPr>
        <w:t>тября</w:t>
      </w:r>
      <w:r w:rsidRPr="008F68CA">
        <w:rPr>
          <w:rFonts w:ascii="Arial" w:hAnsi="Arial" w:cs="Arial"/>
          <w:b/>
          <w:sz w:val="32"/>
          <w:szCs w:val="32"/>
        </w:rPr>
        <w:t>201</w:t>
      </w:r>
      <w:r w:rsidR="0032660B" w:rsidRPr="008F68CA">
        <w:rPr>
          <w:rFonts w:ascii="Arial" w:hAnsi="Arial" w:cs="Arial"/>
          <w:b/>
          <w:sz w:val="32"/>
          <w:szCs w:val="32"/>
        </w:rPr>
        <w:t>8</w:t>
      </w:r>
      <w:r w:rsidRPr="008F68CA">
        <w:rPr>
          <w:rFonts w:ascii="Arial" w:hAnsi="Arial" w:cs="Arial"/>
          <w:b/>
          <w:sz w:val="32"/>
          <w:szCs w:val="32"/>
        </w:rPr>
        <w:t xml:space="preserve"> г.</w:t>
      </w:r>
    </w:p>
    <w:p w:rsidR="005A287B" w:rsidRPr="008F68CA" w:rsidRDefault="005A287B" w:rsidP="008F68CA">
      <w:pPr>
        <w:pStyle w:val="a6"/>
        <w:spacing w:before="0" w:beforeAutospacing="0" w:after="0"/>
        <w:jc w:val="center"/>
        <w:rPr>
          <w:rFonts w:ascii="Arial" w:hAnsi="Arial" w:cs="Arial"/>
          <w:b/>
          <w:bCs/>
          <w:sz w:val="32"/>
          <w:szCs w:val="32"/>
        </w:rPr>
      </w:pPr>
    </w:p>
    <w:p w:rsidR="00617835" w:rsidRPr="008F68CA" w:rsidRDefault="00FB7F8E" w:rsidP="008F68CA">
      <w:pPr>
        <w:pStyle w:val="a6"/>
        <w:spacing w:before="0" w:beforeAutospacing="0" w:after="0"/>
        <w:jc w:val="center"/>
        <w:rPr>
          <w:rFonts w:ascii="Arial" w:hAnsi="Arial" w:cs="Arial"/>
          <w:b/>
          <w:bCs/>
          <w:sz w:val="32"/>
          <w:szCs w:val="32"/>
        </w:rPr>
      </w:pPr>
      <w:r w:rsidRPr="008F68CA">
        <w:rPr>
          <w:rFonts w:ascii="Arial" w:hAnsi="Arial" w:cs="Arial"/>
          <w:b/>
          <w:bCs/>
          <w:sz w:val="32"/>
          <w:szCs w:val="32"/>
        </w:rPr>
        <w:t xml:space="preserve">Об объявлении торгов в </w:t>
      </w:r>
      <w:r w:rsidR="00617835" w:rsidRPr="008F68CA">
        <w:rPr>
          <w:rFonts w:ascii="Arial" w:hAnsi="Arial" w:cs="Arial"/>
          <w:b/>
          <w:bCs/>
          <w:sz w:val="32"/>
          <w:szCs w:val="32"/>
        </w:rPr>
        <w:t>форме</w:t>
      </w:r>
    </w:p>
    <w:p w:rsidR="005009F2" w:rsidRPr="008F68CA" w:rsidRDefault="00617835" w:rsidP="008F68CA">
      <w:pPr>
        <w:pStyle w:val="a6"/>
        <w:spacing w:before="0" w:beforeAutospacing="0" w:after="0"/>
        <w:jc w:val="center"/>
        <w:rPr>
          <w:rFonts w:ascii="Arial" w:hAnsi="Arial" w:cs="Arial"/>
          <w:b/>
          <w:bCs/>
          <w:sz w:val="32"/>
          <w:szCs w:val="32"/>
        </w:rPr>
      </w:pPr>
      <w:r w:rsidRPr="008F68CA">
        <w:rPr>
          <w:rFonts w:ascii="Arial" w:hAnsi="Arial" w:cs="Arial"/>
          <w:b/>
          <w:bCs/>
          <w:sz w:val="32"/>
          <w:szCs w:val="32"/>
        </w:rPr>
        <w:t>открытого конкурса</w:t>
      </w:r>
      <w:r w:rsidR="008F68CA">
        <w:rPr>
          <w:rFonts w:ascii="Arial" w:hAnsi="Arial" w:cs="Arial"/>
          <w:b/>
          <w:bCs/>
          <w:sz w:val="32"/>
          <w:szCs w:val="32"/>
        </w:rPr>
        <w:t xml:space="preserve"> </w:t>
      </w:r>
      <w:r w:rsidR="005009F2" w:rsidRPr="008F68CA">
        <w:rPr>
          <w:rFonts w:ascii="Arial" w:hAnsi="Arial" w:cs="Arial"/>
          <w:b/>
          <w:bCs/>
          <w:sz w:val="32"/>
          <w:szCs w:val="32"/>
        </w:rPr>
        <w:t>по отбору специализированной службы</w:t>
      </w:r>
    </w:p>
    <w:p w:rsidR="005009F2" w:rsidRPr="008F68CA" w:rsidRDefault="005009F2" w:rsidP="008F68CA">
      <w:pPr>
        <w:pStyle w:val="a6"/>
        <w:spacing w:before="0" w:beforeAutospacing="0" w:after="0"/>
        <w:jc w:val="center"/>
        <w:rPr>
          <w:rFonts w:ascii="Arial" w:hAnsi="Arial" w:cs="Arial"/>
          <w:b/>
          <w:bCs/>
          <w:sz w:val="32"/>
          <w:szCs w:val="32"/>
        </w:rPr>
      </w:pPr>
      <w:r w:rsidRPr="008F68CA">
        <w:rPr>
          <w:rFonts w:ascii="Arial" w:hAnsi="Arial" w:cs="Arial"/>
          <w:b/>
          <w:bCs/>
          <w:sz w:val="32"/>
          <w:szCs w:val="32"/>
        </w:rPr>
        <w:t>по вопросам похоронного дела для оказания услуг,</w:t>
      </w:r>
    </w:p>
    <w:p w:rsidR="005009F2" w:rsidRPr="008F68CA" w:rsidRDefault="005009F2" w:rsidP="008F68CA">
      <w:pPr>
        <w:pStyle w:val="a6"/>
        <w:spacing w:before="0" w:beforeAutospacing="0" w:after="0"/>
        <w:jc w:val="center"/>
        <w:rPr>
          <w:rFonts w:ascii="Arial" w:hAnsi="Arial" w:cs="Arial"/>
          <w:b/>
          <w:bCs/>
          <w:sz w:val="32"/>
          <w:szCs w:val="32"/>
        </w:rPr>
      </w:pPr>
      <w:r w:rsidRPr="008F68CA">
        <w:rPr>
          <w:rFonts w:ascii="Arial" w:hAnsi="Arial" w:cs="Arial"/>
          <w:b/>
          <w:bCs/>
          <w:sz w:val="32"/>
          <w:szCs w:val="32"/>
        </w:rPr>
        <w:t>предоставляемых согласно гарантированному перечню услуг</w:t>
      </w:r>
    </w:p>
    <w:p w:rsidR="005009F2" w:rsidRPr="008F68CA" w:rsidRDefault="005009F2" w:rsidP="008F68CA">
      <w:pPr>
        <w:pStyle w:val="a6"/>
        <w:spacing w:before="0" w:beforeAutospacing="0" w:after="0"/>
        <w:jc w:val="center"/>
        <w:rPr>
          <w:rFonts w:ascii="Arial" w:hAnsi="Arial" w:cs="Arial"/>
          <w:b/>
          <w:bCs/>
          <w:sz w:val="32"/>
          <w:szCs w:val="32"/>
        </w:rPr>
      </w:pPr>
      <w:r w:rsidRPr="008F68CA">
        <w:rPr>
          <w:rFonts w:ascii="Arial" w:hAnsi="Arial" w:cs="Arial"/>
          <w:b/>
          <w:bCs/>
          <w:sz w:val="32"/>
          <w:szCs w:val="32"/>
        </w:rPr>
        <w:t>по погребению на территории МО «Волковский сельсовет»</w:t>
      </w:r>
    </w:p>
    <w:p w:rsidR="005A287B" w:rsidRPr="008F68CA" w:rsidRDefault="005009F2" w:rsidP="008F68CA">
      <w:pPr>
        <w:pStyle w:val="a6"/>
        <w:spacing w:before="0" w:beforeAutospacing="0" w:after="0"/>
        <w:jc w:val="center"/>
        <w:rPr>
          <w:rFonts w:ascii="Arial" w:hAnsi="Arial" w:cs="Arial"/>
          <w:b/>
          <w:bCs/>
          <w:sz w:val="32"/>
          <w:szCs w:val="32"/>
        </w:rPr>
      </w:pPr>
      <w:r w:rsidRPr="008F68CA">
        <w:rPr>
          <w:rFonts w:ascii="Arial" w:hAnsi="Arial" w:cs="Arial"/>
          <w:b/>
          <w:bCs/>
          <w:sz w:val="32"/>
          <w:szCs w:val="32"/>
        </w:rPr>
        <w:t>Железногорского района Курской области</w:t>
      </w:r>
    </w:p>
    <w:p w:rsidR="005009F2" w:rsidRDefault="005009F2" w:rsidP="008F68CA">
      <w:pPr>
        <w:pStyle w:val="a6"/>
        <w:spacing w:before="0" w:beforeAutospacing="0" w:after="0"/>
        <w:jc w:val="center"/>
        <w:rPr>
          <w:bCs/>
        </w:rPr>
      </w:pPr>
    </w:p>
    <w:p w:rsidR="005009F2" w:rsidRPr="00611CDC" w:rsidRDefault="005009F2" w:rsidP="005009F2">
      <w:pPr>
        <w:pStyle w:val="a6"/>
        <w:spacing w:before="0" w:beforeAutospacing="0" w:after="0"/>
        <w:jc w:val="both"/>
      </w:pPr>
    </w:p>
    <w:p w:rsidR="00DE72F3" w:rsidRPr="008F68CA" w:rsidRDefault="00FB7F8E" w:rsidP="008F68CA">
      <w:pPr>
        <w:pStyle w:val="a6"/>
        <w:spacing w:before="0" w:beforeAutospacing="0" w:after="0"/>
        <w:ind w:firstLine="708"/>
        <w:jc w:val="both"/>
        <w:rPr>
          <w:rFonts w:ascii="Arial" w:hAnsi="Arial" w:cs="Arial"/>
        </w:rPr>
      </w:pPr>
      <w:bookmarkStart w:id="0" w:name="_GoBack"/>
      <w:r w:rsidRPr="008F68CA">
        <w:rPr>
          <w:rFonts w:ascii="Arial" w:hAnsi="Arial" w:cs="Arial"/>
        </w:rPr>
        <w:t xml:space="preserve">В соответствии с </w:t>
      </w:r>
      <w:r w:rsidR="00617835" w:rsidRPr="008F68CA">
        <w:rPr>
          <w:rFonts w:ascii="Arial" w:hAnsi="Arial" w:cs="Arial"/>
        </w:rPr>
        <w:t>Гражданским кодексом РФ, Федеральным законом от 26.07.2006 г. №</w:t>
      </w:r>
      <w:r w:rsidR="00F91C01" w:rsidRPr="008F68CA">
        <w:rPr>
          <w:rFonts w:ascii="Arial" w:hAnsi="Arial" w:cs="Arial"/>
        </w:rPr>
        <w:t xml:space="preserve"> 135-ФЗ «О защите конкуренции»</w:t>
      </w:r>
      <w:r w:rsidR="00617835" w:rsidRPr="008F68CA">
        <w:rPr>
          <w:rFonts w:ascii="Arial" w:hAnsi="Arial" w:cs="Arial"/>
        </w:rPr>
        <w:t xml:space="preserve">, </w:t>
      </w:r>
      <w:r w:rsidR="005009F2" w:rsidRPr="008F68CA">
        <w:rPr>
          <w:rFonts w:ascii="Arial" w:hAnsi="Arial" w:cs="Arial"/>
        </w:rPr>
        <w:t>Федеральным законом Российской Федерации «О погребении и похоронном деле» от 12.01.1996 № 8-ФЗ, Указом Президента РФ от 29 июня 1996 г. № 1001 "О гарантиях прав граждан на предоставление услуг по погребению умерших"</w:t>
      </w:r>
      <w:r w:rsidRPr="008F68CA">
        <w:rPr>
          <w:rFonts w:ascii="Arial" w:hAnsi="Arial" w:cs="Arial"/>
        </w:rPr>
        <w:t xml:space="preserve">, </w:t>
      </w:r>
      <w:r w:rsidR="00B7174F" w:rsidRPr="008F68CA">
        <w:rPr>
          <w:rFonts w:ascii="Arial" w:hAnsi="Arial" w:cs="Arial"/>
        </w:rPr>
        <w:t>Решением собрания депутатов Волковского сельсовета Железногорского района от 24.04.2018 г. № 85 «Об организации похоронного дела на территории муниципального образования «Волковский сельсовет» Железногор</w:t>
      </w:r>
      <w:r w:rsidR="008F68CA" w:rsidRPr="008F68CA">
        <w:rPr>
          <w:rFonts w:ascii="Arial" w:hAnsi="Arial" w:cs="Arial"/>
        </w:rPr>
        <w:t>с</w:t>
      </w:r>
      <w:r w:rsidR="00B7174F" w:rsidRPr="008F68CA">
        <w:rPr>
          <w:rFonts w:ascii="Arial" w:hAnsi="Arial" w:cs="Arial"/>
        </w:rPr>
        <w:t xml:space="preserve">кого района Курской области», Постановлением Администрации Волковского сельсовета Железногорского района от 03.09.2018 г. № 38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 </w:t>
      </w:r>
      <w:r w:rsidRPr="008F68CA">
        <w:rPr>
          <w:rFonts w:ascii="Arial" w:hAnsi="Arial" w:cs="Arial"/>
        </w:rPr>
        <w:t>руководствуясь Федеральным законом от 06.10.2003</w:t>
      </w:r>
      <w:r w:rsidR="00617835" w:rsidRPr="008F68CA">
        <w:rPr>
          <w:rFonts w:ascii="Arial" w:hAnsi="Arial" w:cs="Arial"/>
        </w:rPr>
        <w:t xml:space="preserve">г. </w:t>
      </w:r>
      <w:r w:rsidRPr="008F68CA">
        <w:rPr>
          <w:rFonts w:ascii="Arial" w:hAnsi="Arial" w:cs="Arial"/>
        </w:rPr>
        <w:t xml:space="preserve">№131-ФЗ «Об общих принципах организации местного самоуправления в Российской Федерации», Уставом </w:t>
      </w:r>
      <w:r w:rsidR="00094EAA" w:rsidRPr="008F68CA">
        <w:rPr>
          <w:rFonts w:ascii="Arial" w:hAnsi="Arial" w:cs="Arial"/>
        </w:rPr>
        <w:t xml:space="preserve">муниципального </w:t>
      </w:r>
      <w:r w:rsidR="00617835" w:rsidRPr="008F68CA">
        <w:rPr>
          <w:rFonts w:ascii="Arial" w:hAnsi="Arial" w:cs="Arial"/>
        </w:rPr>
        <w:t>образования</w:t>
      </w:r>
      <w:r w:rsidR="00094EAA" w:rsidRPr="008F68CA">
        <w:rPr>
          <w:rFonts w:ascii="Arial" w:hAnsi="Arial" w:cs="Arial"/>
        </w:rPr>
        <w:t>«</w:t>
      </w:r>
      <w:r w:rsidR="005009F2" w:rsidRPr="008F68CA">
        <w:rPr>
          <w:rFonts w:ascii="Arial" w:hAnsi="Arial" w:cs="Arial"/>
        </w:rPr>
        <w:t>Волковский сельсовет</w:t>
      </w:r>
      <w:r w:rsidR="00094EAA" w:rsidRPr="008F68CA">
        <w:rPr>
          <w:rFonts w:ascii="Arial" w:hAnsi="Arial" w:cs="Arial"/>
        </w:rPr>
        <w:t>»</w:t>
      </w:r>
      <w:r w:rsidR="005009F2" w:rsidRPr="008F68CA">
        <w:rPr>
          <w:rFonts w:ascii="Arial" w:hAnsi="Arial" w:cs="Arial"/>
        </w:rPr>
        <w:t>Железногорского</w:t>
      </w:r>
      <w:r w:rsidR="00617835" w:rsidRPr="008F68CA">
        <w:rPr>
          <w:rFonts w:ascii="Arial" w:hAnsi="Arial" w:cs="Arial"/>
        </w:rPr>
        <w:t xml:space="preserve"> района </w:t>
      </w:r>
      <w:r w:rsidRPr="008F68CA">
        <w:rPr>
          <w:rFonts w:ascii="Arial" w:hAnsi="Arial" w:cs="Arial"/>
        </w:rPr>
        <w:t xml:space="preserve">Курской области, с целью </w:t>
      </w:r>
      <w:r w:rsidR="005009F2" w:rsidRPr="008F68CA">
        <w:rPr>
          <w:rFonts w:ascii="Arial" w:hAnsi="Arial" w:cs="Arial"/>
        </w:rPr>
        <w:t>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r w:rsidRPr="008F68CA">
        <w:rPr>
          <w:rFonts w:ascii="Arial" w:hAnsi="Arial" w:cs="Arial"/>
        </w:rPr>
        <w:t xml:space="preserve">, Администрация </w:t>
      </w:r>
      <w:r w:rsidR="005009F2" w:rsidRPr="008F68CA">
        <w:rPr>
          <w:rFonts w:ascii="Arial" w:hAnsi="Arial" w:cs="Arial"/>
        </w:rPr>
        <w:t>Волковского сельсовета Железногорского района</w:t>
      </w:r>
      <w:bookmarkEnd w:id="0"/>
      <w:r w:rsidR="008F68CA">
        <w:rPr>
          <w:rFonts w:ascii="Arial" w:hAnsi="Arial" w:cs="Arial"/>
        </w:rPr>
        <w:t xml:space="preserve"> </w:t>
      </w:r>
      <w:r w:rsidRPr="008F68CA">
        <w:rPr>
          <w:rFonts w:ascii="Arial" w:hAnsi="Arial" w:cs="Arial"/>
        </w:rPr>
        <w:t>ПОСТАНОВЛЯЕТ:</w:t>
      </w:r>
    </w:p>
    <w:p w:rsidR="00E4111C" w:rsidRPr="008F68CA" w:rsidRDefault="00E4111C" w:rsidP="008F68CA">
      <w:pPr>
        <w:pStyle w:val="a6"/>
        <w:spacing w:before="0" w:beforeAutospacing="0" w:after="0"/>
        <w:ind w:firstLine="708"/>
        <w:jc w:val="both"/>
        <w:rPr>
          <w:rFonts w:ascii="Arial" w:hAnsi="Arial" w:cs="Arial"/>
        </w:rPr>
      </w:pPr>
    </w:p>
    <w:p w:rsidR="00942E71" w:rsidRPr="008F68CA" w:rsidRDefault="00C56B53" w:rsidP="008F68CA">
      <w:pPr>
        <w:pStyle w:val="a6"/>
        <w:spacing w:before="0" w:beforeAutospacing="0" w:after="0"/>
        <w:ind w:firstLine="708"/>
        <w:jc w:val="both"/>
        <w:rPr>
          <w:rFonts w:ascii="Arial" w:hAnsi="Arial" w:cs="Arial"/>
        </w:rPr>
      </w:pPr>
      <w:r w:rsidRPr="008F68CA">
        <w:rPr>
          <w:rFonts w:ascii="Arial" w:hAnsi="Arial" w:cs="Arial"/>
          <w:color w:val="000000"/>
        </w:rPr>
        <w:t xml:space="preserve">1. Провести </w:t>
      </w:r>
      <w:r w:rsidR="00617835" w:rsidRPr="008F68CA">
        <w:rPr>
          <w:rFonts w:ascii="Arial" w:hAnsi="Arial" w:cs="Arial"/>
          <w:color w:val="000000"/>
        </w:rPr>
        <w:t xml:space="preserve">открытый конкурс </w:t>
      </w:r>
      <w:r w:rsidR="005009F2" w:rsidRPr="008F68CA">
        <w:rPr>
          <w:rFonts w:ascii="Arial" w:hAnsi="Arial" w:cs="Arial"/>
        </w:rPr>
        <w:t>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r w:rsidR="0032660B" w:rsidRPr="008F68CA">
        <w:rPr>
          <w:rFonts w:ascii="Arial" w:hAnsi="Arial" w:cs="Arial"/>
        </w:rPr>
        <w:t>.</w:t>
      </w:r>
    </w:p>
    <w:p w:rsidR="007F3F3D" w:rsidRPr="008F68CA" w:rsidRDefault="00653E56" w:rsidP="008F68CA">
      <w:pPr>
        <w:suppressLineNumbers/>
        <w:tabs>
          <w:tab w:val="left" w:pos="0"/>
        </w:tabs>
        <w:snapToGrid w:val="0"/>
        <w:jc w:val="both"/>
        <w:rPr>
          <w:rFonts w:ascii="Arial" w:hAnsi="Arial" w:cs="Arial"/>
        </w:rPr>
      </w:pPr>
      <w:r w:rsidRPr="008F68CA">
        <w:rPr>
          <w:rFonts w:ascii="Arial" w:hAnsi="Arial" w:cs="Arial"/>
        </w:rPr>
        <w:tab/>
      </w:r>
      <w:r w:rsidR="00C56B53" w:rsidRPr="008F68CA">
        <w:rPr>
          <w:rFonts w:ascii="Arial" w:hAnsi="Arial" w:cs="Arial"/>
        </w:rPr>
        <w:t>2.</w:t>
      </w:r>
      <w:r w:rsidR="00920667" w:rsidRPr="008F68CA">
        <w:rPr>
          <w:rFonts w:ascii="Arial" w:hAnsi="Arial" w:cs="Arial"/>
        </w:rPr>
        <w:t xml:space="preserve">Утвердить </w:t>
      </w:r>
      <w:r w:rsidR="005009F2" w:rsidRPr="008F68CA">
        <w:rPr>
          <w:rFonts w:ascii="Arial" w:hAnsi="Arial" w:cs="Arial"/>
        </w:rPr>
        <w:t>следующие критерии и шкалу оценок критериев для оценки и сопоставления заявок на участие в конкурсе:</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 xml:space="preserve">1) Наличие специализированного транспорта: </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наличие специализированного транспорта (собственность)- 40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аренда (или иное право пользования) специализированного транспорта - 20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отсутствие специализированного транспорта - 0 баллов;</w:t>
      </w:r>
      <w:r w:rsidRPr="008F68CA">
        <w:rPr>
          <w:rFonts w:ascii="Arial" w:hAnsi="Arial" w:cs="Arial"/>
        </w:rPr>
        <w:tab/>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2)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lastRenderedPageBreak/>
        <w:tab/>
        <w:t>- наличие производственной базы для изготовления предметов похоронного ритуала (гробов, крестов, надгробий, табличек)- 30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наличие договоров на приобретение предметов похоронного ритуала и похоронных принадлежностей – 20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отсутствие производственной базы и договоров на приобретение предметов похоронного ритуала – 0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 xml:space="preserve">3) Наличие помещения и персонала для проведения ритуальных услуг: </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 наличие помещения (собственность) и персонала для проведения ритуальных услуг - 20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xml:space="preserve"> - наличие помещения (аренда или иное право пользования) и персонала для проведения ритуальных услуг - 10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xml:space="preserve"> - отсутствие одного из факторов – помещения или персонала для проведения ритуальных услуг – 5 баллов; </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xml:space="preserve"> - отсутствие помещения и персонала для проведения ритуальных услуг - 0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4) Наличие телефонной связи для приема заявок, координации и организации действий исполнителя со стороны заказчика:</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наличие телефонной связи непосредственно у участника конкурсного отбора - 10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наличие телефонной связи у иного лица, действующего от имени участника конкурсного отбора (представитель, единоличный исполнительный орган, работник участника конкурсного отбора и т.п.) - 5 баллов;</w:t>
      </w:r>
    </w:p>
    <w:p w:rsidR="005009F2" w:rsidRPr="008F68CA" w:rsidRDefault="005009F2" w:rsidP="008F68CA">
      <w:pPr>
        <w:suppressLineNumbers/>
        <w:tabs>
          <w:tab w:val="left" w:pos="0"/>
          <w:tab w:val="left" w:pos="851"/>
        </w:tabs>
        <w:snapToGrid w:val="0"/>
        <w:ind w:firstLine="709"/>
        <w:jc w:val="both"/>
        <w:rPr>
          <w:rFonts w:ascii="Arial" w:hAnsi="Arial" w:cs="Arial"/>
        </w:rPr>
      </w:pPr>
      <w:r w:rsidRPr="008F68CA">
        <w:rPr>
          <w:rFonts w:ascii="Arial" w:hAnsi="Arial" w:cs="Arial"/>
        </w:rPr>
        <w:tab/>
        <w:t>- отсутствие телефонной связи - 0 баллов.</w:t>
      </w:r>
    </w:p>
    <w:p w:rsidR="001C1B2F" w:rsidRPr="008F68CA" w:rsidRDefault="001C1B2F" w:rsidP="008F68CA">
      <w:pPr>
        <w:suppressLineNumbers/>
        <w:tabs>
          <w:tab w:val="left" w:pos="0"/>
        </w:tabs>
        <w:snapToGrid w:val="0"/>
        <w:jc w:val="both"/>
        <w:rPr>
          <w:rFonts w:ascii="Arial" w:hAnsi="Arial" w:cs="Arial"/>
        </w:rPr>
      </w:pPr>
      <w:r w:rsidRPr="008F68CA">
        <w:rPr>
          <w:rFonts w:ascii="Arial" w:hAnsi="Arial" w:cs="Arial"/>
        </w:rPr>
        <w:tab/>
      </w:r>
      <w:r w:rsidR="007F3F3D" w:rsidRPr="008F68CA">
        <w:rPr>
          <w:rFonts w:ascii="Arial" w:hAnsi="Arial" w:cs="Arial"/>
        </w:rPr>
        <w:t>4</w:t>
      </w:r>
      <w:r w:rsidR="00117997" w:rsidRPr="008F68CA">
        <w:rPr>
          <w:rFonts w:ascii="Arial" w:hAnsi="Arial" w:cs="Arial"/>
        </w:rPr>
        <w:t>. Определить ОБУ «</w:t>
      </w:r>
      <w:r w:rsidR="0032660B" w:rsidRPr="008F68CA">
        <w:rPr>
          <w:rFonts w:ascii="Arial" w:hAnsi="Arial" w:cs="Arial"/>
        </w:rPr>
        <w:t>РТИЦ</w:t>
      </w:r>
      <w:r w:rsidR="00117997" w:rsidRPr="008F68CA">
        <w:rPr>
          <w:rFonts w:ascii="Arial" w:hAnsi="Arial" w:cs="Arial"/>
        </w:rPr>
        <w:t xml:space="preserve">» в качестве специализированной организации для осуществления функций по организации, техническому сопровождению и проведению торгов в форме </w:t>
      </w:r>
      <w:r w:rsidR="00117997" w:rsidRPr="008F68CA">
        <w:rPr>
          <w:rFonts w:ascii="Arial" w:hAnsi="Arial" w:cs="Arial"/>
          <w:color w:val="000000"/>
        </w:rPr>
        <w:t xml:space="preserve">открытого конкурса </w:t>
      </w:r>
      <w:r w:rsidR="005009F2" w:rsidRPr="008F68CA">
        <w:rPr>
          <w:rFonts w:ascii="Arial" w:hAnsi="Arial" w:cs="Arial"/>
        </w:rPr>
        <w:t>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ED729B" w:rsidRPr="008F68CA" w:rsidRDefault="001C1B2F" w:rsidP="008F68CA">
      <w:pPr>
        <w:suppressLineNumbers/>
        <w:tabs>
          <w:tab w:val="left" w:pos="0"/>
        </w:tabs>
        <w:snapToGrid w:val="0"/>
        <w:jc w:val="both"/>
        <w:rPr>
          <w:rFonts w:ascii="Arial" w:hAnsi="Arial" w:cs="Arial"/>
        </w:rPr>
      </w:pPr>
      <w:r w:rsidRPr="008F68CA">
        <w:rPr>
          <w:rFonts w:ascii="Arial" w:hAnsi="Arial" w:cs="Arial"/>
        </w:rPr>
        <w:tab/>
      </w:r>
      <w:r w:rsidR="007F3F3D" w:rsidRPr="008F68CA">
        <w:rPr>
          <w:rFonts w:ascii="Arial" w:hAnsi="Arial" w:cs="Arial"/>
        </w:rPr>
        <w:t>5.</w:t>
      </w:r>
      <w:r w:rsidR="00117997" w:rsidRPr="008F68CA">
        <w:rPr>
          <w:rFonts w:ascii="Arial" w:hAnsi="Arial" w:cs="Arial"/>
        </w:rPr>
        <w:t xml:space="preserve"> Создать конкурсную комиссию по проведению торгов </w:t>
      </w:r>
      <w:r w:rsidR="005009F2" w:rsidRPr="008F68CA">
        <w:rPr>
          <w:rFonts w:ascii="Arial" w:hAnsi="Arial" w:cs="Arial"/>
        </w:rPr>
        <w:t>в форме открытого конкурса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r w:rsidR="00B85B88" w:rsidRPr="008F68CA">
        <w:rPr>
          <w:rFonts w:ascii="Arial" w:hAnsi="Arial" w:cs="Arial"/>
        </w:rPr>
        <w:t>.</w:t>
      </w:r>
    </w:p>
    <w:p w:rsidR="003715F9" w:rsidRPr="008F68CA" w:rsidRDefault="00ED729B" w:rsidP="008F68CA">
      <w:pPr>
        <w:suppressLineNumbers/>
        <w:tabs>
          <w:tab w:val="left" w:pos="0"/>
        </w:tabs>
        <w:snapToGrid w:val="0"/>
        <w:jc w:val="both"/>
        <w:rPr>
          <w:rFonts w:ascii="Arial" w:hAnsi="Arial" w:cs="Arial"/>
          <w:color w:val="000000"/>
        </w:rPr>
      </w:pPr>
      <w:r w:rsidRPr="008F68CA">
        <w:rPr>
          <w:rFonts w:ascii="Arial" w:hAnsi="Arial" w:cs="Arial"/>
        </w:rPr>
        <w:tab/>
      </w:r>
      <w:r w:rsidR="007F3F3D" w:rsidRPr="008F68CA">
        <w:rPr>
          <w:rFonts w:ascii="Arial" w:hAnsi="Arial" w:cs="Arial"/>
        </w:rPr>
        <w:t>6</w:t>
      </w:r>
      <w:r w:rsidR="00ED7F03" w:rsidRPr="008F68CA">
        <w:rPr>
          <w:rFonts w:ascii="Arial" w:hAnsi="Arial" w:cs="Arial"/>
        </w:rPr>
        <w:t xml:space="preserve">. </w:t>
      </w:r>
      <w:r w:rsidR="00117997" w:rsidRPr="008F68CA">
        <w:rPr>
          <w:rFonts w:ascii="Arial" w:hAnsi="Arial" w:cs="Arial"/>
          <w:color w:val="000000"/>
        </w:rPr>
        <w:t>Извещение о проведении конкурса разместить в сети интернет на сайтах, предусмотренных действующим законодательством.</w:t>
      </w:r>
    </w:p>
    <w:p w:rsidR="003715F9" w:rsidRPr="008F68CA" w:rsidRDefault="003715F9" w:rsidP="008F68CA">
      <w:pPr>
        <w:suppressLineNumbers/>
        <w:tabs>
          <w:tab w:val="left" w:pos="0"/>
        </w:tabs>
        <w:snapToGrid w:val="0"/>
        <w:jc w:val="both"/>
        <w:rPr>
          <w:rFonts w:ascii="Arial" w:hAnsi="Arial" w:cs="Arial"/>
          <w:color w:val="000000"/>
        </w:rPr>
      </w:pPr>
      <w:r w:rsidRPr="008F68CA">
        <w:rPr>
          <w:rFonts w:ascii="Arial" w:hAnsi="Arial" w:cs="Arial"/>
          <w:color w:val="000000"/>
        </w:rPr>
        <w:tab/>
      </w:r>
      <w:r w:rsidR="007F3F3D" w:rsidRPr="008F68CA">
        <w:rPr>
          <w:rFonts w:ascii="Arial" w:hAnsi="Arial" w:cs="Arial"/>
          <w:color w:val="000000"/>
        </w:rPr>
        <w:t>7</w:t>
      </w:r>
      <w:r w:rsidR="00117997" w:rsidRPr="008F68CA">
        <w:rPr>
          <w:rFonts w:ascii="Arial" w:hAnsi="Arial" w:cs="Arial"/>
          <w:color w:val="000000"/>
        </w:rPr>
        <w:t>. Контроль за исполнением настоящего постановления оставляю за собой.</w:t>
      </w:r>
    </w:p>
    <w:p w:rsidR="00117997" w:rsidRPr="008F68CA" w:rsidRDefault="003715F9" w:rsidP="008F68CA">
      <w:pPr>
        <w:suppressLineNumbers/>
        <w:tabs>
          <w:tab w:val="left" w:pos="0"/>
        </w:tabs>
        <w:snapToGrid w:val="0"/>
        <w:jc w:val="both"/>
        <w:rPr>
          <w:rFonts w:ascii="Arial" w:hAnsi="Arial" w:cs="Arial"/>
        </w:rPr>
      </w:pPr>
      <w:r w:rsidRPr="008F68CA">
        <w:rPr>
          <w:rFonts w:ascii="Arial" w:hAnsi="Arial" w:cs="Arial"/>
          <w:color w:val="000000"/>
        </w:rPr>
        <w:tab/>
      </w:r>
      <w:r w:rsidR="007F3F3D" w:rsidRPr="008F68CA">
        <w:rPr>
          <w:rFonts w:ascii="Arial" w:hAnsi="Arial" w:cs="Arial"/>
          <w:color w:val="000000"/>
        </w:rPr>
        <w:t>8.</w:t>
      </w:r>
      <w:r w:rsidR="00117997" w:rsidRPr="008F68CA">
        <w:rPr>
          <w:rFonts w:ascii="Arial" w:hAnsi="Arial" w:cs="Arial"/>
          <w:color w:val="000000"/>
        </w:rPr>
        <w:t xml:space="preserve"> Настоящее постановление вступает в силу со дня его подписания.</w:t>
      </w:r>
    </w:p>
    <w:p w:rsidR="001904DA" w:rsidRPr="008F68CA" w:rsidRDefault="001904DA" w:rsidP="008F68CA">
      <w:pPr>
        <w:pStyle w:val="a6"/>
        <w:spacing w:before="0" w:beforeAutospacing="0" w:after="0"/>
        <w:jc w:val="both"/>
        <w:rPr>
          <w:rFonts w:ascii="Arial" w:hAnsi="Arial" w:cs="Arial"/>
          <w:color w:val="000000"/>
        </w:rPr>
      </w:pPr>
    </w:p>
    <w:p w:rsidR="00292EFF" w:rsidRPr="008F68CA" w:rsidRDefault="00292EFF" w:rsidP="008F68CA">
      <w:pPr>
        <w:pStyle w:val="a6"/>
        <w:spacing w:before="0" w:beforeAutospacing="0" w:after="0"/>
        <w:jc w:val="both"/>
        <w:rPr>
          <w:rFonts w:ascii="Arial" w:hAnsi="Arial" w:cs="Arial"/>
          <w:color w:val="000000"/>
        </w:rPr>
      </w:pPr>
    </w:p>
    <w:p w:rsidR="00611CDC" w:rsidRPr="008F68CA" w:rsidRDefault="00611CDC" w:rsidP="008F68CA">
      <w:pPr>
        <w:pStyle w:val="a6"/>
        <w:spacing w:before="0" w:beforeAutospacing="0" w:after="0"/>
        <w:jc w:val="both"/>
        <w:rPr>
          <w:rFonts w:ascii="Arial" w:hAnsi="Arial" w:cs="Arial"/>
          <w:color w:val="000000"/>
        </w:rPr>
      </w:pPr>
    </w:p>
    <w:p w:rsidR="005009F2" w:rsidRPr="008F68CA" w:rsidRDefault="0093652D" w:rsidP="008F68CA">
      <w:pPr>
        <w:rPr>
          <w:rFonts w:ascii="Arial" w:hAnsi="Arial" w:cs="Arial"/>
          <w:lang w:eastAsia="ar-SA"/>
        </w:rPr>
      </w:pPr>
      <w:r w:rsidRPr="008F68CA">
        <w:rPr>
          <w:rFonts w:ascii="Arial" w:hAnsi="Arial" w:cs="Arial"/>
          <w:lang w:eastAsia="ar-SA"/>
        </w:rPr>
        <w:t xml:space="preserve">Глава </w:t>
      </w:r>
      <w:r w:rsidR="005009F2" w:rsidRPr="008F68CA">
        <w:rPr>
          <w:rFonts w:ascii="Arial" w:hAnsi="Arial" w:cs="Arial"/>
          <w:lang w:eastAsia="ar-SA"/>
        </w:rPr>
        <w:t>Волковского сельсовета</w:t>
      </w:r>
    </w:p>
    <w:p w:rsidR="00FB7F8E" w:rsidRDefault="005009F2" w:rsidP="008F68CA">
      <w:pPr>
        <w:rPr>
          <w:rFonts w:ascii="Arial" w:hAnsi="Arial" w:cs="Arial"/>
          <w:lang w:eastAsia="ar-SA"/>
        </w:rPr>
      </w:pPr>
      <w:r w:rsidRPr="008F68CA">
        <w:rPr>
          <w:rFonts w:ascii="Arial" w:hAnsi="Arial" w:cs="Arial"/>
          <w:lang w:eastAsia="ar-SA"/>
        </w:rPr>
        <w:t>Железногорского района                                                                     И.В. Мартюхова</w:t>
      </w:r>
    </w:p>
    <w:p w:rsidR="008F68CA" w:rsidRDefault="008F68CA" w:rsidP="008F68CA">
      <w:pPr>
        <w:rPr>
          <w:rFonts w:ascii="Arial" w:hAnsi="Arial" w:cs="Arial"/>
          <w:lang w:eastAsia="ar-SA"/>
        </w:rPr>
      </w:pPr>
    </w:p>
    <w:p w:rsidR="008F68CA" w:rsidRDefault="008F68CA" w:rsidP="008F68CA">
      <w:pPr>
        <w:rPr>
          <w:rFonts w:ascii="Arial" w:hAnsi="Arial" w:cs="Arial"/>
          <w:lang w:eastAsia="ar-SA"/>
        </w:rPr>
      </w:pPr>
    </w:p>
    <w:p w:rsidR="008F68CA" w:rsidRDefault="008F68CA" w:rsidP="008F68CA">
      <w:pPr>
        <w:rPr>
          <w:rFonts w:ascii="Arial" w:hAnsi="Arial" w:cs="Arial"/>
          <w:lang w:eastAsia="ar-SA"/>
        </w:rPr>
      </w:pPr>
    </w:p>
    <w:p w:rsidR="008F68CA" w:rsidRDefault="008F68CA" w:rsidP="008F68CA">
      <w:pPr>
        <w:rPr>
          <w:rFonts w:ascii="Arial" w:hAnsi="Arial" w:cs="Arial"/>
          <w:lang w:eastAsia="ar-SA"/>
        </w:rPr>
      </w:pPr>
    </w:p>
    <w:p w:rsidR="008F68CA" w:rsidRDefault="008F68CA" w:rsidP="008F68CA">
      <w:pPr>
        <w:rPr>
          <w:rFonts w:ascii="Arial" w:hAnsi="Arial" w:cs="Arial"/>
          <w:lang w:eastAsia="ar-SA"/>
        </w:rPr>
      </w:pPr>
    </w:p>
    <w:p w:rsidR="008F68CA" w:rsidRDefault="008F68CA" w:rsidP="008F68CA">
      <w:pPr>
        <w:rPr>
          <w:rFonts w:ascii="Arial" w:hAnsi="Arial" w:cs="Arial"/>
          <w:lang w:eastAsia="ar-SA"/>
        </w:rPr>
      </w:pPr>
    </w:p>
    <w:p w:rsidR="008F68CA" w:rsidRDefault="008F68CA" w:rsidP="008F68CA">
      <w:pPr>
        <w:rPr>
          <w:rFonts w:ascii="Arial" w:hAnsi="Arial" w:cs="Arial"/>
          <w:lang w:eastAsia="ar-SA"/>
        </w:rPr>
      </w:pPr>
    </w:p>
    <w:p w:rsidR="008F68CA" w:rsidRDefault="008F68CA" w:rsidP="008F68CA">
      <w:pPr>
        <w:rPr>
          <w:rFonts w:ascii="Arial" w:hAnsi="Arial" w:cs="Arial"/>
          <w:lang w:eastAsia="ar-SA"/>
        </w:rPr>
      </w:pPr>
    </w:p>
    <w:p w:rsidR="008F68CA" w:rsidRDefault="008F68CA" w:rsidP="008F68CA">
      <w:pPr>
        <w:rPr>
          <w:rFonts w:ascii="Arial" w:hAnsi="Arial" w:cs="Arial"/>
          <w:lang w:eastAsia="ar-SA"/>
        </w:rPr>
      </w:pPr>
    </w:p>
    <w:tbl>
      <w:tblPr>
        <w:tblW w:w="4395" w:type="dxa"/>
        <w:tblInd w:w="5211" w:type="dxa"/>
        <w:tblLayout w:type="fixed"/>
        <w:tblLook w:val="01E0"/>
      </w:tblPr>
      <w:tblGrid>
        <w:gridCol w:w="4395"/>
      </w:tblGrid>
      <w:tr w:rsidR="008F68CA" w:rsidRPr="003268E2" w:rsidTr="00B83A59">
        <w:trPr>
          <w:trHeight w:val="1560"/>
        </w:trPr>
        <w:tc>
          <w:tcPr>
            <w:tcW w:w="4395" w:type="dxa"/>
          </w:tcPr>
          <w:p w:rsidR="008F68CA" w:rsidRPr="00B83A59" w:rsidRDefault="008F68CA" w:rsidP="00B83A59">
            <w:pPr>
              <w:ind w:left="33" w:right="-5"/>
              <w:jc w:val="right"/>
              <w:rPr>
                <w:rFonts w:ascii="Arial" w:hAnsi="Arial" w:cs="Arial"/>
                <w:sz w:val="20"/>
                <w:szCs w:val="20"/>
              </w:rPr>
            </w:pPr>
            <w:r w:rsidRPr="00B83A59">
              <w:rPr>
                <w:rFonts w:ascii="Arial" w:hAnsi="Arial" w:cs="Arial"/>
                <w:sz w:val="20"/>
                <w:szCs w:val="20"/>
              </w:rPr>
              <w:lastRenderedPageBreak/>
              <w:t>Приложение № 1 к</w:t>
            </w:r>
          </w:p>
          <w:p w:rsidR="008F68CA" w:rsidRPr="00B83A59" w:rsidRDefault="008F68CA" w:rsidP="00B83A59">
            <w:pPr>
              <w:ind w:left="33" w:right="-5"/>
              <w:jc w:val="right"/>
              <w:rPr>
                <w:rFonts w:ascii="Arial" w:hAnsi="Arial" w:cs="Arial"/>
                <w:sz w:val="20"/>
                <w:szCs w:val="20"/>
              </w:rPr>
            </w:pPr>
            <w:r w:rsidRPr="00B83A59">
              <w:rPr>
                <w:rFonts w:ascii="Arial" w:hAnsi="Arial" w:cs="Arial"/>
                <w:sz w:val="20"/>
                <w:szCs w:val="20"/>
              </w:rPr>
              <w:t>Постановление Администрации</w:t>
            </w:r>
          </w:p>
          <w:p w:rsidR="008F68CA" w:rsidRPr="00B83A59" w:rsidRDefault="008F68CA" w:rsidP="00B83A59">
            <w:pPr>
              <w:ind w:left="33" w:right="-5"/>
              <w:jc w:val="right"/>
              <w:rPr>
                <w:rFonts w:ascii="Arial" w:hAnsi="Arial" w:cs="Arial"/>
                <w:sz w:val="20"/>
                <w:szCs w:val="20"/>
              </w:rPr>
            </w:pPr>
            <w:r w:rsidRPr="00B83A59">
              <w:rPr>
                <w:rFonts w:ascii="Arial" w:hAnsi="Arial" w:cs="Arial"/>
                <w:sz w:val="20"/>
                <w:szCs w:val="20"/>
              </w:rPr>
              <w:t>Волковского сельсовета Железногорского района</w:t>
            </w:r>
          </w:p>
          <w:p w:rsidR="008F68CA" w:rsidRPr="003268E2" w:rsidRDefault="008F68CA" w:rsidP="00B83A59">
            <w:pPr>
              <w:ind w:left="33" w:right="-5"/>
              <w:jc w:val="right"/>
              <w:rPr>
                <w:spacing w:val="-3"/>
                <w:sz w:val="28"/>
              </w:rPr>
            </w:pPr>
            <w:r w:rsidRPr="00B83A59">
              <w:rPr>
                <w:rFonts w:ascii="Arial" w:hAnsi="Arial" w:cs="Arial"/>
                <w:sz w:val="20"/>
                <w:szCs w:val="20"/>
              </w:rPr>
              <w:t xml:space="preserve">от </w:t>
            </w:r>
            <w:r w:rsidR="00B83A59">
              <w:rPr>
                <w:rFonts w:ascii="Arial" w:hAnsi="Arial" w:cs="Arial"/>
                <w:sz w:val="20"/>
                <w:szCs w:val="20"/>
              </w:rPr>
              <w:t xml:space="preserve">«01» октября </w:t>
            </w:r>
            <w:r w:rsidRPr="00B83A59">
              <w:rPr>
                <w:rFonts w:ascii="Arial" w:hAnsi="Arial" w:cs="Arial"/>
                <w:sz w:val="20"/>
                <w:szCs w:val="20"/>
              </w:rPr>
              <w:t xml:space="preserve">2018 № </w:t>
            </w:r>
            <w:r w:rsidR="00B83A59">
              <w:rPr>
                <w:rFonts w:ascii="Arial" w:hAnsi="Arial" w:cs="Arial"/>
                <w:sz w:val="20"/>
                <w:szCs w:val="20"/>
              </w:rPr>
              <w:t>52</w:t>
            </w:r>
          </w:p>
        </w:tc>
      </w:tr>
    </w:tbl>
    <w:p w:rsidR="008F68CA" w:rsidRPr="003268E2" w:rsidRDefault="008F68CA" w:rsidP="008F68CA">
      <w:pPr>
        <w:pStyle w:val="a6"/>
        <w:spacing w:after="240"/>
        <w:ind w:left="-284" w:firstLine="426"/>
        <w:jc w:val="both"/>
        <w:rPr>
          <w:sz w:val="28"/>
        </w:rPr>
      </w:pPr>
    </w:p>
    <w:p w:rsidR="008F68CA" w:rsidRPr="003268E2" w:rsidRDefault="008F68CA" w:rsidP="008F68CA">
      <w:pPr>
        <w:pStyle w:val="a6"/>
        <w:spacing w:after="240"/>
        <w:ind w:left="-284" w:firstLine="426"/>
        <w:jc w:val="both"/>
        <w:rPr>
          <w:sz w:val="28"/>
        </w:rPr>
      </w:pPr>
    </w:p>
    <w:p w:rsidR="008F68CA" w:rsidRDefault="008F68CA" w:rsidP="008F68CA">
      <w:pPr>
        <w:pStyle w:val="a6"/>
        <w:spacing w:after="240"/>
        <w:ind w:left="-284" w:firstLine="426"/>
        <w:jc w:val="both"/>
        <w:rPr>
          <w:sz w:val="28"/>
        </w:rPr>
      </w:pPr>
    </w:p>
    <w:p w:rsidR="008F68CA" w:rsidRDefault="008F68CA" w:rsidP="008F68CA">
      <w:pPr>
        <w:pStyle w:val="a6"/>
        <w:spacing w:after="240"/>
        <w:ind w:left="-284" w:firstLine="426"/>
        <w:jc w:val="both"/>
        <w:rPr>
          <w:sz w:val="28"/>
        </w:rPr>
      </w:pPr>
    </w:p>
    <w:p w:rsidR="008F68CA" w:rsidRPr="003268E2" w:rsidRDefault="008F68CA" w:rsidP="008F68CA">
      <w:pPr>
        <w:pStyle w:val="a6"/>
        <w:spacing w:after="240"/>
        <w:ind w:left="-284" w:firstLine="426"/>
        <w:jc w:val="both"/>
        <w:rPr>
          <w:sz w:val="28"/>
        </w:rPr>
      </w:pPr>
    </w:p>
    <w:p w:rsidR="008F68CA" w:rsidRPr="003268E2" w:rsidRDefault="008F68CA" w:rsidP="008F68CA">
      <w:pPr>
        <w:pStyle w:val="a6"/>
        <w:spacing w:after="240"/>
        <w:ind w:left="-284" w:firstLine="426"/>
        <w:jc w:val="both"/>
        <w:rPr>
          <w:sz w:val="28"/>
        </w:rPr>
      </w:pPr>
    </w:p>
    <w:p w:rsidR="008F68CA" w:rsidRPr="00610370" w:rsidRDefault="008F68CA" w:rsidP="008F68CA">
      <w:pPr>
        <w:shd w:val="clear" w:color="auto" w:fill="FFFFFF"/>
        <w:ind w:left="-284"/>
        <w:jc w:val="center"/>
        <w:rPr>
          <w:sz w:val="28"/>
        </w:rPr>
      </w:pPr>
      <w:r>
        <w:rPr>
          <w:b/>
          <w:sz w:val="28"/>
        </w:rPr>
        <w:t xml:space="preserve">КОНКУРСНАЯ </w:t>
      </w:r>
      <w:r w:rsidRPr="003268E2">
        <w:rPr>
          <w:b/>
          <w:sz w:val="28"/>
        </w:rPr>
        <w:t>ДОКУМЕНТАЦИЯ</w:t>
      </w:r>
      <w:r w:rsidRPr="003268E2">
        <w:rPr>
          <w:b/>
          <w:bCs/>
          <w:sz w:val="28"/>
        </w:rPr>
        <w:br/>
      </w:r>
      <w:r w:rsidRPr="00610370">
        <w:rPr>
          <w:sz w:val="28"/>
        </w:rPr>
        <w:t xml:space="preserve">О проведении открытого конкурса по отбору </w:t>
      </w:r>
      <w:r w:rsidRPr="00023FC9">
        <w:rPr>
          <w:sz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8F68CA" w:rsidRPr="003268E2" w:rsidRDefault="008F68CA" w:rsidP="008F68CA">
      <w:pPr>
        <w:shd w:val="clear" w:color="auto" w:fill="FFFFFF"/>
        <w:ind w:left="-284"/>
        <w:jc w:val="center"/>
        <w:rPr>
          <w:sz w:val="28"/>
        </w:rPr>
      </w:pPr>
    </w:p>
    <w:p w:rsidR="008F68CA" w:rsidRPr="003268E2" w:rsidRDefault="008F68CA" w:rsidP="008F68CA">
      <w:pPr>
        <w:pStyle w:val="a6"/>
        <w:spacing w:after="240"/>
        <w:ind w:left="-284" w:firstLine="426"/>
        <w:jc w:val="both"/>
        <w:rPr>
          <w:sz w:val="28"/>
        </w:rPr>
      </w:pPr>
    </w:p>
    <w:p w:rsidR="008F68CA" w:rsidRPr="003268E2" w:rsidRDefault="008F68CA" w:rsidP="008F68CA">
      <w:pPr>
        <w:shd w:val="clear" w:color="auto" w:fill="FFFFFF"/>
        <w:ind w:left="-284" w:firstLine="426"/>
        <w:jc w:val="both"/>
        <w:rPr>
          <w:sz w:val="28"/>
        </w:rPr>
      </w:pPr>
      <w:r w:rsidRPr="003268E2">
        <w:rPr>
          <w:sz w:val="28"/>
          <w:szCs w:val="8"/>
        </w:rPr>
        <w:br/>
      </w:r>
    </w:p>
    <w:p w:rsidR="008F68CA" w:rsidRPr="003268E2" w:rsidRDefault="008F68CA" w:rsidP="008F68CA">
      <w:pPr>
        <w:shd w:val="clear" w:color="auto" w:fill="FFFFFF"/>
        <w:ind w:left="-284" w:firstLine="426"/>
        <w:jc w:val="both"/>
        <w:rPr>
          <w:sz w:val="28"/>
        </w:rPr>
      </w:pPr>
    </w:p>
    <w:p w:rsidR="008F68CA" w:rsidRPr="003268E2" w:rsidRDefault="008F68CA" w:rsidP="008F68CA">
      <w:pPr>
        <w:shd w:val="clear" w:color="auto" w:fill="FFFFFF"/>
        <w:ind w:left="-284" w:firstLine="426"/>
        <w:jc w:val="both"/>
        <w:rPr>
          <w:sz w:val="28"/>
        </w:rPr>
      </w:pPr>
    </w:p>
    <w:p w:rsidR="008F68CA" w:rsidRPr="003268E2" w:rsidRDefault="008F68CA" w:rsidP="008F68CA">
      <w:pPr>
        <w:shd w:val="clear" w:color="auto" w:fill="FFFFFF"/>
        <w:ind w:left="-284" w:firstLine="426"/>
        <w:jc w:val="both"/>
        <w:rPr>
          <w:sz w:val="28"/>
        </w:rPr>
      </w:pPr>
    </w:p>
    <w:p w:rsidR="008F68CA" w:rsidRPr="003268E2" w:rsidRDefault="008F68CA" w:rsidP="008F68CA">
      <w:pPr>
        <w:shd w:val="clear" w:color="auto" w:fill="FFFFFF"/>
        <w:ind w:left="-284" w:firstLine="426"/>
        <w:jc w:val="both"/>
        <w:rPr>
          <w:sz w:val="28"/>
        </w:rPr>
      </w:pPr>
    </w:p>
    <w:p w:rsidR="008F68CA" w:rsidRPr="003268E2" w:rsidRDefault="008F68CA" w:rsidP="008F68CA">
      <w:pPr>
        <w:shd w:val="clear" w:color="auto" w:fill="FFFFFF"/>
        <w:jc w:val="both"/>
        <w:rPr>
          <w:sz w:val="28"/>
        </w:rPr>
      </w:pPr>
    </w:p>
    <w:p w:rsidR="008F68CA" w:rsidRPr="003268E2" w:rsidRDefault="008F68CA" w:rsidP="008F68CA">
      <w:pPr>
        <w:shd w:val="clear" w:color="auto" w:fill="FFFFFF"/>
        <w:ind w:left="-284" w:firstLine="426"/>
        <w:jc w:val="both"/>
        <w:rPr>
          <w:sz w:val="28"/>
        </w:rPr>
      </w:pPr>
    </w:p>
    <w:p w:rsidR="008F68CA" w:rsidRPr="003268E2" w:rsidRDefault="008F68CA" w:rsidP="008F68CA">
      <w:pPr>
        <w:shd w:val="clear" w:color="auto" w:fill="FFFFFF"/>
        <w:ind w:left="-284" w:firstLine="426"/>
        <w:jc w:val="both"/>
        <w:rPr>
          <w:sz w:val="28"/>
        </w:rPr>
      </w:pPr>
    </w:p>
    <w:p w:rsidR="008F68CA" w:rsidRPr="003268E2" w:rsidRDefault="008F68CA" w:rsidP="008F68CA">
      <w:pPr>
        <w:shd w:val="clear" w:color="auto" w:fill="FFFFFF"/>
        <w:jc w:val="both"/>
        <w:rPr>
          <w:sz w:val="28"/>
        </w:rPr>
      </w:pPr>
    </w:p>
    <w:p w:rsidR="008F68CA" w:rsidRPr="003268E2" w:rsidRDefault="008F68CA" w:rsidP="008F68CA">
      <w:pPr>
        <w:shd w:val="clear" w:color="auto" w:fill="FFFFFF"/>
        <w:ind w:left="-284" w:firstLine="426"/>
        <w:jc w:val="both"/>
        <w:rPr>
          <w:sz w:val="28"/>
        </w:rPr>
      </w:pPr>
    </w:p>
    <w:p w:rsidR="008F68CA" w:rsidRPr="003268E2" w:rsidRDefault="008F68CA" w:rsidP="008F68CA">
      <w:pPr>
        <w:shd w:val="clear" w:color="auto" w:fill="FFFFFF"/>
        <w:ind w:left="-284" w:firstLine="426"/>
        <w:jc w:val="center"/>
        <w:rPr>
          <w:sz w:val="28"/>
        </w:rPr>
      </w:pPr>
    </w:p>
    <w:p w:rsidR="008F68CA" w:rsidRDefault="008F68CA" w:rsidP="008F68CA">
      <w:pPr>
        <w:shd w:val="clear" w:color="auto" w:fill="FFFFFF"/>
        <w:ind w:left="-284" w:firstLine="426"/>
        <w:jc w:val="center"/>
        <w:rPr>
          <w:sz w:val="28"/>
        </w:rPr>
      </w:pPr>
    </w:p>
    <w:p w:rsidR="008F68CA" w:rsidRDefault="008F68CA" w:rsidP="008F68CA">
      <w:pPr>
        <w:shd w:val="clear" w:color="auto" w:fill="FFFFFF"/>
        <w:rPr>
          <w:sz w:val="28"/>
        </w:rPr>
      </w:pPr>
    </w:p>
    <w:p w:rsidR="008F68CA" w:rsidRPr="003268E2" w:rsidRDefault="008F68CA" w:rsidP="008F68CA">
      <w:pPr>
        <w:shd w:val="clear" w:color="auto" w:fill="FFFFFF"/>
        <w:ind w:left="-284" w:firstLine="426"/>
        <w:jc w:val="center"/>
        <w:rPr>
          <w:sz w:val="28"/>
        </w:rPr>
      </w:pPr>
    </w:p>
    <w:p w:rsidR="008F68CA" w:rsidRPr="003268E2" w:rsidRDefault="008F68CA" w:rsidP="008F68CA">
      <w:pPr>
        <w:shd w:val="clear" w:color="auto" w:fill="FFFFFF"/>
        <w:ind w:left="-240" w:hanging="76"/>
        <w:jc w:val="center"/>
        <w:rPr>
          <w:sz w:val="28"/>
        </w:rPr>
      </w:pPr>
      <w:r>
        <w:rPr>
          <w:sz w:val="28"/>
        </w:rPr>
        <w:t>г. Курск</w:t>
      </w:r>
    </w:p>
    <w:p w:rsidR="008F68CA" w:rsidRPr="003268E2" w:rsidRDefault="008F68CA" w:rsidP="008F68CA">
      <w:pPr>
        <w:shd w:val="clear" w:color="auto" w:fill="FFFFFF"/>
        <w:tabs>
          <w:tab w:val="left" w:pos="4350"/>
        </w:tabs>
        <w:ind w:left="-240" w:hanging="76"/>
        <w:jc w:val="center"/>
        <w:rPr>
          <w:sz w:val="28"/>
        </w:rPr>
      </w:pPr>
      <w:r>
        <w:rPr>
          <w:sz w:val="28"/>
        </w:rPr>
        <w:t>2018</w:t>
      </w:r>
      <w:r w:rsidRPr="003268E2">
        <w:rPr>
          <w:sz w:val="28"/>
        </w:rPr>
        <w:t xml:space="preserve"> г.</w:t>
      </w:r>
    </w:p>
    <w:p w:rsidR="008F68CA" w:rsidRPr="003268E2" w:rsidRDefault="008F68CA" w:rsidP="008F68CA">
      <w:pPr>
        <w:shd w:val="clear" w:color="auto" w:fill="FFFFFF"/>
        <w:ind w:left="-284" w:firstLine="426"/>
        <w:jc w:val="both"/>
        <w:rPr>
          <w:b/>
          <w:sz w:val="28"/>
          <w:szCs w:val="28"/>
        </w:rPr>
      </w:pPr>
    </w:p>
    <w:tbl>
      <w:tblPr>
        <w:tblW w:w="0" w:type="auto"/>
        <w:tblLook w:val="0000"/>
      </w:tblPr>
      <w:tblGrid>
        <w:gridCol w:w="8508"/>
        <w:gridCol w:w="1560"/>
      </w:tblGrid>
      <w:tr w:rsidR="008F68CA" w:rsidRPr="003268E2" w:rsidTr="00B83A59">
        <w:trPr>
          <w:trHeight w:val="481"/>
        </w:trPr>
        <w:tc>
          <w:tcPr>
            <w:tcW w:w="10068" w:type="dxa"/>
            <w:gridSpan w:val="2"/>
          </w:tcPr>
          <w:p w:rsidR="008F68CA" w:rsidRPr="003268E2" w:rsidRDefault="008F68CA" w:rsidP="00B83A59">
            <w:pPr>
              <w:jc w:val="center"/>
              <w:rPr>
                <w:b/>
                <w:bCs/>
                <w:sz w:val="28"/>
                <w:szCs w:val="28"/>
              </w:rPr>
            </w:pPr>
            <w:r w:rsidRPr="003268E2">
              <w:rPr>
                <w:b/>
                <w:bCs/>
                <w:sz w:val="28"/>
                <w:szCs w:val="28"/>
              </w:rPr>
              <w:lastRenderedPageBreak/>
              <w:t>СОДЕРЖАНИЕ</w:t>
            </w:r>
          </w:p>
        </w:tc>
      </w:tr>
      <w:tr w:rsidR="008F68CA" w:rsidRPr="003268E2" w:rsidTr="00B83A59">
        <w:trPr>
          <w:trHeight w:val="368"/>
        </w:trPr>
        <w:tc>
          <w:tcPr>
            <w:tcW w:w="10068" w:type="dxa"/>
            <w:gridSpan w:val="2"/>
          </w:tcPr>
          <w:p w:rsidR="008F68CA" w:rsidRPr="003268E2" w:rsidRDefault="008F68CA" w:rsidP="00B83A59">
            <w:pPr>
              <w:jc w:val="right"/>
              <w:rPr>
                <w:sz w:val="28"/>
                <w:szCs w:val="28"/>
              </w:rPr>
            </w:pPr>
            <w:r w:rsidRPr="003268E2">
              <w:rPr>
                <w:sz w:val="28"/>
                <w:szCs w:val="28"/>
              </w:rPr>
              <w:t>Стр.</w:t>
            </w:r>
          </w:p>
        </w:tc>
      </w:tr>
      <w:tr w:rsidR="008F68CA" w:rsidRPr="003268E2" w:rsidTr="00B83A59">
        <w:trPr>
          <w:trHeight w:val="364"/>
        </w:trPr>
        <w:tc>
          <w:tcPr>
            <w:tcW w:w="8508" w:type="dxa"/>
          </w:tcPr>
          <w:p w:rsidR="008F68CA" w:rsidRPr="004017A8" w:rsidRDefault="008F68CA" w:rsidP="00B83A59">
            <w:pPr>
              <w:rPr>
                <w:sz w:val="28"/>
                <w:szCs w:val="28"/>
              </w:rPr>
            </w:pPr>
            <w:r w:rsidRPr="004017A8">
              <w:rPr>
                <w:sz w:val="28"/>
                <w:szCs w:val="28"/>
              </w:rPr>
              <w:t xml:space="preserve">ЧАСТЬ I. </w:t>
            </w:r>
            <w:r w:rsidRPr="00610370">
              <w:rPr>
                <w:sz w:val="28"/>
                <w:szCs w:val="28"/>
              </w:rPr>
              <w:t>ОБЩИЕ ПОЛОЖЕНИЯ</w:t>
            </w:r>
            <w:r w:rsidRPr="004017A8">
              <w:rPr>
                <w:sz w:val="28"/>
                <w:szCs w:val="28"/>
              </w:rPr>
              <w:tab/>
            </w:r>
          </w:p>
        </w:tc>
        <w:tc>
          <w:tcPr>
            <w:tcW w:w="1560" w:type="dxa"/>
          </w:tcPr>
          <w:p w:rsidR="008F68CA" w:rsidRPr="00900BFF" w:rsidRDefault="008F68CA" w:rsidP="00B83A59">
            <w:pPr>
              <w:jc w:val="right"/>
              <w:rPr>
                <w:sz w:val="28"/>
                <w:szCs w:val="28"/>
              </w:rPr>
            </w:pPr>
            <w:r w:rsidRPr="00900BFF">
              <w:rPr>
                <w:sz w:val="28"/>
                <w:szCs w:val="28"/>
              </w:rPr>
              <w:t>3</w:t>
            </w:r>
          </w:p>
        </w:tc>
      </w:tr>
      <w:tr w:rsidR="008F68CA" w:rsidRPr="003268E2" w:rsidTr="00B83A59">
        <w:trPr>
          <w:trHeight w:val="144"/>
        </w:trPr>
        <w:tc>
          <w:tcPr>
            <w:tcW w:w="8508" w:type="dxa"/>
          </w:tcPr>
          <w:p w:rsidR="008F68CA" w:rsidRPr="004017A8" w:rsidRDefault="008F68CA" w:rsidP="00B83A59">
            <w:pPr>
              <w:pStyle w:val="afb"/>
              <w:rPr>
                <w:sz w:val="28"/>
                <w:szCs w:val="28"/>
              </w:rPr>
            </w:pPr>
            <w:r w:rsidRPr="004017A8">
              <w:rPr>
                <w:sz w:val="28"/>
                <w:szCs w:val="28"/>
              </w:rPr>
              <w:t>ЧАСТЬ II. ПРИЛОЖЕНИЯ К КОНКУРСНОЙ ДОКУМЕНТАЦИИ</w:t>
            </w:r>
          </w:p>
        </w:tc>
        <w:tc>
          <w:tcPr>
            <w:tcW w:w="1560" w:type="dxa"/>
          </w:tcPr>
          <w:p w:rsidR="008F68CA" w:rsidRPr="00900BFF" w:rsidRDefault="008F68CA" w:rsidP="00B83A59">
            <w:pPr>
              <w:pStyle w:val="afb"/>
              <w:jc w:val="right"/>
              <w:rPr>
                <w:sz w:val="28"/>
                <w:szCs w:val="28"/>
              </w:rPr>
            </w:pPr>
            <w:r>
              <w:rPr>
                <w:sz w:val="28"/>
                <w:szCs w:val="28"/>
              </w:rPr>
              <w:t>20</w:t>
            </w:r>
          </w:p>
        </w:tc>
      </w:tr>
    </w:tbl>
    <w:p w:rsidR="008F68CA" w:rsidRPr="003268E2" w:rsidRDefault="008F68CA" w:rsidP="008F68CA">
      <w:pPr>
        <w:shd w:val="clear" w:color="auto" w:fill="FFFFFF"/>
        <w:ind w:left="-284" w:firstLine="426"/>
        <w:jc w:val="both"/>
        <w:rPr>
          <w:b/>
          <w:sz w:val="28"/>
          <w:szCs w:val="28"/>
        </w:rPr>
      </w:pPr>
    </w:p>
    <w:p w:rsidR="008F68CA" w:rsidRPr="003268E2" w:rsidRDefault="008F68CA" w:rsidP="008F68CA">
      <w:pPr>
        <w:shd w:val="clear" w:color="auto" w:fill="FFFFFF"/>
        <w:ind w:left="-284" w:firstLine="426"/>
        <w:jc w:val="both"/>
        <w:rPr>
          <w:b/>
          <w:sz w:val="28"/>
          <w:szCs w:val="28"/>
        </w:rPr>
      </w:pPr>
    </w:p>
    <w:p w:rsidR="008F68CA" w:rsidRPr="003268E2" w:rsidRDefault="008F68CA" w:rsidP="008F68CA">
      <w:pPr>
        <w:shd w:val="clear" w:color="auto" w:fill="FFFFFF"/>
        <w:ind w:left="-284" w:firstLine="426"/>
        <w:jc w:val="both"/>
        <w:rPr>
          <w:b/>
          <w:sz w:val="28"/>
          <w:szCs w:val="28"/>
        </w:rPr>
      </w:pPr>
    </w:p>
    <w:p w:rsidR="008F68CA" w:rsidRPr="003268E2"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8F68CA" w:rsidRDefault="008F68CA" w:rsidP="008F68CA">
      <w:pPr>
        <w:shd w:val="clear" w:color="auto" w:fill="FFFFFF"/>
        <w:ind w:left="-284" w:firstLine="426"/>
        <w:jc w:val="both"/>
        <w:rPr>
          <w:b/>
          <w:sz w:val="28"/>
          <w:szCs w:val="28"/>
        </w:rPr>
      </w:pPr>
    </w:p>
    <w:p w:rsidR="00B83A59" w:rsidRDefault="00B83A59" w:rsidP="008F68CA">
      <w:pPr>
        <w:shd w:val="clear" w:color="auto" w:fill="FFFFFF"/>
        <w:ind w:left="-284" w:firstLine="426"/>
        <w:jc w:val="both"/>
        <w:rPr>
          <w:b/>
          <w:sz w:val="28"/>
          <w:szCs w:val="28"/>
        </w:rPr>
      </w:pPr>
    </w:p>
    <w:p w:rsidR="008F68CA" w:rsidRPr="003268E2" w:rsidRDefault="008F68CA" w:rsidP="008F68CA">
      <w:pPr>
        <w:shd w:val="clear" w:color="auto" w:fill="FFFFFF"/>
        <w:ind w:left="-284" w:firstLine="426"/>
        <w:jc w:val="both"/>
        <w:rPr>
          <w:b/>
          <w:sz w:val="28"/>
          <w:szCs w:val="28"/>
        </w:rPr>
      </w:pPr>
    </w:p>
    <w:p w:rsidR="008F68CA" w:rsidRPr="004F3183" w:rsidRDefault="008F68CA" w:rsidP="008F68CA">
      <w:pPr>
        <w:shd w:val="clear" w:color="auto" w:fill="FFFFFF"/>
        <w:ind w:left="42" w:hanging="42"/>
        <w:jc w:val="center"/>
        <w:rPr>
          <w:color w:val="000000"/>
          <w:szCs w:val="28"/>
        </w:rPr>
      </w:pPr>
      <w:r w:rsidRPr="007C153D">
        <w:rPr>
          <w:sz w:val="28"/>
          <w:szCs w:val="28"/>
        </w:rPr>
        <w:lastRenderedPageBreak/>
        <w:t xml:space="preserve">ЧАСТЬ </w:t>
      </w:r>
      <w:r w:rsidRPr="0013147B">
        <w:rPr>
          <w:color w:val="000000"/>
          <w:sz w:val="28"/>
          <w:szCs w:val="28"/>
          <w:lang w:val="en-US"/>
        </w:rPr>
        <w:t>I</w:t>
      </w:r>
      <w:r w:rsidRPr="0013147B">
        <w:rPr>
          <w:color w:val="000000"/>
          <w:sz w:val="28"/>
          <w:szCs w:val="28"/>
        </w:rPr>
        <w:t xml:space="preserve"> .ОБЩИЕ ПОЛОЖЕНИЯ</w:t>
      </w:r>
    </w:p>
    <w:p w:rsidR="008F68CA" w:rsidRPr="004F3183" w:rsidRDefault="008F68CA" w:rsidP="008F68CA">
      <w:pPr>
        <w:ind w:left="851" w:hanging="317"/>
        <w:jc w:val="center"/>
        <w:rPr>
          <w:b/>
          <w:color w:val="000000"/>
          <w:sz w:val="28"/>
          <w:szCs w:val="28"/>
        </w:rPr>
      </w:pPr>
    </w:p>
    <w:p w:rsidR="008F68CA" w:rsidRPr="004F3183" w:rsidRDefault="008F68CA" w:rsidP="008F68CA">
      <w:pPr>
        <w:ind w:firstLine="709"/>
        <w:jc w:val="center"/>
        <w:rPr>
          <w:b/>
          <w:color w:val="000000"/>
          <w:sz w:val="28"/>
          <w:szCs w:val="28"/>
        </w:rPr>
      </w:pPr>
      <w:r w:rsidRPr="004F3183">
        <w:rPr>
          <w:b/>
          <w:color w:val="000000"/>
          <w:sz w:val="28"/>
          <w:szCs w:val="28"/>
        </w:rPr>
        <w:t xml:space="preserve">1. </w:t>
      </w:r>
      <w:r>
        <w:rPr>
          <w:b/>
          <w:color w:val="000000"/>
          <w:sz w:val="28"/>
          <w:szCs w:val="28"/>
        </w:rPr>
        <w:t>Общие положения</w:t>
      </w:r>
    </w:p>
    <w:p w:rsidR="008F68CA" w:rsidRDefault="008F68CA" w:rsidP="008F68CA">
      <w:pPr>
        <w:pStyle w:val="11"/>
        <w:ind w:firstLine="708"/>
        <w:jc w:val="both"/>
        <w:rPr>
          <w:color w:val="000000"/>
          <w:sz w:val="28"/>
          <w:szCs w:val="28"/>
        </w:rPr>
      </w:pPr>
      <w:r w:rsidRPr="004F3183">
        <w:rPr>
          <w:color w:val="000000"/>
          <w:sz w:val="28"/>
          <w:szCs w:val="28"/>
        </w:rPr>
        <w:t>1.1.</w:t>
      </w:r>
      <w:r w:rsidRPr="00C549FE">
        <w:rPr>
          <w:color w:val="000000"/>
          <w:sz w:val="28"/>
          <w:szCs w:val="28"/>
        </w:rPr>
        <w:t>Настоящ</w:t>
      </w:r>
      <w:r>
        <w:rPr>
          <w:color w:val="000000"/>
          <w:sz w:val="28"/>
          <w:szCs w:val="28"/>
        </w:rPr>
        <w:t>аяконкурсная документация</w:t>
      </w:r>
      <w:r w:rsidRPr="00C549FE">
        <w:rPr>
          <w:color w:val="000000"/>
          <w:sz w:val="28"/>
          <w:szCs w:val="28"/>
        </w:rPr>
        <w:t xml:space="preserve"> о проведении открытого конкурса по отбору специализированной службы по вопросам похоронного дела на территории </w:t>
      </w:r>
      <w:r>
        <w:rPr>
          <w:sz w:val="28"/>
          <w:szCs w:val="28"/>
        </w:rPr>
        <w:t>муниципального образования «Волковский сельсовет»</w:t>
      </w:r>
      <w:r w:rsidR="00B83A59">
        <w:rPr>
          <w:sz w:val="28"/>
          <w:szCs w:val="28"/>
        </w:rPr>
        <w:t xml:space="preserve"> </w:t>
      </w:r>
      <w:r>
        <w:rPr>
          <w:color w:val="000000"/>
          <w:sz w:val="28"/>
          <w:szCs w:val="28"/>
        </w:rPr>
        <w:t xml:space="preserve">Железногорского района Курской области </w:t>
      </w:r>
      <w:r w:rsidRPr="00C549FE">
        <w:rPr>
          <w:color w:val="000000"/>
          <w:sz w:val="28"/>
          <w:szCs w:val="28"/>
        </w:rPr>
        <w:t xml:space="preserve">(далее </w:t>
      </w:r>
      <w:r>
        <w:rPr>
          <w:color w:val="000000"/>
          <w:sz w:val="28"/>
          <w:szCs w:val="28"/>
        </w:rPr>
        <w:t>–конкурсная документация</w:t>
      </w:r>
      <w:r w:rsidRPr="00C549FE">
        <w:rPr>
          <w:color w:val="000000"/>
          <w:sz w:val="28"/>
          <w:szCs w:val="28"/>
        </w:rPr>
        <w:t xml:space="preserve">) определяет порядок проведения </w:t>
      </w:r>
      <w:r>
        <w:rPr>
          <w:color w:val="000000"/>
          <w:sz w:val="28"/>
          <w:szCs w:val="28"/>
        </w:rPr>
        <w:t>открытого к</w:t>
      </w:r>
      <w:r w:rsidRPr="00C549FE">
        <w:rPr>
          <w:color w:val="000000"/>
          <w:sz w:val="28"/>
          <w:szCs w:val="28"/>
        </w:rPr>
        <w:t xml:space="preserve">онкурса по отбору специализированной службы по вопросам похоронного дела на территории </w:t>
      </w:r>
      <w:r w:rsidRPr="00023FC9">
        <w:rPr>
          <w:sz w:val="28"/>
          <w:szCs w:val="28"/>
        </w:rPr>
        <w:t>муниципального образования «Волковский сельсовет» Железногорского района Курской области</w:t>
      </w:r>
      <w:r>
        <w:rPr>
          <w:sz w:val="28"/>
          <w:szCs w:val="28"/>
        </w:rPr>
        <w:t xml:space="preserve"> (далее- конкурс)</w:t>
      </w:r>
      <w:r w:rsidRPr="00C549FE">
        <w:rPr>
          <w:color w:val="000000"/>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rsidR="008F68CA" w:rsidRDefault="008F68CA" w:rsidP="008F68CA">
      <w:pPr>
        <w:pStyle w:val="11"/>
        <w:ind w:firstLine="708"/>
        <w:jc w:val="both"/>
        <w:rPr>
          <w:sz w:val="28"/>
          <w:szCs w:val="28"/>
        </w:rPr>
      </w:pPr>
      <w:r w:rsidRPr="004F3183">
        <w:rPr>
          <w:color w:val="000000"/>
          <w:sz w:val="28"/>
          <w:szCs w:val="28"/>
        </w:rPr>
        <w:t xml:space="preserve">1.2. </w:t>
      </w:r>
      <w:r w:rsidRPr="004F3183">
        <w:rPr>
          <w:sz w:val="28"/>
          <w:szCs w:val="28"/>
        </w:rPr>
        <w:t xml:space="preserve">Организатором открытого конкурса выступает </w:t>
      </w:r>
      <w:r w:rsidRPr="00023FC9">
        <w:rPr>
          <w:sz w:val="28"/>
          <w:szCs w:val="28"/>
        </w:rPr>
        <w:t>муниципального образования «Волковский сельсовет» Железногорского района Курской области</w:t>
      </w:r>
      <w:r w:rsidRPr="004F3183">
        <w:rPr>
          <w:sz w:val="28"/>
          <w:szCs w:val="28"/>
        </w:rPr>
        <w:t xml:space="preserve"> (далее – Организатор открытого конкурса).</w:t>
      </w:r>
      <w:r>
        <w:rPr>
          <w:sz w:val="28"/>
          <w:szCs w:val="28"/>
        </w:rPr>
        <w:t xml:space="preserve"> Специализированная организация – Общество с ограниченной ответственностью «Региональный тендерно-имущественный центр».</w:t>
      </w:r>
    </w:p>
    <w:p w:rsidR="008F68CA" w:rsidRDefault="008F68CA" w:rsidP="008F68CA">
      <w:pPr>
        <w:pStyle w:val="11"/>
        <w:ind w:firstLine="708"/>
        <w:jc w:val="both"/>
        <w:rPr>
          <w:sz w:val="28"/>
          <w:szCs w:val="28"/>
        </w:rPr>
      </w:pPr>
      <w:r>
        <w:rPr>
          <w:sz w:val="28"/>
          <w:szCs w:val="28"/>
        </w:rPr>
        <w:t>1.3</w:t>
      </w:r>
      <w:r w:rsidRPr="00C549FE">
        <w:rPr>
          <w:sz w:val="28"/>
          <w:szCs w:val="28"/>
        </w:rPr>
        <w:t xml:space="preserve">.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Pr>
          <w:sz w:val="28"/>
          <w:szCs w:val="28"/>
        </w:rPr>
        <w:t>МО «Волковский сельсовет» Железногорского района Курской области</w:t>
      </w:r>
      <w:r w:rsidRPr="00C549FE">
        <w:rPr>
          <w:sz w:val="28"/>
          <w:szCs w:val="28"/>
        </w:rPr>
        <w:t xml:space="preserve"> (далее - Конкурсная комиссия), в количестве не менее пяти человек.</w:t>
      </w:r>
      <w:r w:rsidRPr="00C549FE">
        <w:rPr>
          <w:sz w:val="28"/>
          <w:szCs w:val="28"/>
        </w:rPr>
        <w:br/>
      </w:r>
      <w:r>
        <w:rPr>
          <w:sz w:val="28"/>
          <w:szCs w:val="28"/>
        </w:rPr>
        <w:t xml:space="preserve">         1.4.</w:t>
      </w:r>
      <w:r w:rsidRPr="00C549FE">
        <w:rPr>
          <w:sz w:val="28"/>
          <w:szCs w:val="28"/>
        </w:rPr>
        <w:t xml:space="preserve"> Состав Конкурсной комиссии утверждается </w:t>
      </w:r>
      <w:r>
        <w:rPr>
          <w:sz w:val="28"/>
          <w:szCs w:val="28"/>
        </w:rPr>
        <w:t>соответствующим</w:t>
      </w:r>
      <w:r w:rsidRPr="00C549FE">
        <w:rPr>
          <w:sz w:val="28"/>
          <w:szCs w:val="28"/>
        </w:rPr>
        <w:t xml:space="preserve"> Постановлением</w:t>
      </w:r>
      <w:r>
        <w:rPr>
          <w:sz w:val="28"/>
          <w:szCs w:val="28"/>
        </w:rPr>
        <w:t xml:space="preserve"> Главы </w:t>
      </w:r>
      <w:r w:rsidRPr="00023FC9">
        <w:rPr>
          <w:sz w:val="28"/>
          <w:szCs w:val="28"/>
        </w:rPr>
        <w:t>муниципального образования «Волковский сельсовет» Железногорского района Курской области</w:t>
      </w:r>
      <w:r w:rsidRPr="00C549FE">
        <w:rPr>
          <w:sz w:val="28"/>
          <w:szCs w:val="28"/>
        </w:rPr>
        <w:t>.</w:t>
      </w:r>
      <w:r w:rsidRPr="00C549FE">
        <w:rPr>
          <w:sz w:val="28"/>
          <w:szCs w:val="28"/>
        </w:rPr>
        <w:br/>
      </w:r>
      <w:r>
        <w:rPr>
          <w:sz w:val="28"/>
          <w:szCs w:val="28"/>
        </w:rPr>
        <w:t xml:space="preserve">         1.5. </w:t>
      </w:r>
      <w:r w:rsidRPr="00C549FE">
        <w:rPr>
          <w:sz w:val="28"/>
          <w:szCs w:val="28"/>
        </w:rPr>
        <w:t xml:space="preserve"> Работу Конкурсной комиссии возгл</w:t>
      </w:r>
      <w:r>
        <w:rPr>
          <w:sz w:val="28"/>
          <w:szCs w:val="28"/>
        </w:rPr>
        <w:t xml:space="preserve">авляет ее председатель, а в его </w:t>
      </w:r>
      <w:r w:rsidRPr="00C549FE">
        <w:rPr>
          <w:sz w:val="28"/>
          <w:szCs w:val="28"/>
        </w:rPr>
        <w:t>отсутстви</w:t>
      </w:r>
      <w:r>
        <w:rPr>
          <w:sz w:val="28"/>
          <w:szCs w:val="28"/>
        </w:rPr>
        <w:t xml:space="preserve">е – </w:t>
      </w:r>
      <w:r w:rsidRPr="00C549FE">
        <w:rPr>
          <w:sz w:val="28"/>
          <w:szCs w:val="28"/>
        </w:rPr>
        <w:t>заместитель</w:t>
      </w:r>
      <w:r w:rsidR="00B83A59">
        <w:rPr>
          <w:sz w:val="28"/>
          <w:szCs w:val="28"/>
        </w:rPr>
        <w:t xml:space="preserve"> </w:t>
      </w:r>
      <w:r w:rsidRPr="00C549FE">
        <w:rPr>
          <w:sz w:val="28"/>
          <w:szCs w:val="28"/>
        </w:rPr>
        <w:t>председателя.</w:t>
      </w:r>
    </w:p>
    <w:p w:rsidR="008F68CA" w:rsidRDefault="008F68CA" w:rsidP="008F68CA">
      <w:pPr>
        <w:pStyle w:val="11"/>
        <w:jc w:val="both"/>
        <w:rPr>
          <w:sz w:val="28"/>
          <w:szCs w:val="28"/>
        </w:rPr>
      </w:pPr>
      <w:r>
        <w:rPr>
          <w:sz w:val="28"/>
          <w:szCs w:val="28"/>
        </w:rPr>
        <w:t xml:space="preserve">         1.6. Конкурсная </w:t>
      </w:r>
      <w:r w:rsidRPr="00C549FE">
        <w:rPr>
          <w:sz w:val="28"/>
          <w:szCs w:val="28"/>
        </w:rPr>
        <w:t>комиссия:</w:t>
      </w:r>
    </w:p>
    <w:p w:rsidR="008F68CA" w:rsidRDefault="008F68CA" w:rsidP="008F68CA">
      <w:pPr>
        <w:pStyle w:val="11"/>
        <w:jc w:val="both"/>
        <w:rPr>
          <w:sz w:val="28"/>
          <w:szCs w:val="28"/>
        </w:rPr>
      </w:pPr>
      <w:r>
        <w:rPr>
          <w:sz w:val="28"/>
          <w:szCs w:val="28"/>
        </w:rPr>
        <w:t xml:space="preserve">- </w:t>
      </w:r>
      <w:r w:rsidRPr="00C549FE">
        <w:rPr>
          <w:sz w:val="28"/>
          <w:szCs w:val="28"/>
        </w:rPr>
        <w:t>принимает,</w:t>
      </w:r>
      <w:r w:rsidR="00B83A59">
        <w:rPr>
          <w:sz w:val="28"/>
          <w:szCs w:val="28"/>
        </w:rPr>
        <w:t xml:space="preserve"> </w:t>
      </w:r>
      <w:r w:rsidRPr="00C549FE">
        <w:rPr>
          <w:sz w:val="28"/>
          <w:szCs w:val="28"/>
        </w:rPr>
        <w:t>рассматривает</w:t>
      </w:r>
      <w:r w:rsidR="00B83A59">
        <w:rPr>
          <w:sz w:val="28"/>
          <w:szCs w:val="28"/>
        </w:rPr>
        <w:t xml:space="preserve"> </w:t>
      </w:r>
      <w:r w:rsidRPr="00C549FE">
        <w:rPr>
          <w:sz w:val="28"/>
          <w:szCs w:val="28"/>
        </w:rPr>
        <w:t>и</w:t>
      </w:r>
      <w:r w:rsidR="00B83A59">
        <w:rPr>
          <w:sz w:val="28"/>
          <w:szCs w:val="28"/>
        </w:rPr>
        <w:t xml:space="preserve"> </w:t>
      </w:r>
      <w:r w:rsidRPr="00C549FE">
        <w:rPr>
          <w:sz w:val="28"/>
          <w:szCs w:val="28"/>
        </w:rPr>
        <w:t>оценивает</w:t>
      </w:r>
      <w:r>
        <w:rPr>
          <w:sz w:val="28"/>
          <w:szCs w:val="28"/>
        </w:rPr>
        <w:t xml:space="preserve"> пр</w:t>
      </w:r>
      <w:r w:rsidRPr="00C549FE">
        <w:rPr>
          <w:sz w:val="28"/>
          <w:szCs w:val="28"/>
        </w:rPr>
        <w:t>едставленные заявителями на участие в Конкурсе конкурсные Заявки с приложенными</w:t>
      </w:r>
      <w:r w:rsidR="00B83A59">
        <w:rPr>
          <w:sz w:val="28"/>
          <w:szCs w:val="28"/>
        </w:rPr>
        <w:t xml:space="preserve"> </w:t>
      </w:r>
      <w:r w:rsidRPr="00C549FE">
        <w:rPr>
          <w:sz w:val="28"/>
          <w:szCs w:val="28"/>
        </w:rPr>
        <w:t>к</w:t>
      </w:r>
      <w:r w:rsidR="00B83A59">
        <w:rPr>
          <w:sz w:val="28"/>
          <w:szCs w:val="28"/>
        </w:rPr>
        <w:t xml:space="preserve"> </w:t>
      </w:r>
      <w:r w:rsidRPr="00C549FE">
        <w:rPr>
          <w:sz w:val="28"/>
          <w:szCs w:val="28"/>
        </w:rPr>
        <w:t>ним</w:t>
      </w:r>
      <w:r w:rsidR="00B83A59">
        <w:rPr>
          <w:sz w:val="28"/>
          <w:szCs w:val="28"/>
        </w:rPr>
        <w:t xml:space="preserve"> </w:t>
      </w:r>
      <w:r w:rsidRPr="00C549FE">
        <w:rPr>
          <w:sz w:val="28"/>
          <w:szCs w:val="28"/>
        </w:rPr>
        <w:t>документами;</w:t>
      </w:r>
    </w:p>
    <w:p w:rsidR="008F68CA" w:rsidRDefault="008F68CA" w:rsidP="008F68CA">
      <w:pPr>
        <w:pStyle w:val="11"/>
        <w:jc w:val="both"/>
        <w:rPr>
          <w:sz w:val="28"/>
          <w:szCs w:val="28"/>
        </w:rPr>
      </w:pPr>
      <w:r>
        <w:rPr>
          <w:sz w:val="28"/>
          <w:szCs w:val="28"/>
        </w:rPr>
        <w:t xml:space="preserve">- </w:t>
      </w:r>
      <w:r w:rsidRPr="00C549FE">
        <w:rPr>
          <w:sz w:val="28"/>
          <w:szCs w:val="28"/>
        </w:rPr>
        <w:t>принимает решение по итогам Конкурса и объявляет его результаты.</w:t>
      </w:r>
      <w:r w:rsidRPr="00C549FE">
        <w:rPr>
          <w:sz w:val="28"/>
          <w:szCs w:val="28"/>
        </w:rPr>
        <w:br/>
      </w:r>
      <w:r>
        <w:rPr>
          <w:sz w:val="28"/>
          <w:szCs w:val="28"/>
        </w:rPr>
        <w:t xml:space="preserve">        1.7</w:t>
      </w:r>
      <w:r w:rsidRPr="00C549FE">
        <w:rPr>
          <w:sz w:val="28"/>
          <w:szCs w:val="28"/>
        </w:rPr>
        <w:t>. Решени</w:t>
      </w:r>
      <w:r>
        <w:rPr>
          <w:sz w:val="28"/>
          <w:szCs w:val="28"/>
        </w:rPr>
        <w:t>я</w:t>
      </w:r>
      <w:r w:rsidRPr="00C549FE">
        <w:rPr>
          <w:sz w:val="28"/>
          <w:szCs w:val="28"/>
        </w:rPr>
        <w:t xml:space="preserve"> Конкурсной комиссии принима</w:t>
      </w:r>
      <w:r>
        <w:rPr>
          <w:sz w:val="28"/>
          <w:szCs w:val="28"/>
        </w:rPr>
        <w:t>ю</w:t>
      </w:r>
      <w:r w:rsidRPr="00C549FE">
        <w:rPr>
          <w:sz w:val="28"/>
          <w:szCs w:val="28"/>
        </w:rPr>
        <w:t>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w:t>
      </w:r>
      <w:r>
        <w:rPr>
          <w:sz w:val="28"/>
          <w:szCs w:val="28"/>
        </w:rPr>
        <w:t xml:space="preserve">ли на заседании присутствуют не менее </w:t>
      </w:r>
      <w:r w:rsidRPr="00C549FE">
        <w:rPr>
          <w:sz w:val="28"/>
          <w:szCs w:val="28"/>
        </w:rPr>
        <w:t>2/3отеесостава</w:t>
      </w:r>
      <w:r>
        <w:rPr>
          <w:sz w:val="28"/>
          <w:szCs w:val="28"/>
        </w:rPr>
        <w:t xml:space="preserve">.              </w:t>
      </w:r>
    </w:p>
    <w:p w:rsidR="008F68CA" w:rsidRPr="00C549FE" w:rsidRDefault="008F68CA" w:rsidP="008F68CA">
      <w:pPr>
        <w:pStyle w:val="11"/>
        <w:jc w:val="both"/>
        <w:rPr>
          <w:sz w:val="28"/>
          <w:szCs w:val="28"/>
        </w:rPr>
      </w:pPr>
      <w:r>
        <w:rPr>
          <w:sz w:val="28"/>
          <w:szCs w:val="28"/>
        </w:rPr>
        <w:t xml:space="preserve">       1.8. </w:t>
      </w:r>
      <w:r w:rsidRPr="00C549FE">
        <w:rPr>
          <w:sz w:val="28"/>
          <w:szCs w:val="28"/>
        </w:rPr>
        <w:t>Решени</w:t>
      </w:r>
      <w:r>
        <w:rPr>
          <w:sz w:val="28"/>
          <w:szCs w:val="28"/>
        </w:rPr>
        <w:t xml:space="preserve">я </w:t>
      </w:r>
      <w:r w:rsidRPr="00C549FE">
        <w:rPr>
          <w:sz w:val="28"/>
          <w:szCs w:val="28"/>
        </w:rPr>
        <w:t>Конкурсной</w:t>
      </w:r>
      <w:r w:rsidR="00B83A59">
        <w:rPr>
          <w:sz w:val="28"/>
          <w:szCs w:val="28"/>
        </w:rPr>
        <w:t xml:space="preserve"> </w:t>
      </w:r>
      <w:r w:rsidRPr="00C549FE">
        <w:rPr>
          <w:sz w:val="28"/>
          <w:szCs w:val="28"/>
        </w:rPr>
        <w:t>комиссии</w:t>
      </w:r>
      <w:r w:rsidR="00B83A59">
        <w:rPr>
          <w:sz w:val="28"/>
          <w:szCs w:val="28"/>
        </w:rPr>
        <w:t xml:space="preserve"> </w:t>
      </w:r>
      <w:r w:rsidRPr="00C549FE">
        <w:rPr>
          <w:sz w:val="28"/>
          <w:szCs w:val="28"/>
        </w:rPr>
        <w:t>оформляется</w:t>
      </w:r>
      <w:r w:rsidR="00B83A59">
        <w:rPr>
          <w:sz w:val="28"/>
          <w:szCs w:val="28"/>
        </w:rPr>
        <w:t xml:space="preserve"> </w:t>
      </w:r>
      <w:r w:rsidRPr="00C549FE">
        <w:rPr>
          <w:sz w:val="28"/>
          <w:szCs w:val="28"/>
        </w:rPr>
        <w:t>прот</w:t>
      </w:r>
      <w:r>
        <w:rPr>
          <w:sz w:val="28"/>
          <w:szCs w:val="28"/>
        </w:rPr>
        <w:t>о</w:t>
      </w:r>
      <w:r w:rsidRPr="00C549FE">
        <w:rPr>
          <w:sz w:val="28"/>
          <w:szCs w:val="28"/>
        </w:rPr>
        <w:t>кол</w:t>
      </w:r>
      <w:r>
        <w:rPr>
          <w:sz w:val="28"/>
          <w:szCs w:val="28"/>
        </w:rPr>
        <w:t>ами</w:t>
      </w:r>
      <w:r w:rsidRPr="00C549FE">
        <w:rPr>
          <w:sz w:val="28"/>
          <w:szCs w:val="28"/>
        </w:rPr>
        <w:t>, которы</w:t>
      </w:r>
      <w:r>
        <w:rPr>
          <w:sz w:val="28"/>
          <w:szCs w:val="28"/>
        </w:rPr>
        <w:t>е</w:t>
      </w:r>
      <w:r w:rsidRPr="00C549FE">
        <w:rPr>
          <w:sz w:val="28"/>
          <w:szCs w:val="28"/>
        </w:rPr>
        <w:t xml:space="preserve"> подписыва</w:t>
      </w:r>
      <w:r>
        <w:rPr>
          <w:sz w:val="28"/>
          <w:szCs w:val="28"/>
        </w:rPr>
        <w:t>ю</w:t>
      </w:r>
      <w:r w:rsidRPr="00C549FE">
        <w:rPr>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8F68CA" w:rsidRPr="004F3183" w:rsidRDefault="008F68CA" w:rsidP="008F68CA">
      <w:pPr>
        <w:pStyle w:val="11"/>
        <w:ind w:firstLine="708"/>
        <w:jc w:val="both"/>
        <w:rPr>
          <w:sz w:val="28"/>
          <w:szCs w:val="28"/>
        </w:rPr>
      </w:pPr>
    </w:p>
    <w:p w:rsidR="008F68CA" w:rsidRPr="00A24D2F" w:rsidRDefault="008F68CA" w:rsidP="008F68CA">
      <w:pPr>
        <w:ind w:firstLine="709"/>
        <w:jc w:val="center"/>
        <w:rPr>
          <w:b/>
          <w:color w:val="000000"/>
          <w:sz w:val="28"/>
          <w:szCs w:val="28"/>
        </w:rPr>
      </w:pPr>
      <w:r w:rsidRPr="00A24D2F">
        <w:rPr>
          <w:b/>
          <w:color w:val="000000"/>
          <w:sz w:val="28"/>
          <w:szCs w:val="28"/>
        </w:rPr>
        <w:t>2. Предмет конкурса</w:t>
      </w:r>
    </w:p>
    <w:p w:rsidR="008F68CA" w:rsidRPr="00A24D2F" w:rsidRDefault="008F68CA" w:rsidP="008F68CA">
      <w:pPr>
        <w:tabs>
          <w:tab w:val="left" w:pos="720"/>
        </w:tabs>
        <w:ind w:firstLine="709"/>
        <w:jc w:val="both"/>
        <w:rPr>
          <w:sz w:val="28"/>
          <w:szCs w:val="28"/>
        </w:rPr>
      </w:pPr>
      <w:r w:rsidRPr="00A24D2F">
        <w:rPr>
          <w:color w:val="000000"/>
          <w:sz w:val="28"/>
          <w:szCs w:val="28"/>
        </w:rPr>
        <w:t>2.1.Отбор</w:t>
      </w:r>
      <w:r w:rsidRPr="00A24D2F">
        <w:rPr>
          <w:sz w:val="28"/>
          <w:szCs w:val="28"/>
        </w:rPr>
        <w:t xml:space="preserve">специализированной организации по вопросам похоронного дела на территории </w:t>
      </w:r>
      <w:r w:rsidRPr="00023FC9">
        <w:rPr>
          <w:iCs/>
          <w:sz w:val="28"/>
          <w:szCs w:val="28"/>
        </w:rPr>
        <w:t>муниципального образования «Волковский сельсовет» Железногорского района Курской области</w:t>
      </w:r>
      <w:r w:rsidRPr="00A24D2F">
        <w:rPr>
          <w:iCs/>
          <w:color w:val="000000"/>
          <w:sz w:val="28"/>
          <w:szCs w:val="28"/>
        </w:rPr>
        <w:t>.</w:t>
      </w:r>
      <w:r w:rsidR="00B83A59">
        <w:rPr>
          <w:iCs/>
          <w:color w:val="000000"/>
          <w:sz w:val="28"/>
          <w:szCs w:val="28"/>
        </w:rPr>
        <w:t xml:space="preserve"> </w:t>
      </w:r>
      <w:r w:rsidRPr="00A24D2F">
        <w:rPr>
          <w:sz w:val="28"/>
          <w:szCs w:val="28"/>
        </w:rPr>
        <w:t>Описание услуг и видов работ содержится в конкурсной документации –в разделе Техническое задание.</w:t>
      </w:r>
    </w:p>
    <w:p w:rsidR="008F68CA" w:rsidRPr="00A24D2F" w:rsidRDefault="008F68CA" w:rsidP="008F68CA">
      <w:pPr>
        <w:tabs>
          <w:tab w:val="left" w:pos="432"/>
          <w:tab w:val="left" w:pos="709"/>
        </w:tabs>
        <w:jc w:val="both"/>
        <w:rPr>
          <w:b/>
          <w:color w:val="000000"/>
          <w:sz w:val="28"/>
          <w:szCs w:val="28"/>
        </w:rPr>
      </w:pPr>
      <w:r w:rsidRPr="00A24D2F">
        <w:rPr>
          <w:b/>
          <w:color w:val="000000"/>
          <w:sz w:val="28"/>
          <w:szCs w:val="28"/>
        </w:rPr>
        <w:tab/>
      </w:r>
      <w:r w:rsidRPr="00A24D2F">
        <w:rPr>
          <w:color w:val="000000"/>
          <w:sz w:val="28"/>
          <w:szCs w:val="28"/>
        </w:rPr>
        <w:t xml:space="preserve">2.2. </w:t>
      </w:r>
      <w:r w:rsidRPr="00A24D2F">
        <w:rPr>
          <w:b/>
          <w:color w:val="000000"/>
          <w:sz w:val="28"/>
          <w:szCs w:val="28"/>
        </w:rPr>
        <w:t>Требования к специализированной организации:</w:t>
      </w:r>
    </w:p>
    <w:p w:rsidR="008F68CA" w:rsidRPr="00A24D2F" w:rsidRDefault="008F68CA" w:rsidP="008F68CA">
      <w:pPr>
        <w:pStyle w:val="11"/>
        <w:jc w:val="both"/>
        <w:rPr>
          <w:sz w:val="28"/>
          <w:szCs w:val="28"/>
        </w:rPr>
      </w:pPr>
      <w:r w:rsidRPr="00A24D2F">
        <w:rPr>
          <w:sz w:val="28"/>
          <w:szCs w:val="28"/>
        </w:rPr>
        <w:tab/>
        <w:t>2.2.1. При предоставлении услуг и выполнении работ специализированная организация руководствуется:</w:t>
      </w:r>
    </w:p>
    <w:p w:rsidR="008F68CA" w:rsidRPr="00A24D2F" w:rsidRDefault="008F68CA" w:rsidP="008F68CA">
      <w:pPr>
        <w:pStyle w:val="11"/>
        <w:jc w:val="both"/>
        <w:rPr>
          <w:sz w:val="28"/>
          <w:szCs w:val="28"/>
        </w:rPr>
      </w:pPr>
      <w:r w:rsidRPr="00A24D2F">
        <w:rPr>
          <w:sz w:val="28"/>
          <w:szCs w:val="28"/>
        </w:rPr>
        <w:tab/>
        <w:t>- Федеральным законом Российской Федерации «О погребении и похоронном деле»от 12.01.1996 № 8-ФЗ;</w:t>
      </w:r>
    </w:p>
    <w:p w:rsidR="008F68CA" w:rsidRPr="00A24D2F" w:rsidRDefault="008F68CA" w:rsidP="008F68CA">
      <w:pPr>
        <w:autoSpaceDE w:val="0"/>
        <w:autoSpaceDN w:val="0"/>
        <w:adjustRightInd w:val="0"/>
        <w:ind w:firstLine="708"/>
        <w:jc w:val="both"/>
        <w:rPr>
          <w:sz w:val="28"/>
          <w:szCs w:val="28"/>
        </w:rPr>
      </w:pPr>
      <w:r w:rsidRPr="00A24D2F">
        <w:rPr>
          <w:rFonts w:eastAsia="Calibri"/>
          <w:sz w:val="28"/>
          <w:szCs w:val="28"/>
        </w:rPr>
        <w:t xml:space="preserve">- Федеральным </w:t>
      </w:r>
      <w:hyperlink r:id="rId7" w:history="1">
        <w:r w:rsidRPr="00A24D2F">
          <w:rPr>
            <w:rFonts w:eastAsia="Calibri"/>
            <w:color w:val="0000FF"/>
            <w:sz w:val="28"/>
            <w:szCs w:val="28"/>
          </w:rPr>
          <w:t>законом</w:t>
        </w:r>
      </w:hyperlink>
      <w:r w:rsidRPr="00A24D2F">
        <w:rPr>
          <w:rFonts w:eastAsia="Calibri"/>
          <w:sz w:val="28"/>
          <w:szCs w:val="28"/>
        </w:rPr>
        <w:t xml:space="preserve"> от 24 июня 1998 г. N 89-ФЗ </w:t>
      </w:r>
      <w:r>
        <w:rPr>
          <w:rFonts w:eastAsia="Calibri"/>
          <w:sz w:val="28"/>
          <w:szCs w:val="28"/>
        </w:rPr>
        <w:t>«</w:t>
      </w:r>
      <w:r w:rsidRPr="00A24D2F">
        <w:rPr>
          <w:rFonts w:eastAsia="Calibri"/>
          <w:sz w:val="28"/>
          <w:szCs w:val="28"/>
        </w:rPr>
        <w:t>Об отходах производства и потребления</w:t>
      </w:r>
      <w:r>
        <w:rPr>
          <w:rFonts w:eastAsia="Calibri"/>
          <w:sz w:val="28"/>
          <w:szCs w:val="28"/>
        </w:rPr>
        <w:t>»</w:t>
      </w:r>
      <w:r w:rsidRPr="00A24D2F">
        <w:rPr>
          <w:rFonts w:eastAsia="Calibri"/>
          <w:sz w:val="28"/>
          <w:szCs w:val="28"/>
        </w:rPr>
        <w:t>;</w:t>
      </w:r>
    </w:p>
    <w:p w:rsidR="008F68CA" w:rsidRPr="00A24D2F" w:rsidRDefault="008F68CA" w:rsidP="008F68CA">
      <w:pPr>
        <w:pStyle w:val="11"/>
        <w:rPr>
          <w:sz w:val="28"/>
          <w:szCs w:val="28"/>
        </w:rPr>
      </w:pPr>
      <w:r w:rsidRPr="00A24D2F">
        <w:rPr>
          <w:sz w:val="28"/>
          <w:szCs w:val="28"/>
        </w:rPr>
        <w:tab/>
        <w:t xml:space="preserve">- Градостроительным </w:t>
      </w:r>
      <w:hyperlink r:id="rId8" w:history="1">
        <w:r w:rsidRPr="00A24D2F">
          <w:rPr>
            <w:rStyle w:val="a5"/>
            <w:rFonts w:eastAsiaTheme="majorEastAsia"/>
            <w:sz w:val="28"/>
            <w:szCs w:val="28"/>
          </w:rPr>
          <w:t>кодекс</w:t>
        </w:r>
      </w:hyperlink>
      <w:r w:rsidRPr="00A24D2F">
        <w:rPr>
          <w:sz w:val="28"/>
          <w:szCs w:val="28"/>
        </w:rPr>
        <w:t>ом Российской Федерации;</w:t>
      </w:r>
    </w:p>
    <w:p w:rsidR="008F68CA" w:rsidRPr="00A24D2F" w:rsidRDefault="008F68CA" w:rsidP="008F68CA">
      <w:pPr>
        <w:pStyle w:val="11"/>
        <w:ind w:firstLine="708"/>
        <w:rPr>
          <w:sz w:val="28"/>
          <w:szCs w:val="28"/>
        </w:rPr>
      </w:pPr>
      <w:r w:rsidRPr="00A24D2F">
        <w:rPr>
          <w:sz w:val="28"/>
          <w:szCs w:val="28"/>
        </w:rPr>
        <w:t xml:space="preserve">- Земельный </w:t>
      </w:r>
      <w:hyperlink r:id="rId9" w:history="1">
        <w:r w:rsidRPr="00A24D2F">
          <w:rPr>
            <w:rStyle w:val="a5"/>
            <w:rFonts w:eastAsiaTheme="majorEastAsia"/>
            <w:sz w:val="28"/>
            <w:szCs w:val="28"/>
          </w:rPr>
          <w:t>кодекс</w:t>
        </w:r>
      </w:hyperlink>
      <w:r w:rsidRPr="00A24D2F">
        <w:rPr>
          <w:sz w:val="28"/>
          <w:szCs w:val="28"/>
        </w:rPr>
        <w:t>ом Российской Федерации;</w:t>
      </w:r>
    </w:p>
    <w:p w:rsidR="008F68CA" w:rsidRPr="00A24D2F" w:rsidRDefault="008F68CA" w:rsidP="008F68CA">
      <w:pPr>
        <w:pStyle w:val="11"/>
        <w:ind w:firstLine="708"/>
        <w:jc w:val="both"/>
        <w:rPr>
          <w:sz w:val="28"/>
          <w:szCs w:val="28"/>
        </w:rPr>
      </w:pPr>
      <w:r w:rsidRPr="00A24D2F">
        <w:rPr>
          <w:sz w:val="28"/>
          <w:szCs w:val="28"/>
        </w:rPr>
        <w:t xml:space="preserve">- </w:t>
      </w:r>
      <w:hyperlink r:id="rId10" w:history="1">
        <w:r w:rsidRPr="00A24D2F">
          <w:rPr>
            <w:rStyle w:val="a5"/>
            <w:rFonts w:eastAsiaTheme="majorEastAsia"/>
            <w:sz w:val="28"/>
            <w:szCs w:val="28"/>
          </w:rPr>
          <w:t>ГОСТ Р 6.30-97</w:t>
        </w:r>
      </w:hyperlink>
      <w:r w:rsidRPr="00A24D2F">
        <w:rPr>
          <w:sz w:val="28"/>
          <w:szCs w:val="28"/>
        </w:rPr>
        <w:t>. Унифицированная система организационно-распорядительной документации. Требования к оформлению документов;</w:t>
      </w:r>
    </w:p>
    <w:p w:rsidR="008F68CA" w:rsidRPr="00A24D2F" w:rsidRDefault="008F68CA" w:rsidP="008F68CA">
      <w:pPr>
        <w:pStyle w:val="11"/>
        <w:ind w:firstLine="708"/>
        <w:jc w:val="both"/>
        <w:rPr>
          <w:sz w:val="28"/>
          <w:szCs w:val="28"/>
        </w:rPr>
      </w:pPr>
      <w:r w:rsidRPr="00A24D2F">
        <w:rPr>
          <w:sz w:val="28"/>
          <w:szCs w:val="28"/>
        </w:rPr>
        <w:t xml:space="preserve">- </w:t>
      </w:r>
      <w:hyperlink r:id="rId11" w:history="1">
        <w:r w:rsidRPr="00A24D2F">
          <w:rPr>
            <w:rStyle w:val="a5"/>
            <w:rFonts w:eastAsiaTheme="majorEastAsia"/>
            <w:sz w:val="28"/>
            <w:szCs w:val="28"/>
          </w:rPr>
          <w:t>ВСН 62-91*</w:t>
        </w:r>
      </w:hyperlink>
      <w:r w:rsidRPr="00A24D2F">
        <w:rPr>
          <w:sz w:val="28"/>
          <w:szCs w:val="28"/>
        </w:rPr>
        <w:t>. Проектирование среды жизнедеятельности с учетом потребности инвалидов и маломобильных групп населения;</w:t>
      </w:r>
    </w:p>
    <w:p w:rsidR="008F68CA" w:rsidRPr="00A24D2F" w:rsidRDefault="008F68CA" w:rsidP="008F68CA">
      <w:pPr>
        <w:pStyle w:val="11"/>
        <w:ind w:firstLine="708"/>
        <w:rPr>
          <w:sz w:val="28"/>
          <w:szCs w:val="28"/>
        </w:rPr>
      </w:pPr>
      <w:r w:rsidRPr="00A24D2F">
        <w:rPr>
          <w:sz w:val="28"/>
          <w:szCs w:val="28"/>
        </w:rPr>
        <w:t xml:space="preserve">- </w:t>
      </w:r>
      <w:hyperlink r:id="rId12" w:history="1">
        <w:r w:rsidRPr="00A24D2F">
          <w:rPr>
            <w:rStyle w:val="a5"/>
            <w:rFonts w:eastAsiaTheme="majorEastAsia"/>
            <w:sz w:val="28"/>
            <w:szCs w:val="28"/>
          </w:rPr>
          <w:t>СНиП III-10-75</w:t>
        </w:r>
      </w:hyperlink>
      <w:r w:rsidRPr="00A24D2F">
        <w:rPr>
          <w:sz w:val="28"/>
          <w:szCs w:val="28"/>
        </w:rPr>
        <w:t>. Благоустройство территорий;</w:t>
      </w:r>
    </w:p>
    <w:p w:rsidR="008F68CA" w:rsidRPr="00A24D2F" w:rsidRDefault="008F68CA" w:rsidP="008F68CA">
      <w:pPr>
        <w:pStyle w:val="11"/>
        <w:ind w:firstLine="708"/>
        <w:rPr>
          <w:sz w:val="28"/>
          <w:szCs w:val="28"/>
        </w:rPr>
      </w:pPr>
      <w:r w:rsidRPr="00A24D2F">
        <w:rPr>
          <w:sz w:val="28"/>
          <w:szCs w:val="28"/>
        </w:rPr>
        <w:t xml:space="preserve">- </w:t>
      </w:r>
      <w:hyperlink r:id="rId13" w:history="1">
        <w:r w:rsidRPr="00A24D2F">
          <w:rPr>
            <w:rStyle w:val="a5"/>
            <w:rFonts w:eastAsiaTheme="majorEastAsia"/>
            <w:sz w:val="28"/>
            <w:szCs w:val="28"/>
          </w:rPr>
          <w:t>СНиП 2.04.01-85*</w:t>
        </w:r>
      </w:hyperlink>
      <w:r w:rsidRPr="00A24D2F">
        <w:rPr>
          <w:sz w:val="28"/>
          <w:szCs w:val="28"/>
        </w:rPr>
        <w:t>. Внутренний водопровод и канализация зданий;</w:t>
      </w:r>
    </w:p>
    <w:p w:rsidR="008F68CA" w:rsidRPr="00A24D2F" w:rsidRDefault="008F68CA" w:rsidP="008F68CA">
      <w:pPr>
        <w:pStyle w:val="11"/>
        <w:jc w:val="both"/>
        <w:rPr>
          <w:sz w:val="28"/>
          <w:szCs w:val="28"/>
        </w:rPr>
      </w:pPr>
      <w:r w:rsidRPr="00A24D2F">
        <w:rPr>
          <w:sz w:val="28"/>
          <w:szCs w:val="28"/>
        </w:rPr>
        <w:tab/>
        <w:t>-</w:t>
      </w:r>
      <w:hyperlink r:id="rId14" w:history="1">
        <w:r w:rsidRPr="00A24D2F">
          <w:rPr>
            <w:rStyle w:val="a5"/>
            <w:rFonts w:eastAsiaTheme="majorEastAsia"/>
            <w:sz w:val="28"/>
            <w:szCs w:val="28"/>
          </w:rPr>
          <w:t>СНиП 2.07.01-89*</w:t>
        </w:r>
      </w:hyperlink>
      <w:r w:rsidRPr="00A24D2F">
        <w:rPr>
          <w:sz w:val="28"/>
          <w:szCs w:val="28"/>
        </w:rPr>
        <w:t>. Градостроительство. Планировка и застройка городских и сельских поселений;</w:t>
      </w:r>
    </w:p>
    <w:p w:rsidR="008F68CA" w:rsidRPr="00A24D2F" w:rsidRDefault="008F68CA" w:rsidP="008F68CA">
      <w:pPr>
        <w:pStyle w:val="11"/>
        <w:ind w:firstLine="708"/>
        <w:rPr>
          <w:sz w:val="28"/>
          <w:szCs w:val="28"/>
        </w:rPr>
      </w:pPr>
      <w:r w:rsidRPr="00A24D2F">
        <w:rPr>
          <w:sz w:val="28"/>
          <w:szCs w:val="28"/>
        </w:rPr>
        <w:t xml:space="preserve">- </w:t>
      </w:r>
      <w:hyperlink r:id="rId15" w:history="1">
        <w:r w:rsidRPr="00A24D2F">
          <w:rPr>
            <w:rStyle w:val="a5"/>
            <w:rFonts w:eastAsiaTheme="majorEastAsia"/>
            <w:sz w:val="28"/>
            <w:szCs w:val="28"/>
          </w:rPr>
          <w:t>СНиП 2.08.02-89*</w:t>
        </w:r>
      </w:hyperlink>
      <w:r w:rsidRPr="00A24D2F">
        <w:rPr>
          <w:sz w:val="28"/>
          <w:szCs w:val="28"/>
        </w:rPr>
        <w:t>. Общественные здания и сооружения;</w:t>
      </w:r>
    </w:p>
    <w:p w:rsidR="008F68CA" w:rsidRPr="00A24D2F" w:rsidRDefault="008F68CA" w:rsidP="008F68CA">
      <w:pPr>
        <w:pStyle w:val="11"/>
        <w:ind w:firstLine="708"/>
        <w:rPr>
          <w:sz w:val="28"/>
          <w:szCs w:val="28"/>
        </w:rPr>
      </w:pPr>
      <w:r w:rsidRPr="00A24D2F">
        <w:rPr>
          <w:sz w:val="28"/>
          <w:szCs w:val="28"/>
        </w:rPr>
        <w:t xml:space="preserve">- </w:t>
      </w:r>
      <w:hyperlink r:id="rId16" w:history="1">
        <w:r w:rsidRPr="00A24D2F">
          <w:rPr>
            <w:rStyle w:val="a5"/>
            <w:rFonts w:eastAsiaTheme="majorEastAsia"/>
            <w:sz w:val="28"/>
            <w:szCs w:val="28"/>
          </w:rPr>
          <w:t>СНиП 31-03-2001</w:t>
        </w:r>
      </w:hyperlink>
      <w:r w:rsidRPr="00A24D2F">
        <w:rPr>
          <w:sz w:val="28"/>
          <w:szCs w:val="28"/>
        </w:rPr>
        <w:t>. Производственные здания;</w:t>
      </w:r>
    </w:p>
    <w:p w:rsidR="008F68CA" w:rsidRPr="00A24D2F" w:rsidRDefault="008F68CA" w:rsidP="008F68CA">
      <w:pPr>
        <w:pStyle w:val="11"/>
        <w:ind w:firstLine="708"/>
        <w:rPr>
          <w:sz w:val="28"/>
          <w:szCs w:val="28"/>
        </w:rPr>
      </w:pPr>
      <w:r w:rsidRPr="00A24D2F">
        <w:rPr>
          <w:sz w:val="28"/>
          <w:szCs w:val="28"/>
        </w:rPr>
        <w:t xml:space="preserve">- </w:t>
      </w:r>
      <w:hyperlink r:id="rId17" w:history="1">
        <w:r w:rsidRPr="00A24D2F">
          <w:rPr>
            <w:rStyle w:val="a5"/>
            <w:rFonts w:eastAsiaTheme="majorEastAsia"/>
            <w:sz w:val="28"/>
            <w:szCs w:val="28"/>
          </w:rPr>
          <w:t>СНиП 2.09.04-87*</w:t>
        </w:r>
      </w:hyperlink>
      <w:r w:rsidRPr="00A24D2F">
        <w:rPr>
          <w:sz w:val="28"/>
          <w:szCs w:val="28"/>
        </w:rPr>
        <w:t>. Административные и бытовые здания;</w:t>
      </w:r>
    </w:p>
    <w:p w:rsidR="008F68CA" w:rsidRPr="00A24D2F" w:rsidRDefault="008F68CA" w:rsidP="008F68CA">
      <w:pPr>
        <w:pStyle w:val="11"/>
        <w:ind w:firstLine="708"/>
        <w:jc w:val="both"/>
        <w:rPr>
          <w:sz w:val="28"/>
          <w:szCs w:val="28"/>
        </w:rPr>
      </w:pPr>
      <w:r w:rsidRPr="00A24D2F">
        <w:rPr>
          <w:sz w:val="28"/>
          <w:szCs w:val="28"/>
        </w:rPr>
        <w:t xml:space="preserve">- </w:t>
      </w:r>
      <w:hyperlink r:id="rId18" w:history="1">
        <w:r w:rsidRPr="00A24D2F">
          <w:rPr>
            <w:rStyle w:val="a5"/>
            <w:rFonts w:eastAsiaTheme="majorEastAsia"/>
            <w:sz w:val="28"/>
            <w:szCs w:val="28"/>
          </w:rPr>
          <w:t>СанПиН 2.2.1/2.1.1.1031-01</w:t>
        </w:r>
      </w:hyperlink>
      <w:r w:rsidRPr="00A24D2F">
        <w:rPr>
          <w:sz w:val="28"/>
          <w:szCs w:val="28"/>
        </w:rPr>
        <w:t>. Санитарно-защитные зоны и санитарная классификация предприятий, сооружений и иных объектов;</w:t>
      </w:r>
    </w:p>
    <w:p w:rsidR="008F68CA" w:rsidRPr="00A24D2F" w:rsidRDefault="008F68CA" w:rsidP="008F68CA">
      <w:pPr>
        <w:pStyle w:val="11"/>
        <w:ind w:firstLine="708"/>
        <w:jc w:val="both"/>
        <w:rPr>
          <w:sz w:val="28"/>
          <w:szCs w:val="28"/>
        </w:rPr>
      </w:pPr>
      <w:r w:rsidRPr="00A24D2F">
        <w:rPr>
          <w:sz w:val="28"/>
          <w:szCs w:val="28"/>
        </w:rPr>
        <w:t>- СанПиН 2.1.2882-11«Гигиенические требования к размещению, устройству и содержанию кладбищ, зданий и сооружений похоронного назначения»;</w:t>
      </w:r>
    </w:p>
    <w:p w:rsidR="008F68CA" w:rsidRPr="00A24D2F" w:rsidRDefault="008F68CA" w:rsidP="008F68CA">
      <w:pPr>
        <w:pStyle w:val="11"/>
        <w:ind w:firstLine="708"/>
        <w:rPr>
          <w:sz w:val="28"/>
          <w:szCs w:val="28"/>
        </w:rPr>
      </w:pPr>
      <w:r w:rsidRPr="00A24D2F">
        <w:rPr>
          <w:sz w:val="28"/>
          <w:szCs w:val="28"/>
        </w:rPr>
        <w:t>- Санитарными правилами устройства и содержания кладбищ N 1600-77;</w:t>
      </w:r>
    </w:p>
    <w:p w:rsidR="008F68CA" w:rsidRPr="00A24D2F" w:rsidRDefault="008F68CA" w:rsidP="008F68CA">
      <w:pPr>
        <w:pStyle w:val="11"/>
        <w:ind w:firstLine="708"/>
        <w:jc w:val="both"/>
        <w:rPr>
          <w:sz w:val="28"/>
          <w:szCs w:val="28"/>
        </w:rPr>
      </w:pPr>
      <w:r w:rsidRPr="00A24D2F">
        <w:rPr>
          <w:sz w:val="28"/>
          <w:szCs w:val="28"/>
        </w:rPr>
        <w:t xml:space="preserve">- Уставом гарнизонной и караульной служб Вооруженных Сил Российской Федерации. Часть третья </w:t>
      </w:r>
      <w:hyperlink r:id="rId19" w:history="1">
        <w:r w:rsidRPr="00A24D2F">
          <w:rPr>
            <w:rStyle w:val="a5"/>
            <w:rFonts w:eastAsiaTheme="majorEastAsia"/>
            <w:sz w:val="28"/>
            <w:szCs w:val="28"/>
          </w:rPr>
          <w:t>глава 12</w:t>
        </w:r>
      </w:hyperlink>
      <w:r w:rsidRPr="00A24D2F">
        <w:rPr>
          <w:sz w:val="28"/>
          <w:szCs w:val="28"/>
        </w:rPr>
        <w:t>. Раздел «Отдание воинских почестей при погребении»;</w:t>
      </w:r>
    </w:p>
    <w:p w:rsidR="008F68CA" w:rsidRPr="00A24D2F" w:rsidRDefault="008F68CA" w:rsidP="008F68CA">
      <w:pPr>
        <w:pStyle w:val="11"/>
        <w:ind w:firstLine="708"/>
        <w:jc w:val="both"/>
        <w:rPr>
          <w:sz w:val="28"/>
          <w:szCs w:val="28"/>
        </w:rPr>
      </w:pPr>
      <w:r w:rsidRPr="00A24D2F">
        <w:rPr>
          <w:sz w:val="28"/>
          <w:szCs w:val="28"/>
        </w:rPr>
        <w:t xml:space="preserve">- </w:t>
      </w:r>
      <w:hyperlink r:id="rId20" w:history="1">
        <w:r w:rsidRPr="00A24D2F">
          <w:rPr>
            <w:rStyle w:val="a5"/>
            <w:rFonts w:eastAsiaTheme="majorEastAsia"/>
            <w:sz w:val="28"/>
            <w:szCs w:val="28"/>
          </w:rPr>
          <w:t>Правила</w:t>
        </w:r>
      </w:hyperlink>
      <w:r w:rsidRPr="00023FC9">
        <w:rPr>
          <w:sz w:val="28"/>
          <w:szCs w:val="28"/>
          <w:u w:val="single"/>
        </w:rPr>
        <w:t>ми</w:t>
      </w:r>
      <w:r w:rsidRPr="00A24D2F">
        <w:rPr>
          <w:sz w:val="28"/>
          <w:szCs w:val="28"/>
        </w:rPr>
        <w:t xml:space="preserve"> бытового обслуживания населения в Российской Федерации (Постановление Правительства РФ от 15 августа 1997 г. N 1025);</w:t>
      </w:r>
    </w:p>
    <w:p w:rsidR="008F68CA" w:rsidRDefault="008F68CA" w:rsidP="008F68CA">
      <w:pPr>
        <w:pStyle w:val="11"/>
        <w:ind w:firstLine="708"/>
        <w:jc w:val="both"/>
        <w:rPr>
          <w:sz w:val="28"/>
          <w:szCs w:val="28"/>
        </w:rPr>
      </w:pPr>
      <w:r w:rsidRPr="00A24D2F">
        <w:rPr>
          <w:sz w:val="28"/>
          <w:szCs w:val="28"/>
        </w:rPr>
        <w:t xml:space="preserve">- </w:t>
      </w:r>
      <w:hyperlink r:id="rId21" w:history="1">
        <w:r w:rsidRPr="00A24D2F">
          <w:rPr>
            <w:rStyle w:val="a5"/>
            <w:rFonts w:eastAsiaTheme="majorEastAsia"/>
            <w:sz w:val="28"/>
            <w:szCs w:val="28"/>
          </w:rPr>
          <w:t>Указ</w:t>
        </w:r>
      </w:hyperlink>
      <w:r w:rsidRPr="00A24D2F">
        <w:rPr>
          <w:sz w:val="28"/>
          <w:szCs w:val="28"/>
        </w:rPr>
        <w:t>ом Президента РФ от 29 июня 1996 г. N 1001 "О гарантиях прав граждан на предоставление услуг по погребению умерших";</w:t>
      </w:r>
    </w:p>
    <w:p w:rsidR="008F68CA" w:rsidRDefault="008F68CA" w:rsidP="008F68CA">
      <w:pPr>
        <w:pStyle w:val="11"/>
        <w:jc w:val="both"/>
        <w:rPr>
          <w:sz w:val="28"/>
          <w:szCs w:val="28"/>
        </w:rPr>
      </w:pPr>
      <w:r w:rsidRPr="00A24D2F">
        <w:rPr>
          <w:sz w:val="28"/>
          <w:szCs w:val="28"/>
        </w:rPr>
        <w:tab/>
        <w:t>- </w:t>
      </w:r>
      <w:r w:rsidRPr="00A94A81">
        <w:rPr>
          <w:sz w:val="28"/>
          <w:szCs w:val="28"/>
        </w:rPr>
        <w:t>Решением собрания депутатов Волковского сельсовета Железногорского района от 24.04.2018 г. № 85 «Об организации похоронного дела на территории муниципального образования «Волковский сельсовет» Железногор</w:t>
      </w:r>
      <w:r w:rsidR="00B83A59">
        <w:rPr>
          <w:sz w:val="28"/>
          <w:szCs w:val="28"/>
        </w:rPr>
        <w:t>с</w:t>
      </w:r>
      <w:r w:rsidRPr="00A94A81">
        <w:rPr>
          <w:sz w:val="28"/>
          <w:szCs w:val="28"/>
        </w:rPr>
        <w:t>кого района Курской области»,</w:t>
      </w:r>
    </w:p>
    <w:p w:rsidR="008F68CA" w:rsidRPr="00A24D2F" w:rsidRDefault="008F68CA" w:rsidP="008F68CA">
      <w:pPr>
        <w:pStyle w:val="11"/>
        <w:jc w:val="both"/>
        <w:rPr>
          <w:sz w:val="28"/>
          <w:szCs w:val="28"/>
        </w:rPr>
      </w:pPr>
      <w:r>
        <w:rPr>
          <w:sz w:val="28"/>
          <w:szCs w:val="28"/>
        </w:rPr>
        <w:t xml:space="preserve">          - </w:t>
      </w:r>
      <w:r w:rsidRPr="00A94A81">
        <w:rPr>
          <w:sz w:val="28"/>
          <w:szCs w:val="28"/>
        </w:rPr>
        <w:t xml:space="preserve">Постановлением Администрации Волковского сельсовета Железногорского района от 03.09.2018 г. № 38 «Об утверждении порядка отбора специализированной </w:t>
      </w:r>
      <w:r w:rsidRPr="00A94A81">
        <w:rPr>
          <w:sz w:val="28"/>
          <w:szCs w:val="28"/>
        </w:rPr>
        <w:lastRenderedPageBreak/>
        <w:t>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r>
        <w:rPr>
          <w:sz w:val="28"/>
          <w:szCs w:val="28"/>
        </w:rPr>
        <w:t>.</w:t>
      </w:r>
    </w:p>
    <w:p w:rsidR="008F68CA" w:rsidRPr="00A24D2F" w:rsidRDefault="008F68CA" w:rsidP="008F68CA">
      <w:pPr>
        <w:pStyle w:val="11"/>
        <w:ind w:firstLine="708"/>
        <w:jc w:val="both"/>
        <w:rPr>
          <w:sz w:val="28"/>
          <w:szCs w:val="28"/>
        </w:rPr>
      </w:pPr>
      <w:r w:rsidRPr="00A24D2F">
        <w:rPr>
          <w:sz w:val="28"/>
          <w:szCs w:val="28"/>
        </w:rPr>
        <w:t>2.2.2.Знание основ похоронного дела.</w:t>
      </w:r>
    </w:p>
    <w:p w:rsidR="008F68CA" w:rsidRPr="00A24D2F" w:rsidRDefault="008F68CA" w:rsidP="008F68CA">
      <w:pPr>
        <w:ind w:firstLine="709"/>
        <w:jc w:val="both"/>
        <w:rPr>
          <w:sz w:val="28"/>
          <w:szCs w:val="28"/>
        </w:rPr>
      </w:pPr>
      <w:r w:rsidRPr="00A24D2F">
        <w:rPr>
          <w:sz w:val="28"/>
          <w:szCs w:val="28"/>
        </w:rPr>
        <w:t>2.2.3. В соответствии со ст. 9 Федерального закона от 12.01.1996 № 8-ФЗ «О погребении и похоронном деле»</w:t>
      </w:r>
      <w:r w:rsidR="00B83A59">
        <w:rPr>
          <w:sz w:val="28"/>
          <w:szCs w:val="28"/>
        </w:rPr>
        <w:t xml:space="preserve"> </w:t>
      </w:r>
      <w:r w:rsidRPr="00A24D2F">
        <w:rPr>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8F68CA" w:rsidRPr="00A24D2F" w:rsidRDefault="008F68CA" w:rsidP="008F68CA">
      <w:pPr>
        <w:ind w:firstLine="709"/>
        <w:jc w:val="both"/>
        <w:rPr>
          <w:sz w:val="28"/>
          <w:szCs w:val="28"/>
        </w:rPr>
      </w:pPr>
      <w:r w:rsidRPr="00A24D2F">
        <w:rPr>
          <w:sz w:val="28"/>
          <w:szCs w:val="28"/>
        </w:rPr>
        <w:t xml:space="preserve">- оформление документов, необходимых для погребения; </w:t>
      </w:r>
    </w:p>
    <w:p w:rsidR="008F68CA" w:rsidRPr="00A24D2F" w:rsidRDefault="008F68CA" w:rsidP="008F68CA">
      <w:pPr>
        <w:ind w:firstLine="709"/>
        <w:jc w:val="both"/>
        <w:rPr>
          <w:sz w:val="28"/>
          <w:szCs w:val="28"/>
        </w:rPr>
      </w:pPr>
      <w:r w:rsidRPr="00A24D2F">
        <w:rPr>
          <w:sz w:val="28"/>
          <w:szCs w:val="28"/>
        </w:rPr>
        <w:t xml:space="preserve">- предоставление и доставка гроба и других предметов, необходимых для погребения; </w:t>
      </w:r>
    </w:p>
    <w:p w:rsidR="008F68CA" w:rsidRPr="00A24D2F" w:rsidRDefault="008F68CA" w:rsidP="008F68CA">
      <w:pPr>
        <w:ind w:firstLine="709"/>
        <w:jc w:val="both"/>
        <w:rPr>
          <w:sz w:val="28"/>
          <w:szCs w:val="28"/>
        </w:rPr>
      </w:pPr>
      <w:r w:rsidRPr="00A24D2F">
        <w:rPr>
          <w:sz w:val="28"/>
          <w:szCs w:val="28"/>
        </w:rPr>
        <w:t xml:space="preserve">- перевозка тела (останков) умершего на кладбище; </w:t>
      </w:r>
    </w:p>
    <w:p w:rsidR="008F68CA" w:rsidRPr="00A24D2F" w:rsidRDefault="008F68CA" w:rsidP="008F68CA">
      <w:pPr>
        <w:ind w:firstLine="709"/>
        <w:jc w:val="both"/>
        <w:rPr>
          <w:sz w:val="28"/>
          <w:szCs w:val="28"/>
        </w:rPr>
      </w:pPr>
      <w:r w:rsidRPr="00A24D2F">
        <w:rPr>
          <w:sz w:val="28"/>
          <w:szCs w:val="28"/>
        </w:rPr>
        <w:t>- погребение.</w:t>
      </w:r>
    </w:p>
    <w:p w:rsidR="008F68CA" w:rsidRPr="00A24D2F" w:rsidRDefault="008F68CA" w:rsidP="008F68CA">
      <w:pPr>
        <w:ind w:firstLine="709"/>
        <w:jc w:val="both"/>
        <w:rPr>
          <w:sz w:val="28"/>
          <w:szCs w:val="28"/>
        </w:rPr>
      </w:pPr>
      <w:r w:rsidRPr="00A24D2F">
        <w:rPr>
          <w:sz w:val="28"/>
          <w:szCs w:val="28"/>
        </w:rPr>
        <w:t>2.2.4.В соответствии со ст. 12 Федерального закона от 12.01.1996 № 8-ФЗ «О погребении и похоронном деле»</w:t>
      </w:r>
      <w:r w:rsidR="00B83A59">
        <w:rPr>
          <w:sz w:val="28"/>
          <w:szCs w:val="28"/>
        </w:rPr>
        <w:t xml:space="preserve"> </w:t>
      </w:r>
      <w:r w:rsidRPr="00A24D2F">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F68CA" w:rsidRPr="00A24D2F" w:rsidRDefault="008F68CA" w:rsidP="008F68CA">
      <w:pPr>
        <w:jc w:val="both"/>
        <w:rPr>
          <w:sz w:val="28"/>
          <w:szCs w:val="28"/>
        </w:rPr>
      </w:pPr>
      <w:r w:rsidRPr="00A24D2F">
        <w:rPr>
          <w:sz w:val="28"/>
          <w:szCs w:val="28"/>
        </w:rPr>
        <w:tab/>
        <w:t xml:space="preserve">- оформление документов, необходимых для погребения; </w:t>
      </w:r>
    </w:p>
    <w:p w:rsidR="008F68CA" w:rsidRPr="00A24D2F" w:rsidRDefault="008F68CA" w:rsidP="008F68CA">
      <w:pPr>
        <w:jc w:val="both"/>
        <w:rPr>
          <w:sz w:val="28"/>
          <w:szCs w:val="28"/>
        </w:rPr>
      </w:pPr>
      <w:r w:rsidRPr="00A24D2F">
        <w:rPr>
          <w:sz w:val="28"/>
          <w:szCs w:val="28"/>
        </w:rPr>
        <w:tab/>
        <w:t xml:space="preserve">- облачение тела; </w:t>
      </w:r>
    </w:p>
    <w:p w:rsidR="008F68CA" w:rsidRPr="00A24D2F" w:rsidRDefault="008F68CA" w:rsidP="008F68CA">
      <w:pPr>
        <w:jc w:val="both"/>
        <w:rPr>
          <w:sz w:val="28"/>
          <w:szCs w:val="28"/>
        </w:rPr>
      </w:pPr>
      <w:r w:rsidRPr="00A24D2F">
        <w:rPr>
          <w:sz w:val="28"/>
          <w:szCs w:val="28"/>
        </w:rPr>
        <w:tab/>
        <w:t xml:space="preserve">- предоставление гроба; </w:t>
      </w:r>
    </w:p>
    <w:p w:rsidR="008F68CA" w:rsidRPr="00A24D2F" w:rsidRDefault="008F68CA" w:rsidP="008F68CA">
      <w:pPr>
        <w:jc w:val="both"/>
        <w:rPr>
          <w:sz w:val="28"/>
          <w:szCs w:val="28"/>
        </w:rPr>
      </w:pPr>
      <w:r w:rsidRPr="00A24D2F">
        <w:rPr>
          <w:sz w:val="28"/>
          <w:szCs w:val="28"/>
        </w:rPr>
        <w:tab/>
        <w:t>- перевозку</w:t>
      </w:r>
      <w:r w:rsidR="00B83A59">
        <w:rPr>
          <w:sz w:val="28"/>
          <w:szCs w:val="28"/>
        </w:rPr>
        <w:t xml:space="preserve"> </w:t>
      </w:r>
      <w:r w:rsidRPr="00A24D2F">
        <w:rPr>
          <w:sz w:val="28"/>
          <w:szCs w:val="28"/>
        </w:rPr>
        <w:t xml:space="preserve">умершего на кладбище; </w:t>
      </w:r>
    </w:p>
    <w:p w:rsidR="008F68CA" w:rsidRPr="00A24D2F" w:rsidRDefault="008F68CA" w:rsidP="008F68CA">
      <w:pPr>
        <w:jc w:val="both"/>
        <w:rPr>
          <w:sz w:val="28"/>
          <w:szCs w:val="28"/>
        </w:rPr>
      </w:pPr>
      <w:r w:rsidRPr="00A24D2F">
        <w:rPr>
          <w:sz w:val="28"/>
          <w:szCs w:val="28"/>
        </w:rPr>
        <w:tab/>
        <w:t xml:space="preserve">- погребение. </w:t>
      </w:r>
    </w:p>
    <w:p w:rsidR="008F68CA" w:rsidRPr="00A24D2F" w:rsidRDefault="008F68CA" w:rsidP="008F68CA">
      <w:pPr>
        <w:autoSpaceDE w:val="0"/>
        <w:autoSpaceDN w:val="0"/>
        <w:adjustRightInd w:val="0"/>
        <w:ind w:firstLine="709"/>
        <w:jc w:val="both"/>
        <w:rPr>
          <w:sz w:val="28"/>
          <w:szCs w:val="28"/>
        </w:rPr>
      </w:pPr>
      <w:r w:rsidRPr="00A24D2F">
        <w:rPr>
          <w:sz w:val="28"/>
          <w:szCs w:val="28"/>
        </w:rPr>
        <w:t>2.2.5. Качество услуг по погребению:</w:t>
      </w:r>
    </w:p>
    <w:p w:rsidR="008F68CA" w:rsidRPr="00A24D2F" w:rsidRDefault="008F68CA" w:rsidP="008F68CA">
      <w:pPr>
        <w:autoSpaceDE w:val="0"/>
        <w:autoSpaceDN w:val="0"/>
        <w:adjustRightInd w:val="0"/>
        <w:ind w:firstLine="709"/>
        <w:jc w:val="both"/>
        <w:rPr>
          <w:rFonts w:eastAsiaTheme="minorHAnsi"/>
          <w:sz w:val="28"/>
          <w:szCs w:val="28"/>
          <w:lang w:eastAsia="en-US"/>
        </w:rPr>
      </w:pPr>
      <w:r w:rsidRPr="00A24D2F">
        <w:rPr>
          <w:rFonts w:eastAsiaTheme="minorHAnsi"/>
          <w:sz w:val="28"/>
          <w:szCs w:val="28"/>
          <w:lang w:eastAsia="en-US"/>
        </w:rPr>
        <w:t xml:space="preserve">- осуществление приема заказа на организацию и проведение </w:t>
      </w:r>
      <w:r w:rsidR="00B83A59" w:rsidRPr="00A24D2F">
        <w:rPr>
          <w:rFonts w:eastAsiaTheme="minorHAnsi"/>
          <w:sz w:val="28"/>
          <w:szCs w:val="28"/>
          <w:lang w:eastAsia="en-US"/>
        </w:rPr>
        <w:t>похорон,</w:t>
      </w:r>
      <w:r w:rsidRPr="00A24D2F">
        <w:rPr>
          <w:rFonts w:eastAsiaTheme="minorHAnsi"/>
          <w:sz w:val="28"/>
          <w:szCs w:val="28"/>
          <w:lang w:eastAsia="en-US"/>
        </w:rPr>
        <w:t xml:space="preserve">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8F68CA" w:rsidRPr="00A24D2F" w:rsidRDefault="008F68CA" w:rsidP="008F68CA">
      <w:pPr>
        <w:autoSpaceDE w:val="0"/>
        <w:autoSpaceDN w:val="0"/>
        <w:adjustRightInd w:val="0"/>
        <w:ind w:firstLine="709"/>
        <w:jc w:val="both"/>
        <w:rPr>
          <w:rFonts w:eastAsiaTheme="minorHAnsi"/>
          <w:sz w:val="28"/>
          <w:szCs w:val="28"/>
          <w:lang w:eastAsia="en-US"/>
        </w:rPr>
      </w:pPr>
      <w:r w:rsidRPr="00A24D2F">
        <w:rPr>
          <w:rFonts w:eastAsiaTheme="minorHAnsi"/>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8F68CA" w:rsidRPr="00A24D2F" w:rsidRDefault="008F68CA" w:rsidP="008F68CA">
      <w:pPr>
        <w:autoSpaceDE w:val="0"/>
        <w:autoSpaceDN w:val="0"/>
        <w:adjustRightInd w:val="0"/>
        <w:ind w:firstLine="709"/>
        <w:jc w:val="both"/>
        <w:rPr>
          <w:rFonts w:eastAsiaTheme="minorHAnsi"/>
          <w:sz w:val="28"/>
          <w:szCs w:val="28"/>
          <w:lang w:eastAsia="en-US"/>
        </w:rPr>
      </w:pPr>
      <w:r w:rsidRPr="00A24D2F">
        <w:rPr>
          <w:rFonts w:eastAsiaTheme="minorHAnsi"/>
          <w:sz w:val="28"/>
          <w:szCs w:val="28"/>
          <w:lang w:eastAsia="en-US"/>
        </w:rPr>
        <w:t>- изготовление гроба из пиломатериала;</w:t>
      </w:r>
    </w:p>
    <w:p w:rsidR="008F68CA" w:rsidRPr="00A24D2F" w:rsidRDefault="008F68CA" w:rsidP="008F68CA">
      <w:pPr>
        <w:autoSpaceDE w:val="0"/>
        <w:autoSpaceDN w:val="0"/>
        <w:adjustRightInd w:val="0"/>
        <w:ind w:firstLine="709"/>
        <w:jc w:val="both"/>
        <w:rPr>
          <w:rFonts w:eastAsiaTheme="minorHAnsi"/>
          <w:sz w:val="28"/>
          <w:szCs w:val="28"/>
          <w:lang w:eastAsia="en-US"/>
        </w:rPr>
      </w:pPr>
      <w:r w:rsidRPr="00A24D2F">
        <w:rPr>
          <w:rFonts w:eastAsiaTheme="minorHAnsi"/>
          <w:sz w:val="28"/>
          <w:szCs w:val="28"/>
          <w:lang w:eastAsia="en-US"/>
        </w:rPr>
        <w:t>- погрузить гроб, доставить и выгрузить гроб в месте нахождения умершего в назначенное время похорон и доставить гроб с телом</w:t>
      </w:r>
      <w:r w:rsidR="00B83A59">
        <w:rPr>
          <w:rFonts w:eastAsiaTheme="minorHAnsi"/>
          <w:sz w:val="28"/>
          <w:szCs w:val="28"/>
          <w:lang w:eastAsia="en-US"/>
        </w:rPr>
        <w:t xml:space="preserve"> </w:t>
      </w:r>
      <w:r w:rsidRPr="00A24D2F">
        <w:rPr>
          <w:rFonts w:eastAsiaTheme="minorHAnsi"/>
          <w:sz w:val="28"/>
          <w:szCs w:val="28"/>
          <w:lang w:eastAsia="en-US"/>
        </w:rPr>
        <w:t>(останками) умершего к месту прощания (место работы или место жительства умершего) с умершим и к месту погребения;</w:t>
      </w:r>
    </w:p>
    <w:p w:rsidR="008F68CA" w:rsidRPr="00A24D2F" w:rsidRDefault="008F68CA" w:rsidP="008F68CA">
      <w:pPr>
        <w:autoSpaceDE w:val="0"/>
        <w:autoSpaceDN w:val="0"/>
        <w:adjustRightInd w:val="0"/>
        <w:ind w:firstLine="709"/>
        <w:jc w:val="both"/>
        <w:rPr>
          <w:rFonts w:eastAsiaTheme="minorHAnsi"/>
          <w:sz w:val="28"/>
          <w:szCs w:val="28"/>
          <w:lang w:eastAsia="en-US"/>
        </w:rPr>
      </w:pPr>
      <w:r w:rsidRPr="00A24D2F">
        <w:rPr>
          <w:rFonts w:eastAsiaTheme="minorHAnsi"/>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8F68CA" w:rsidRPr="00A24D2F" w:rsidRDefault="008F68CA" w:rsidP="008F68CA">
      <w:pPr>
        <w:pStyle w:val="11"/>
        <w:ind w:right="-1" w:firstLine="709"/>
        <w:jc w:val="both"/>
        <w:rPr>
          <w:sz w:val="28"/>
          <w:szCs w:val="28"/>
        </w:rPr>
      </w:pPr>
      <w:r w:rsidRPr="00A24D2F">
        <w:rPr>
          <w:sz w:val="28"/>
          <w:szCs w:val="28"/>
        </w:rPr>
        <w:lastRenderedPageBreak/>
        <w:t>2.2.6. Условия оказания услуг по погребению:</w:t>
      </w:r>
    </w:p>
    <w:p w:rsidR="008F68CA" w:rsidRPr="00A24D2F" w:rsidRDefault="008F68CA" w:rsidP="008F68CA">
      <w:pPr>
        <w:pStyle w:val="11"/>
        <w:ind w:firstLine="709"/>
        <w:jc w:val="both"/>
        <w:rPr>
          <w:sz w:val="28"/>
          <w:szCs w:val="28"/>
        </w:rPr>
      </w:pPr>
      <w:r w:rsidRPr="00A24D2F">
        <w:rPr>
          <w:sz w:val="28"/>
          <w:szCs w:val="28"/>
        </w:rPr>
        <w:t>- наличие специализированного транспорта для предоставления услуг по захоронению;</w:t>
      </w:r>
    </w:p>
    <w:p w:rsidR="008F68CA" w:rsidRPr="00A24D2F" w:rsidRDefault="008F68CA" w:rsidP="008F68CA">
      <w:pPr>
        <w:pStyle w:val="11"/>
        <w:ind w:firstLine="709"/>
        <w:jc w:val="both"/>
        <w:rPr>
          <w:sz w:val="28"/>
          <w:szCs w:val="28"/>
        </w:rPr>
      </w:pPr>
      <w:r w:rsidRPr="00A24D2F">
        <w:rPr>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8F68CA" w:rsidRPr="00A24D2F" w:rsidRDefault="008F68CA" w:rsidP="008F68CA">
      <w:pPr>
        <w:pStyle w:val="11"/>
        <w:ind w:firstLine="709"/>
        <w:jc w:val="both"/>
        <w:rPr>
          <w:sz w:val="28"/>
          <w:szCs w:val="28"/>
        </w:rPr>
      </w:pPr>
      <w:r w:rsidRPr="00A24D2F">
        <w:rPr>
          <w:sz w:val="28"/>
          <w:szCs w:val="28"/>
        </w:rPr>
        <w:t>- наличие помещения и персонала для проведения ритуальных услуг;</w:t>
      </w:r>
    </w:p>
    <w:p w:rsidR="008F68CA" w:rsidRPr="00A24D2F" w:rsidRDefault="008F68CA" w:rsidP="008F68CA">
      <w:pPr>
        <w:pStyle w:val="11"/>
        <w:ind w:firstLine="709"/>
        <w:jc w:val="both"/>
        <w:rPr>
          <w:sz w:val="28"/>
          <w:szCs w:val="28"/>
        </w:rPr>
      </w:pPr>
      <w:r w:rsidRPr="00A24D2F">
        <w:rPr>
          <w:sz w:val="28"/>
          <w:szCs w:val="28"/>
        </w:rPr>
        <w:t>- наличие телефонной связи для приема заявок по телефону;</w:t>
      </w:r>
    </w:p>
    <w:p w:rsidR="008F68CA" w:rsidRPr="00A24D2F" w:rsidRDefault="008F68CA" w:rsidP="008F68CA">
      <w:pPr>
        <w:pStyle w:val="11"/>
        <w:ind w:firstLine="709"/>
        <w:jc w:val="both"/>
        <w:rPr>
          <w:sz w:val="28"/>
          <w:szCs w:val="28"/>
        </w:rPr>
      </w:pPr>
      <w:r w:rsidRPr="00A24D2F">
        <w:rPr>
          <w:sz w:val="28"/>
          <w:szCs w:val="28"/>
        </w:rPr>
        <w:t>- обеспечение</w:t>
      </w:r>
      <w:r w:rsidR="00B83A59">
        <w:rPr>
          <w:sz w:val="28"/>
          <w:szCs w:val="28"/>
        </w:rPr>
        <w:t xml:space="preserve"> </w:t>
      </w:r>
      <w:r w:rsidRPr="00B83A59">
        <w:rPr>
          <w:sz w:val="28"/>
          <w:szCs w:val="28"/>
        </w:rPr>
        <w:t>круглосуточного</w:t>
      </w:r>
      <w:r w:rsidR="00B83A59" w:rsidRPr="00B83A59">
        <w:rPr>
          <w:sz w:val="28"/>
          <w:szCs w:val="28"/>
        </w:rPr>
        <w:t xml:space="preserve"> </w:t>
      </w:r>
      <w:r w:rsidRPr="00A24D2F">
        <w:rPr>
          <w:sz w:val="28"/>
          <w:szCs w:val="28"/>
        </w:rPr>
        <w:t>режима работы справочно-информационной службы;</w:t>
      </w:r>
    </w:p>
    <w:p w:rsidR="008F68CA" w:rsidRPr="00A24D2F" w:rsidRDefault="008F68CA" w:rsidP="008F68CA">
      <w:pPr>
        <w:pStyle w:val="11"/>
        <w:ind w:firstLine="709"/>
        <w:jc w:val="both"/>
        <w:rPr>
          <w:sz w:val="28"/>
          <w:szCs w:val="28"/>
        </w:rPr>
      </w:pPr>
      <w:r w:rsidRPr="00A24D2F">
        <w:rPr>
          <w:sz w:val="28"/>
          <w:szCs w:val="28"/>
        </w:rPr>
        <w:t xml:space="preserve"> - обеспечение ведения</w:t>
      </w:r>
      <w:r w:rsidR="00B83A59">
        <w:rPr>
          <w:sz w:val="28"/>
          <w:szCs w:val="28"/>
        </w:rPr>
        <w:t xml:space="preserve"> </w:t>
      </w:r>
      <w:r w:rsidRPr="00A24D2F">
        <w:rPr>
          <w:sz w:val="28"/>
          <w:szCs w:val="28"/>
        </w:rPr>
        <w:t>книг регистрации захоронений, где фиксируется данные умершего, дата смерти, дата захоронения, номер сектора и номер могилы захоронения, данные ответственного за захоронение.</w:t>
      </w:r>
    </w:p>
    <w:p w:rsidR="008F68CA" w:rsidRPr="00A24D2F" w:rsidRDefault="008F68CA" w:rsidP="008F68CA">
      <w:pPr>
        <w:pStyle w:val="11"/>
        <w:ind w:firstLine="709"/>
        <w:jc w:val="both"/>
        <w:rPr>
          <w:sz w:val="28"/>
          <w:szCs w:val="28"/>
        </w:rPr>
      </w:pPr>
      <w:r w:rsidRPr="00A24D2F">
        <w:rPr>
          <w:sz w:val="28"/>
          <w:szCs w:val="28"/>
        </w:rPr>
        <w:t>2.2.7.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8F68CA" w:rsidRPr="00A24D2F" w:rsidRDefault="008F68CA" w:rsidP="008F68CA">
      <w:pPr>
        <w:tabs>
          <w:tab w:val="left" w:pos="9000"/>
        </w:tabs>
        <w:ind w:right="71" w:firstLine="720"/>
        <w:jc w:val="both"/>
        <w:rPr>
          <w:sz w:val="28"/>
          <w:szCs w:val="28"/>
        </w:rPr>
      </w:pPr>
      <w:r w:rsidRPr="00A24D2F">
        <w:rPr>
          <w:color w:val="000000"/>
          <w:sz w:val="28"/>
          <w:szCs w:val="28"/>
        </w:rPr>
        <w:t>2.2.8. Требования к безопасности оказываемых услуг:</w:t>
      </w:r>
      <w:r w:rsidRPr="00A24D2F">
        <w:rPr>
          <w:sz w:val="28"/>
          <w:szCs w:val="28"/>
        </w:rPr>
        <w:t xml:space="preserve"> обеспечение соблюдения персоналом Правил техники </w:t>
      </w:r>
      <w:r w:rsidR="00B83A59" w:rsidRPr="00A24D2F">
        <w:rPr>
          <w:sz w:val="28"/>
          <w:szCs w:val="28"/>
        </w:rPr>
        <w:t>безопасности,</w:t>
      </w:r>
      <w:r w:rsidRPr="00A24D2F">
        <w:rPr>
          <w:sz w:val="28"/>
          <w:szCs w:val="28"/>
        </w:rPr>
        <w:t xml:space="preserve">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8F68CA" w:rsidRPr="00A24D2F" w:rsidRDefault="008F68CA" w:rsidP="008F68CA">
      <w:pPr>
        <w:tabs>
          <w:tab w:val="left" w:pos="9000"/>
        </w:tabs>
        <w:ind w:right="71" w:firstLine="720"/>
        <w:jc w:val="both"/>
        <w:rPr>
          <w:sz w:val="28"/>
          <w:szCs w:val="28"/>
        </w:rPr>
      </w:pPr>
      <w:r w:rsidRPr="00A24D2F">
        <w:rPr>
          <w:sz w:val="28"/>
          <w:szCs w:val="28"/>
        </w:rPr>
        <w:t>2.2.9. Специализированная служба вправе предоставлять гражданам за плату ритуальные услуги сверх гарантированного перечня, в том числе:</w:t>
      </w:r>
    </w:p>
    <w:p w:rsidR="008F68CA" w:rsidRPr="00A24D2F" w:rsidRDefault="008F68CA" w:rsidP="008F68CA">
      <w:pPr>
        <w:tabs>
          <w:tab w:val="left" w:pos="9000"/>
        </w:tabs>
        <w:ind w:right="71" w:firstLine="720"/>
        <w:jc w:val="both"/>
        <w:rPr>
          <w:sz w:val="28"/>
          <w:szCs w:val="28"/>
        </w:rPr>
      </w:pPr>
      <w:r w:rsidRPr="00A24D2F">
        <w:rPr>
          <w:sz w:val="28"/>
          <w:szCs w:val="28"/>
        </w:rPr>
        <w:t>- установка надгробий с регистрацией в книге регистрации установки надгробий;</w:t>
      </w:r>
    </w:p>
    <w:p w:rsidR="008F68CA" w:rsidRPr="00A24D2F" w:rsidRDefault="008F68CA" w:rsidP="008F68CA">
      <w:pPr>
        <w:tabs>
          <w:tab w:val="left" w:pos="9000"/>
        </w:tabs>
        <w:ind w:right="71" w:firstLine="720"/>
        <w:jc w:val="both"/>
        <w:rPr>
          <w:sz w:val="28"/>
          <w:szCs w:val="28"/>
        </w:rPr>
      </w:pPr>
      <w:r w:rsidRPr="00A24D2F">
        <w:rPr>
          <w:sz w:val="28"/>
          <w:szCs w:val="28"/>
        </w:rPr>
        <w:t>- уход за могилой и надгробными сооружениями с заключением договора по уходу;</w:t>
      </w:r>
    </w:p>
    <w:p w:rsidR="008F68CA" w:rsidRPr="00A24D2F" w:rsidRDefault="008F68CA" w:rsidP="008F68CA">
      <w:pPr>
        <w:tabs>
          <w:tab w:val="left" w:pos="9000"/>
        </w:tabs>
        <w:ind w:right="71" w:firstLine="720"/>
        <w:jc w:val="both"/>
        <w:rPr>
          <w:sz w:val="28"/>
          <w:szCs w:val="28"/>
        </w:rPr>
      </w:pPr>
      <w:r w:rsidRPr="00A24D2F">
        <w:rPr>
          <w:sz w:val="28"/>
          <w:szCs w:val="28"/>
        </w:rPr>
        <w:t>- предоставление напрокат инвентаря для ухода за могилой;</w:t>
      </w:r>
    </w:p>
    <w:p w:rsidR="008F68CA" w:rsidRPr="00A24D2F" w:rsidRDefault="008F68CA" w:rsidP="008F68CA">
      <w:pPr>
        <w:tabs>
          <w:tab w:val="left" w:pos="9000"/>
        </w:tabs>
        <w:ind w:right="71" w:firstLine="720"/>
        <w:jc w:val="both"/>
        <w:rPr>
          <w:rFonts w:eastAsia="Calibri"/>
          <w:sz w:val="28"/>
          <w:szCs w:val="28"/>
        </w:rPr>
      </w:pPr>
      <w:r w:rsidRPr="00A24D2F">
        <w:rPr>
          <w:rFonts w:eastAsia="Calibri"/>
          <w:sz w:val="28"/>
          <w:szCs w:val="28"/>
        </w:rPr>
        <w:t xml:space="preserve">2.2.10. Требования к качеству оказываемых услуг: </w:t>
      </w:r>
    </w:p>
    <w:p w:rsidR="008F68CA" w:rsidRPr="00A24D2F" w:rsidRDefault="008F68CA" w:rsidP="008F68CA">
      <w:pPr>
        <w:autoSpaceDE w:val="0"/>
        <w:autoSpaceDN w:val="0"/>
        <w:adjustRightInd w:val="0"/>
        <w:ind w:firstLine="540"/>
        <w:jc w:val="both"/>
        <w:rPr>
          <w:rFonts w:eastAsia="Calibri"/>
          <w:sz w:val="28"/>
          <w:szCs w:val="28"/>
        </w:rPr>
      </w:pPr>
      <w:r w:rsidRPr="00A24D2F">
        <w:rPr>
          <w:rFonts w:eastAsia="Calibri"/>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8F68CA" w:rsidRPr="00A24D2F" w:rsidRDefault="008F68CA" w:rsidP="008F68CA">
      <w:pPr>
        <w:tabs>
          <w:tab w:val="left" w:pos="9000"/>
        </w:tabs>
        <w:ind w:right="71" w:firstLine="720"/>
        <w:jc w:val="both"/>
        <w:rPr>
          <w:rFonts w:eastAsia="Calibri"/>
          <w:sz w:val="28"/>
          <w:szCs w:val="28"/>
        </w:rPr>
      </w:pPr>
      <w:r w:rsidRPr="00A24D2F">
        <w:rPr>
          <w:rFonts w:eastAsia="Calibri"/>
          <w:sz w:val="28"/>
          <w:szCs w:val="28"/>
        </w:rPr>
        <w:t>-информирование граждан в средствах массовой информации об услугах,</w:t>
      </w:r>
    </w:p>
    <w:p w:rsidR="008F68CA" w:rsidRPr="00A24D2F" w:rsidRDefault="008F68CA" w:rsidP="008F68CA">
      <w:pPr>
        <w:tabs>
          <w:tab w:val="left" w:pos="9000"/>
        </w:tabs>
        <w:ind w:right="71" w:firstLine="720"/>
        <w:jc w:val="both"/>
        <w:rPr>
          <w:rFonts w:eastAsia="Calibri"/>
          <w:sz w:val="28"/>
          <w:szCs w:val="28"/>
        </w:rPr>
      </w:pPr>
      <w:r w:rsidRPr="00A24D2F">
        <w:rPr>
          <w:rFonts w:eastAsia="Calibri"/>
          <w:sz w:val="28"/>
          <w:szCs w:val="28"/>
        </w:rPr>
        <w:t>- проведение бесплатных консультаций по вопросам похоронного дела,</w:t>
      </w:r>
    </w:p>
    <w:p w:rsidR="008F68CA" w:rsidRPr="00A24D2F" w:rsidRDefault="008F68CA" w:rsidP="008F68CA">
      <w:pPr>
        <w:tabs>
          <w:tab w:val="left" w:pos="9000"/>
        </w:tabs>
        <w:ind w:right="71" w:firstLine="720"/>
        <w:jc w:val="both"/>
        <w:rPr>
          <w:rFonts w:eastAsia="Calibri"/>
          <w:sz w:val="28"/>
          <w:szCs w:val="28"/>
        </w:rPr>
      </w:pPr>
      <w:r w:rsidRPr="00A24D2F">
        <w:rPr>
          <w:rFonts w:eastAsia="Calibri"/>
          <w:sz w:val="28"/>
          <w:szCs w:val="28"/>
        </w:rPr>
        <w:t>- повышение качества обслуживания населения, совершенствование и расширение перечня услуг по погребению умерших.</w:t>
      </w:r>
    </w:p>
    <w:p w:rsidR="008F68CA" w:rsidRPr="00A24D2F" w:rsidRDefault="008F68CA" w:rsidP="008F68CA">
      <w:pPr>
        <w:tabs>
          <w:tab w:val="left" w:pos="9000"/>
        </w:tabs>
        <w:ind w:right="71"/>
        <w:jc w:val="both"/>
        <w:rPr>
          <w:b/>
          <w:color w:val="000000"/>
          <w:sz w:val="28"/>
          <w:szCs w:val="28"/>
        </w:rPr>
      </w:pPr>
      <w:r w:rsidRPr="00A24D2F">
        <w:rPr>
          <w:color w:val="000000"/>
          <w:sz w:val="28"/>
          <w:szCs w:val="28"/>
        </w:rPr>
        <w:tab/>
      </w:r>
    </w:p>
    <w:p w:rsidR="008F68CA" w:rsidRPr="00A24D2F" w:rsidRDefault="008F68CA" w:rsidP="008F68CA">
      <w:pPr>
        <w:tabs>
          <w:tab w:val="left" w:pos="0"/>
        </w:tabs>
        <w:ind w:firstLine="709"/>
        <w:jc w:val="center"/>
        <w:rPr>
          <w:b/>
          <w:color w:val="000000"/>
          <w:sz w:val="28"/>
          <w:szCs w:val="28"/>
        </w:rPr>
      </w:pPr>
      <w:r w:rsidRPr="00A24D2F">
        <w:rPr>
          <w:b/>
          <w:color w:val="000000"/>
          <w:sz w:val="28"/>
          <w:szCs w:val="28"/>
        </w:rPr>
        <w:t>3. Требования к участникам</w:t>
      </w:r>
      <w:r w:rsidR="00B83A59">
        <w:rPr>
          <w:b/>
          <w:color w:val="000000"/>
          <w:sz w:val="28"/>
          <w:szCs w:val="28"/>
        </w:rPr>
        <w:t xml:space="preserve"> </w:t>
      </w:r>
      <w:r w:rsidRPr="00A24D2F">
        <w:rPr>
          <w:b/>
          <w:color w:val="000000"/>
          <w:sz w:val="28"/>
          <w:szCs w:val="28"/>
        </w:rPr>
        <w:t>конкурса</w:t>
      </w:r>
    </w:p>
    <w:p w:rsidR="008F68CA" w:rsidRPr="00A24D2F" w:rsidRDefault="008F68CA" w:rsidP="008F68CA">
      <w:pPr>
        <w:tabs>
          <w:tab w:val="left" w:pos="567"/>
          <w:tab w:val="left" w:pos="851"/>
        </w:tabs>
        <w:jc w:val="both"/>
        <w:rPr>
          <w:color w:val="000000"/>
          <w:sz w:val="28"/>
          <w:szCs w:val="28"/>
        </w:rPr>
      </w:pPr>
      <w:r w:rsidRPr="00A24D2F">
        <w:rPr>
          <w:color w:val="000000"/>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w:t>
      </w:r>
      <w:r w:rsidRPr="00A24D2F">
        <w:rPr>
          <w:color w:val="000000"/>
          <w:sz w:val="28"/>
          <w:szCs w:val="28"/>
        </w:rPr>
        <w:lastRenderedPageBreak/>
        <w:t>должны своевременно подготовить и подать соответствующую заявку на участие в открытом конкурсе (далее по тексту – конкурсная заявка).</w:t>
      </w:r>
    </w:p>
    <w:p w:rsidR="008F68CA" w:rsidRPr="00A24D2F" w:rsidRDefault="008F68CA" w:rsidP="008F68CA">
      <w:pPr>
        <w:tabs>
          <w:tab w:val="left" w:pos="567"/>
          <w:tab w:val="left" w:pos="851"/>
        </w:tabs>
        <w:jc w:val="both"/>
        <w:rPr>
          <w:sz w:val="28"/>
          <w:szCs w:val="28"/>
        </w:rPr>
      </w:pPr>
      <w:r w:rsidRPr="00A24D2F">
        <w:rPr>
          <w:color w:val="000000"/>
          <w:sz w:val="28"/>
          <w:szCs w:val="28"/>
        </w:rPr>
        <w:tab/>
        <w:t xml:space="preserve">3.2. К участникам </w:t>
      </w:r>
      <w:r w:rsidRPr="00A24D2F">
        <w:rPr>
          <w:sz w:val="28"/>
          <w:szCs w:val="28"/>
        </w:rPr>
        <w:t>устанавливаются следующие обязательные требования:</w:t>
      </w:r>
    </w:p>
    <w:p w:rsidR="008F68CA" w:rsidRPr="00A24D2F" w:rsidRDefault="008F68CA" w:rsidP="008F68CA">
      <w:pPr>
        <w:autoSpaceDE w:val="0"/>
        <w:autoSpaceDN w:val="0"/>
        <w:adjustRightInd w:val="0"/>
        <w:ind w:firstLine="540"/>
        <w:jc w:val="both"/>
        <w:rPr>
          <w:rFonts w:eastAsia="Calibri"/>
          <w:sz w:val="28"/>
          <w:szCs w:val="28"/>
        </w:rPr>
      </w:pPr>
      <w:r w:rsidRPr="00A24D2F">
        <w:rPr>
          <w:rFonts w:eastAsia="Calibri"/>
          <w:sz w:val="28"/>
          <w:szCs w:val="28"/>
        </w:rPr>
        <w:t>1) не</w:t>
      </w:r>
      <w:r w:rsidR="00B83A59">
        <w:rPr>
          <w:rFonts w:eastAsia="Calibri"/>
          <w:sz w:val="28"/>
          <w:szCs w:val="28"/>
        </w:rPr>
        <w:t xml:space="preserve"> </w:t>
      </w:r>
      <w:r w:rsidRPr="00A24D2F">
        <w:rPr>
          <w:rFonts w:eastAsia="Calibri"/>
          <w:sz w:val="28"/>
          <w:szCs w:val="2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F68CA" w:rsidRPr="00A24D2F" w:rsidRDefault="008F68CA" w:rsidP="008F68CA">
      <w:pPr>
        <w:autoSpaceDE w:val="0"/>
        <w:autoSpaceDN w:val="0"/>
        <w:adjustRightInd w:val="0"/>
        <w:ind w:firstLine="540"/>
        <w:jc w:val="both"/>
        <w:rPr>
          <w:rFonts w:eastAsia="Calibri"/>
          <w:sz w:val="28"/>
          <w:szCs w:val="28"/>
        </w:rPr>
      </w:pPr>
      <w:r w:rsidRPr="00A24D2F">
        <w:rPr>
          <w:rFonts w:eastAsia="Calibri"/>
          <w:sz w:val="28"/>
          <w:szCs w:val="28"/>
        </w:rPr>
        <w:t>2) не</w:t>
      </w:r>
      <w:r w:rsidR="00B83A59">
        <w:rPr>
          <w:rFonts w:eastAsia="Calibri"/>
          <w:sz w:val="28"/>
          <w:szCs w:val="28"/>
        </w:rPr>
        <w:t xml:space="preserve"> </w:t>
      </w:r>
      <w:r w:rsidRPr="00A24D2F">
        <w:rPr>
          <w:rFonts w:eastAsia="Calibri"/>
          <w:sz w:val="28"/>
          <w:szCs w:val="28"/>
        </w:rPr>
        <w:t xml:space="preserve">приостановление деятельности участника закупки в порядке, установленном </w:t>
      </w:r>
      <w:hyperlink r:id="rId22" w:history="1">
        <w:r w:rsidRPr="00A24D2F">
          <w:rPr>
            <w:rFonts w:eastAsia="Calibri"/>
            <w:color w:val="0000FF"/>
            <w:sz w:val="28"/>
            <w:szCs w:val="28"/>
          </w:rPr>
          <w:t>Кодексом</w:t>
        </w:r>
      </w:hyperlink>
      <w:r w:rsidRPr="00A24D2F">
        <w:rPr>
          <w:rFonts w:eastAsia="Calibri"/>
          <w:sz w:val="28"/>
          <w:szCs w:val="28"/>
        </w:rPr>
        <w:t xml:space="preserve"> Российской Федерации об административных правонарушениях, на дату подачи заявки на участие в закупке;</w:t>
      </w:r>
    </w:p>
    <w:p w:rsidR="008F68CA" w:rsidRPr="00A24D2F" w:rsidRDefault="008F68CA" w:rsidP="008F68CA">
      <w:pPr>
        <w:autoSpaceDE w:val="0"/>
        <w:autoSpaceDN w:val="0"/>
        <w:adjustRightInd w:val="0"/>
        <w:ind w:firstLine="540"/>
        <w:jc w:val="both"/>
        <w:rPr>
          <w:rFonts w:eastAsia="Calibri"/>
          <w:sz w:val="28"/>
          <w:szCs w:val="28"/>
        </w:rPr>
      </w:pPr>
      <w:r w:rsidRPr="00A24D2F">
        <w:rPr>
          <w:rFonts w:eastAsia="Calibri"/>
          <w:sz w:val="28"/>
          <w:szCs w:val="28"/>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24D2F">
          <w:rPr>
            <w:rFonts w:eastAsia="Calibri"/>
            <w:color w:val="0000FF"/>
            <w:sz w:val="28"/>
            <w:szCs w:val="28"/>
          </w:rPr>
          <w:t>законодательством</w:t>
        </w:r>
      </w:hyperlink>
      <w:r w:rsidRPr="00A24D2F">
        <w:rPr>
          <w:rFonts w:eastAsia="Calibri"/>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A24D2F">
          <w:rPr>
            <w:rFonts w:eastAsia="Calibri"/>
            <w:color w:val="0000FF"/>
            <w:sz w:val="28"/>
            <w:szCs w:val="28"/>
          </w:rPr>
          <w:t>законодательством</w:t>
        </w:r>
      </w:hyperlink>
      <w:r w:rsidRPr="00A24D2F">
        <w:rPr>
          <w:rFonts w:eastAsia="Calibri"/>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w:t>
      </w:r>
      <w:r w:rsidR="00B83A59">
        <w:rPr>
          <w:rFonts w:eastAsia="Calibri"/>
          <w:sz w:val="28"/>
          <w:szCs w:val="28"/>
        </w:rPr>
        <w:t>ок</w:t>
      </w:r>
      <w:r w:rsidRPr="00A24D2F">
        <w:rPr>
          <w:rFonts w:eastAsia="Calibri"/>
          <w:sz w:val="28"/>
          <w:szCs w:val="28"/>
        </w:rPr>
        <w:t>,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68CA" w:rsidRPr="00A24D2F" w:rsidRDefault="008F68CA" w:rsidP="008F68CA">
      <w:pPr>
        <w:autoSpaceDE w:val="0"/>
        <w:autoSpaceDN w:val="0"/>
        <w:adjustRightInd w:val="0"/>
        <w:ind w:firstLine="540"/>
        <w:jc w:val="both"/>
        <w:rPr>
          <w:rFonts w:eastAsia="Calibri"/>
          <w:sz w:val="28"/>
          <w:szCs w:val="28"/>
        </w:rPr>
      </w:pPr>
      <w:r w:rsidRPr="00A24D2F">
        <w:rPr>
          <w:rFonts w:eastAsia="Calibri"/>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5" w:history="1">
        <w:r w:rsidRPr="00A24D2F">
          <w:rPr>
            <w:rFonts w:eastAsia="Calibri"/>
            <w:color w:val="0000FF"/>
            <w:sz w:val="28"/>
            <w:szCs w:val="28"/>
          </w:rPr>
          <w:t>статьями 289</w:t>
        </w:r>
      </w:hyperlink>
      <w:r w:rsidRPr="00A24D2F">
        <w:rPr>
          <w:rFonts w:eastAsia="Calibri"/>
          <w:sz w:val="28"/>
          <w:szCs w:val="28"/>
        </w:rPr>
        <w:t xml:space="preserve">, </w:t>
      </w:r>
      <w:hyperlink r:id="rId26" w:history="1">
        <w:r w:rsidRPr="00A24D2F">
          <w:rPr>
            <w:rFonts w:eastAsia="Calibri"/>
            <w:color w:val="0000FF"/>
            <w:sz w:val="28"/>
            <w:szCs w:val="28"/>
          </w:rPr>
          <w:t>290</w:t>
        </w:r>
      </w:hyperlink>
      <w:r w:rsidRPr="00A24D2F">
        <w:rPr>
          <w:rFonts w:eastAsia="Calibri"/>
          <w:sz w:val="28"/>
          <w:szCs w:val="28"/>
        </w:rPr>
        <w:t xml:space="preserve">, </w:t>
      </w:r>
      <w:hyperlink r:id="rId27" w:history="1">
        <w:r w:rsidRPr="00A24D2F">
          <w:rPr>
            <w:rFonts w:eastAsia="Calibri"/>
            <w:color w:val="0000FF"/>
            <w:sz w:val="28"/>
            <w:szCs w:val="28"/>
          </w:rPr>
          <w:t>291</w:t>
        </w:r>
      </w:hyperlink>
      <w:r w:rsidRPr="00A24D2F">
        <w:rPr>
          <w:rFonts w:eastAsia="Calibri"/>
          <w:sz w:val="28"/>
          <w:szCs w:val="28"/>
        </w:rPr>
        <w:t xml:space="preserve">, </w:t>
      </w:r>
      <w:hyperlink r:id="rId28" w:history="1">
        <w:r w:rsidRPr="00A24D2F">
          <w:rPr>
            <w:rFonts w:eastAsia="Calibri"/>
            <w:color w:val="0000FF"/>
            <w:sz w:val="28"/>
            <w:szCs w:val="28"/>
          </w:rPr>
          <w:t>291.1</w:t>
        </w:r>
      </w:hyperlink>
      <w:r w:rsidRPr="00A24D2F">
        <w:rPr>
          <w:rFonts w:eastAsia="Calibri"/>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F68CA" w:rsidRPr="00A24D2F" w:rsidRDefault="008F68CA" w:rsidP="008F68CA">
      <w:pPr>
        <w:autoSpaceDE w:val="0"/>
        <w:autoSpaceDN w:val="0"/>
        <w:adjustRightInd w:val="0"/>
        <w:ind w:firstLine="540"/>
        <w:jc w:val="both"/>
        <w:rPr>
          <w:rFonts w:eastAsia="Calibri"/>
          <w:sz w:val="28"/>
          <w:szCs w:val="28"/>
        </w:rPr>
      </w:pPr>
      <w:r w:rsidRPr="00A24D2F">
        <w:rPr>
          <w:rFonts w:eastAsia="Calibri"/>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 w:history="1">
        <w:r w:rsidRPr="00A24D2F">
          <w:rPr>
            <w:rFonts w:eastAsia="Calibri"/>
            <w:color w:val="0000FF"/>
            <w:sz w:val="28"/>
            <w:szCs w:val="28"/>
          </w:rPr>
          <w:t>статьей 19.28</w:t>
        </w:r>
      </w:hyperlink>
      <w:r w:rsidRPr="00A24D2F">
        <w:rPr>
          <w:rFonts w:eastAsia="Calibri"/>
          <w:sz w:val="28"/>
          <w:szCs w:val="28"/>
        </w:rPr>
        <w:t xml:space="preserve"> Кодекса Российской Федерации об административных правонарушениях;</w:t>
      </w:r>
    </w:p>
    <w:p w:rsidR="008F68CA" w:rsidRPr="00A24D2F" w:rsidRDefault="008F68CA" w:rsidP="008F68CA">
      <w:pPr>
        <w:autoSpaceDE w:val="0"/>
        <w:autoSpaceDN w:val="0"/>
        <w:adjustRightInd w:val="0"/>
        <w:ind w:firstLine="540"/>
        <w:jc w:val="both"/>
        <w:rPr>
          <w:rFonts w:eastAsia="Calibri"/>
          <w:sz w:val="28"/>
          <w:szCs w:val="28"/>
        </w:rPr>
      </w:pPr>
      <w:r w:rsidRPr="00A24D2F">
        <w:rPr>
          <w:rFonts w:eastAsia="Calibri"/>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A24D2F">
        <w:rPr>
          <w:rFonts w:eastAsia="Calibri"/>
          <w:sz w:val="28"/>
          <w:szCs w:val="28"/>
        </w:rPr>
        <w:lastRenderedPageBreak/>
        <w:t>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83A59">
        <w:rPr>
          <w:rFonts w:eastAsia="Calibri"/>
          <w:sz w:val="28"/>
          <w:szCs w:val="28"/>
        </w:rPr>
        <w:t xml:space="preserve"> </w:t>
      </w:r>
      <w:r w:rsidRPr="00A24D2F">
        <w:rPr>
          <w:rFonts w:eastAsia="Calibri"/>
          <w:sz w:val="28"/>
          <w:szCs w:val="28"/>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F68CA" w:rsidRPr="00A24D2F" w:rsidRDefault="008F68CA" w:rsidP="008F68CA">
      <w:pPr>
        <w:autoSpaceDE w:val="0"/>
        <w:autoSpaceDN w:val="0"/>
        <w:adjustRightInd w:val="0"/>
        <w:ind w:firstLine="540"/>
        <w:jc w:val="both"/>
        <w:rPr>
          <w:sz w:val="28"/>
          <w:szCs w:val="28"/>
        </w:rPr>
      </w:pPr>
      <w:r w:rsidRPr="00A24D2F">
        <w:rPr>
          <w:sz w:val="28"/>
          <w:szCs w:val="28"/>
        </w:rPr>
        <w:t xml:space="preserve">7) </w:t>
      </w:r>
      <w:r w:rsidRPr="00A24D2F">
        <w:rPr>
          <w:rFonts w:eastAsia="Calibri"/>
          <w:sz w:val="28"/>
          <w:szCs w:val="28"/>
        </w:rPr>
        <w:t xml:space="preserve">участник закупки не является </w:t>
      </w:r>
      <w:r w:rsidR="00B83A59" w:rsidRPr="00A24D2F">
        <w:rPr>
          <w:rFonts w:eastAsia="Calibri"/>
          <w:sz w:val="28"/>
          <w:szCs w:val="28"/>
        </w:rPr>
        <w:t>оффшорной</w:t>
      </w:r>
      <w:r w:rsidRPr="00A24D2F">
        <w:rPr>
          <w:rFonts w:eastAsia="Calibri"/>
          <w:sz w:val="28"/>
          <w:szCs w:val="28"/>
        </w:rPr>
        <w:t xml:space="preserve"> компанией.</w:t>
      </w:r>
    </w:p>
    <w:p w:rsidR="008F68CA" w:rsidRPr="00A24D2F" w:rsidRDefault="008F68CA" w:rsidP="008F68CA">
      <w:pPr>
        <w:pStyle w:val="ConsPlusNormal"/>
        <w:widowControl/>
        <w:ind w:firstLine="0"/>
        <w:jc w:val="both"/>
        <w:rPr>
          <w:b/>
          <w:color w:val="000000"/>
          <w:sz w:val="28"/>
          <w:szCs w:val="28"/>
        </w:rPr>
      </w:pPr>
      <w:r w:rsidRPr="00A24D2F">
        <w:rPr>
          <w:rFonts w:ascii="Times New Roman" w:hAnsi="Times New Roman" w:cs="Times New Roman"/>
          <w:sz w:val="28"/>
          <w:szCs w:val="28"/>
        </w:rPr>
        <w:tab/>
        <w:t>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конкурса (лота)при условии, что поданные ранее заявки не отозваны, все заявки на участие в конкурсе такого участника, поданные в отношении данного конкурса (лота), не рассматриваются и возвращаются такому участнику.</w:t>
      </w:r>
    </w:p>
    <w:p w:rsidR="008F68CA" w:rsidRPr="002F087E" w:rsidRDefault="008F68CA" w:rsidP="008F68CA">
      <w:pPr>
        <w:pStyle w:val="22"/>
        <w:tabs>
          <w:tab w:val="left" w:pos="0"/>
        </w:tabs>
        <w:ind w:firstLine="709"/>
        <w:jc w:val="center"/>
        <w:rPr>
          <w:color w:val="000000"/>
          <w:sz w:val="28"/>
          <w:szCs w:val="28"/>
        </w:rPr>
      </w:pPr>
    </w:p>
    <w:p w:rsidR="008F68CA" w:rsidRPr="002F087E" w:rsidRDefault="008F68CA" w:rsidP="008F68CA">
      <w:pPr>
        <w:ind w:firstLine="709"/>
        <w:jc w:val="both"/>
        <w:rPr>
          <w:b/>
          <w:color w:val="000000"/>
          <w:sz w:val="28"/>
          <w:szCs w:val="28"/>
        </w:rPr>
      </w:pPr>
      <w:r w:rsidRPr="002F087E">
        <w:rPr>
          <w:b/>
          <w:color w:val="000000"/>
          <w:sz w:val="28"/>
          <w:szCs w:val="28"/>
        </w:rPr>
        <w:tab/>
      </w:r>
      <w:r w:rsidRPr="002F087E">
        <w:rPr>
          <w:b/>
          <w:color w:val="000000"/>
          <w:sz w:val="28"/>
          <w:szCs w:val="28"/>
        </w:rPr>
        <w:tab/>
        <w:t xml:space="preserve">4. Конкурсная документация </w:t>
      </w:r>
    </w:p>
    <w:p w:rsidR="008F68CA" w:rsidRPr="002F087E" w:rsidRDefault="008F68CA" w:rsidP="008F68CA">
      <w:pPr>
        <w:tabs>
          <w:tab w:val="left" w:pos="180"/>
        </w:tabs>
        <w:ind w:firstLine="709"/>
        <w:jc w:val="both"/>
        <w:rPr>
          <w:color w:val="000000"/>
          <w:sz w:val="28"/>
          <w:szCs w:val="28"/>
        </w:rPr>
      </w:pPr>
      <w:r w:rsidRPr="002F087E">
        <w:rPr>
          <w:color w:val="000000"/>
          <w:sz w:val="28"/>
          <w:szCs w:val="28"/>
        </w:rPr>
        <w:t>Конкурсная документация включает нижеперечисленные документы:</w:t>
      </w:r>
    </w:p>
    <w:p w:rsidR="008F68CA" w:rsidRPr="002F087E" w:rsidRDefault="008F68CA" w:rsidP="008F68CA">
      <w:pPr>
        <w:ind w:firstLine="708"/>
        <w:jc w:val="both"/>
        <w:rPr>
          <w:color w:val="000000"/>
          <w:sz w:val="28"/>
          <w:szCs w:val="28"/>
        </w:rPr>
      </w:pPr>
      <w:r w:rsidRPr="002F087E">
        <w:rPr>
          <w:color w:val="000000"/>
          <w:sz w:val="28"/>
          <w:szCs w:val="28"/>
        </w:rPr>
        <w:t xml:space="preserve">4.1. Извещение о проведении конкурса, которое содержит: </w:t>
      </w:r>
    </w:p>
    <w:p w:rsidR="008F68CA" w:rsidRPr="002F087E" w:rsidRDefault="00B83A59" w:rsidP="008F68CA">
      <w:pPr>
        <w:tabs>
          <w:tab w:val="left" w:pos="0"/>
        </w:tabs>
        <w:jc w:val="both"/>
        <w:rPr>
          <w:color w:val="000000"/>
          <w:sz w:val="28"/>
          <w:szCs w:val="28"/>
        </w:rPr>
      </w:pPr>
      <w:r>
        <w:rPr>
          <w:color w:val="000000"/>
          <w:sz w:val="28"/>
          <w:szCs w:val="28"/>
        </w:rPr>
        <w:tab/>
      </w:r>
      <w:r w:rsidR="008F68CA" w:rsidRPr="002F087E">
        <w:rPr>
          <w:color w:val="000000"/>
          <w:sz w:val="28"/>
          <w:szCs w:val="28"/>
        </w:rPr>
        <w:t>-предмет конкурса;</w:t>
      </w:r>
    </w:p>
    <w:p w:rsidR="008F68CA" w:rsidRPr="002F087E" w:rsidRDefault="00B83A59" w:rsidP="008F68CA">
      <w:pPr>
        <w:tabs>
          <w:tab w:val="left" w:pos="0"/>
          <w:tab w:val="num" w:pos="720"/>
        </w:tabs>
        <w:jc w:val="both"/>
        <w:rPr>
          <w:color w:val="000000"/>
          <w:sz w:val="28"/>
          <w:szCs w:val="28"/>
        </w:rPr>
      </w:pPr>
      <w:r>
        <w:rPr>
          <w:color w:val="000000"/>
          <w:sz w:val="28"/>
          <w:szCs w:val="28"/>
        </w:rPr>
        <w:tab/>
      </w:r>
      <w:r w:rsidR="008F68CA" w:rsidRPr="002F087E">
        <w:rPr>
          <w:color w:val="000000"/>
          <w:sz w:val="28"/>
          <w:szCs w:val="28"/>
        </w:rPr>
        <w:t>- сведения о порядке и месте подачи заявок на участие в</w:t>
      </w:r>
      <w:r>
        <w:rPr>
          <w:color w:val="000000"/>
          <w:sz w:val="28"/>
          <w:szCs w:val="28"/>
        </w:rPr>
        <w:t xml:space="preserve"> </w:t>
      </w:r>
      <w:r w:rsidR="008F68CA" w:rsidRPr="002F087E">
        <w:rPr>
          <w:color w:val="000000"/>
          <w:sz w:val="28"/>
          <w:szCs w:val="28"/>
        </w:rPr>
        <w:t>конкурсе;</w:t>
      </w:r>
    </w:p>
    <w:p w:rsidR="008F68CA" w:rsidRPr="002F087E" w:rsidRDefault="00B83A59" w:rsidP="008F68CA">
      <w:pPr>
        <w:tabs>
          <w:tab w:val="left" w:pos="0"/>
          <w:tab w:val="num" w:pos="720"/>
        </w:tabs>
        <w:jc w:val="both"/>
        <w:rPr>
          <w:color w:val="000000"/>
          <w:sz w:val="28"/>
          <w:szCs w:val="28"/>
        </w:rPr>
      </w:pPr>
      <w:r>
        <w:rPr>
          <w:color w:val="000000"/>
          <w:sz w:val="28"/>
          <w:szCs w:val="28"/>
        </w:rPr>
        <w:tab/>
      </w:r>
      <w:r w:rsidR="008F68CA" w:rsidRPr="002F087E">
        <w:rPr>
          <w:color w:val="000000"/>
          <w:sz w:val="28"/>
          <w:szCs w:val="28"/>
        </w:rPr>
        <w:t>-сведения о месте, дате и времени вскрытия конвертов с заявками на участие в конкурсе;</w:t>
      </w:r>
    </w:p>
    <w:p w:rsidR="008F68CA" w:rsidRPr="002F087E" w:rsidRDefault="00B83A59" w:rsidP="008F68CA">
      <w:pPr>
        <w:tabs>
          <w:tab w:val="left" w:pos="0"/>
          <w:tab w:val="num" w:pos="360"/>
        </w:tabs>
        <w:jc w:val="both"/>
        <w:rPr>
          <w:bCs/>
          <w:color w:val="FF0000"/>
          <w:sz w:val="28"/>
          <w:szCs w:val="28"/>
        </w:rPr>
      </w:pPr>
      <w:r>
        <w:rPr>
          <w:color w:val="000000"/>
          <w:sz w:val="28"/>
          <w:szCs w:val="28"/>
        </w:rPr>
        <w:tab/>
      </w:r>
      <w:r w:rsidR="008F68CA" w:rsidRPr="002F087E">
        <w:rPr>
          <w:color w:val="000000"/>
          <w:sz w:val="28"/>
          <w:szCs w:val="28"/>
        </w:rPr>
        <w:t>- сведения о месте,</w:t>
      </w:r>
      <w:r w:rsidR="008F68CA" w:rsidRPr="002F087E">
        <w:rPr>
          <w:bCs/>
          <w:sz w:val="28"/>
          <w:szCs w:val="28"/>
        </w:rPr>
        <w:t xml:space="preserve"> дате рассмотрения заявок;</w:t>
      </w:r>
    </w:p>
    <w:p w:rsidR="008F68CA" w:rsidRPr="002F087E" w:rsidRDefault="00B83A59" w:rsidP="008F68CA">
      <w:pPr>
        <w:tabs>
          <w:tab w:val="left" w:pos="0"/>
          <w:tab w:val="num" w:pos="720"/>
          <w:tab w:val="num" w:pos="1620"/>
        </w:tabs>
        <w:jc w:val="both"/>
        <w:rPr>
          <w:color w:val="000000"/>
          <w:sz w:val="28"/>
          <w:szCs w:val="28"/>
        </w:rPr>
      </w:pPr>
      <w:r>
        <w:rPr>
          <w:color w:val="000000"/>
          <w:sz w:val="28"/>
          <w:szCs w:val="28"/>
        </w:rPr>
        <w:tab/>
      </w:r>
      <w:r w:rsidR="008F68CA" w:rsidRPr="002F087E">
        <w:rPr>
          <w:color w:val="000000"/>
          <w:sz w:val="28"/>
          <w:szCs w:val="28"/>
        </w:rPr>
        <w:t>- сведения о месте,</w:t>
      </w:r>
      <w:r w:rsidR="008F68CA" w:rsidRPr="002F087E">
        <w:rPr>
          <w:bCs/>
          <w:sz w:val="28"/>
          <w:szCs w:val="28"/>
        </w:rPr>
        <w:t xml:space="preserve"> дате подведения итогов конкурса;</w:t>
      </w:r>
    </w:p>
    <w:p w:rsidR="008F68CA" w:rsidRPr="002F087E" w:rsidRDefault="00B83A59" w:rsidP="008F68CA">
      <w:pPr>
        <w:tabs>
          <w:tab w:val="left" w:pos="0"/>
        </w:tabs>
        <w:jc w:val="both"/>
        <w:rPr>
          <w:color w:val="000000"/>
          <w:sz w:val="28"/>
          <w:szCs w:val="28"/>
        </w:rPr>
      </w:pPr>
      <w:r>
        <w:rPr>
          <w:color w:val="000000"/>
          <w:sz w:val="28"/>
          <w:szCs w:val="28"/>
        </w:rPr>
        <w:tab/>
      </w:r>
      <w:r w:rsidR="008F68CA" w:rsidRPr="002F087E">
        <w:rPr>
          <w:color w:val="000000"/>
          <w:sz w:val="28"/>
          <w:szCs w:val="28"/>
        </w:rPr>
        <w:t>- другие установленные Заказчиком требования.</w:t>
      </w:r>
    </w:p>
    <w:p w:rsidR="008F68CA" w:rsidRPr="002F087E" w:rsidRDefault="008F68CA" w:rsidP="008F68CA">
      <w:pPr>
        <w:tabs>
          <w:tab w:val="left" w:pos="709"/>
        </w:tabs>
        <w:jc w:val="both"/>
        <w:rPr>
          <w:color w:val="000000"/>
          <w:sz w:val="28"/>
          <w:szCs w:val="28"/>
        </w:rPr>
      </w:pPr>
      <w:r w:rsidRPr="002F087E">
        <w:rPr>
          <w:color w:val="000000"/>
          <w:sz w:val="28"/>
          <w:szCs w:val="28"/>
        </w:rPr>
        <w:tab/>
        <w:t>4.2. Инструкция подготовки конкурсной заявки.</w:t>
      </w:r>
    </w:p>
    <w:p w:rsidR="008F68CA" w:rsidRPr="002F087E" w:rsidRDefault="008F68CA" w:rsidP="008F68CA">
      <w:pPr>
        <w:ind w:firstLine="708"/>
        <w:jc w:val="both"/>
        <w:rPr>
          <w:color w:val="000000"/>
          <w:sz w:val="28"/>
          <w:szCs w:val="28"/>
        </w:rPr>
      </w:pPr>
      <w:r w:rsidRPr="002F087E">
        <w:rPr>
          <w:sz w:val="28"/>
          <w:szCs w:val="28"/>
        </w:rPr>
        <w:t>4.3.Техническоезадание</w:t>
      </w:r>
      <w:r w:rsidRPr="002F087E">
        <w:rPr>
          <w:color w:val="000000"/>
          <w:sz w:val="28"/>
          <w:szCs w:val="28"/>
        </w:rPr>
        <w:t>.</w:t>
      </w:r>
    </w:p>
    <w:p w:rsidR="008F68CA" w:rsidRPr="002F087E" w:rsidRDefault="008F68CA" w:rsidP="008F68CA">
      <w:pPr>
        <w:ind w:firstLine="708"/>
        <w:jc w:val="both"/>
        <w:rPr>
          <w:color w:val="000000"/>
          <w:sz w:val="28"/>
          <w:szCs w:val="28"/>
        </w:rPr>
      </w:pPr>
      <w:r w:rsidRPr="002F087E">
        <w:rPr>
          <w:color w:val="000000"/>
          <w:sz w:val="28"/>
          <w:szCs w:val="28"/>
        </w:rPr>
        <w:t>4.4. Образцы форм (приложения к конкурсной документации):</w:t>
      </w:r>
    </w:p>
    <w:p w:rsidR="008F68CA" w:rsidRPr="002F087E" w:rsidRDefault="00B83A59" w:rsidP="008F68CA">
      <w:pPr>
        <w:tabs>
          <w:tab w:val="left" w:pos="900"/>
        </w:tabs>
        <w:ind w:firstLine="142"/>
        <w:jc w:val="both"/>
        <w:rPr>
          <w:color w:val="000000"/>
          <w:sz w:val="28"/>
          <w:szCs w:val="28"/>
        </w:rPr>
      </w:pPr>
      <w:r>
        <w:rPr>
          <w:color w:val="000000"/>
          <w:sz w:val="28"/>
          <w:szCs w:val="28"/>
        </w:rPr>
        <w:tab/>
      </w:r>
      <w:r w:rsidR="008F68CA" w:rsidRPr="002F087E">
        <w:rPr>
          <w:color w:val="000000"/>
          <w:sz w:val="28"/>
          <w:szCs w:val="28"/>
        </w:rPr>
        <w:t>- Перечень представляемых документов;</w:t>
      </w:r>
    </w:p>
    <w:p w:rsidR="008F68CA" w:rsidRPr="002F087E" w:rsidRDefault="00B83A59" w:rsidP="008F68CA">
      <w:pPr>
        <w:tabs>
          <w:tab w:val="left" w:pos="900"/>
        </w:tabs>
        <w:ind w:firstLine="142"/>
        <w:jc w:val="both"/>
        <w:rPr>
          <w:color w:val="000000"/>
          <w:sz w:val="28"/>
          <w:szCs w:val="28"/>
        </w:rPr>
      </w:pPr>
      <w:r>
        <w:rPr>
          <w:color w:val="000000"/>
          <w:sz w:val="28"/>
          <w:szCs w:val="28"/>
        </w:rPr>
        <w:tab/>
      </w:r>
      <w:r w:rsidR="008F68CA" w:rsidRPr="002F087E">
        <w:rPr>
          <w:color w:val="000000"/>
          <w:sz w:val="28"/>
          <w:szCs w:val="28"/>
        </w:rPr>
        <w:t>- Конкурсная заявка;</w:t>
      </w:r>
    </w:p>
    <w:p w:rsidR="008F68CA" w:rsidRPr="002F087E" w:rsidRDefault="00B83A59" w:rsidP="008F68CA">
      <w:pPr>
        <w:tabs>
          <w:tab w:val="left" w:pos="900"/>
        </w:tabs>
        <w:ind w:firstLine="142"/>
        <w:jc w:val="both"/>
        <w:rPr>
          <w:color w:val="000000"/>
          <w:sz w:val="28"/>
          <w:szCs w:val="28"/>
        </w:rPr>
      </w:pPr>
      <w:r>
        <w:rPr>
          <w:color w:val="000000"/>
          <w:sz w:val="28"/>
          <w:szCs w:val="28"/>
        </w:rPr>
        <w:tab/>
      </w:r>
      <w:r w:rsidR="008F68CA" w:rsidRPr="002F087E">
        <w:rPr>
          <w:color w:val="000000"/>
          <w:sz w:val="28"/>
          <w:szCs w:val="28"/>
        </w:rPr>
        <w:t>- Анкета участника конкурса;</w:t>
      </w:r>
    </w:p>
    <w:p w:rsidR="008F68CA" w:rsidRPr="002F087E" w:rsidRDefault="00B83A59" w:rsidP="008F68CA">
      <w:pPr>
        <w:tabs>
          <w:tab w:val="left" w:pos="900"/>
        </w:tabs>
        <w:ind w:firstLine="142"/>
        <w:jc w:val="both"/>
        <w:rPr>
          <w:color w:val="000000"/>
          <w:sz w:val="28"/>
          <w:szCs w:val="28"/>
        </w:rPr>
      </w:pPr>
      <w:r>
        <w:rPr>
          <w:color w:val="000000"/>
          <w:sz w:val="28"/>
          <w:szCs w:val="28"/>
        </w:rPr>
        <w:tab/>
      </w:r>
      <w:r w:rsidR="008F68CA" w:rsidRPr="002F087E">
        <w:rPr>
          <w:color w:val="000000"/>
          <w:sz w:val="28"/>
          <w:szCs w:val="28"/>
        </w:rPr>
        <w:t>- Сведения о наличии: специализированного транспорта; материально-технической базы;</w:t>
      </w:r>
      <w:r w:rsidR="008F68CA" w:rsidRPr="002F087E">
        <w:rPr>
          <w:color w:val="000000"/>
          <w:sz w:val="28"/>
          <w:szCs w:val="28"/>
        </w:rPr>
        <w:tab/>
        <w:t xml:space="preserve">помещения и персонала для проведения ритуальных услуг; </w:t>
      </w:r>
      <w:r w:rsidR="008F68CA" w:rsidRPr="002F087E">
        <w:rPr>
          <w:color w:val="000000"/>
          <w:sz w:val="28"/>
          <w:szCs w:val="28"/>
        </w:rPr>
        <w:lastRenderedPageBreak/>
        <w:t>телефонной связи для приема заявок, координации и организации действий исполнителя со стороны заказчика</w:t>
      </w:r>
    </w:p>
    <w:p w:rsidR="008F68CA" w:rsidRPr="002F087E" w:rsidRDefault="008F68CA" w:rsidP="008F68CA">
      <w:pPr>
        <w:tabs>
          <w:tab w:val="left" w:pos="900"/>
        </w:tabs>
        <w:ind w:firstLine="142"/>
        <w:jc w:val="both"/>
        <w:rPr>
          <w:color w:val="000000"/>
          <w:sz w:val="28"/>
          <w:szCs w:val="28"/>
        </w:rPr>
      </w:pPr>
      <w:r w:rsidRPr="002F087E">
        <w:rPr>
          <w:color w:val="000000"/>
          <w:sz w:val="28"/>
          <w:szCs w:val="28"/>
        </w:rPr>
        <w:t xml:space="preserve">        4.5. Проект договора.</w:t>
      </w:r>
    </w:p>
    <w:p w:rsidR="008F68CA" w:rsidRDefault="008F68CA" w:rsidP="008F68CA">
      <w:pPr>
        <w:pStyle w:val="22"/>
        <w:tabs>
          <w:tab w:val="left" w:pos="180"/>
        </w:tabs>
        <w:ind w:firstLine="0"/>
        <w:rPr>
          <w:b/>
          <w:color w:val="000000"/>
          <w:sz w:val="26"/>
          <w:szCs w:val="26"/>
        </w:rPr>
      </w:pPr>
    </w:p>
    <w:p w:rsidR="008F68CA" w:rsidRPr="00D56EED" w:rsidRDefault="008F68CA" w:rsidP="008F68CA">
      <w:pPr>
        <w:pStyle w:val="22"/>
        <w:tabs>
          <w:tab w:val="left" w:pos="0"/>
        </w:tabs>
        <w:ind w:firstLine="709"/>
        <w:jc w:val="center"/>
        <w:rPr>
          <w:b/>
          <w:color w:val="000000"/>
          <w:sz w:val="28"/>
          <w:szCs w:val="28"/>
        </w:rPr>
      </w:pPr>
      <w:r w:rsidRPr="00D56EED">
        <w:rPr>
          <w:b/>
          <w:color w:val="000000"/>
          <w:sz w:val="28"/>
          <w:szCs w:val="28"/>
        </w:rPr>
        <w:t>5. Разъяснения конкурсной документации</w:t>
      </w:r>
    </w:p>
    <w:p w:rsidR="008F68CA" w:rsidRDefault="008F68CA" w:rsidP="008F68CA">
      <w:pPr>
        <w:widowControl w:val="0"/>
        <w:overflowPunct w:val="0"/>
        <w:autoSpaceDE w:val="0"/>
        <w:autoSpaceDN w:val="0"/>
        <w:adjustRightInd w:val="0"/>
        <w:spacing w:line="236" w:lineRule="auto"/>
        <w:ind w:left="47" w:firstLine="708"/>
        <w:jc w:val="both"/>
      </w:pPr>
      <w:r>
        <w:rPr>
          <w:rFonts w:ascii="Times" w:hAnsi="Times" w:cs="Times"/>
          <w:sz w:val="28"/>
          <w:szCs w:val="28"/>
        </w:rPr>
        <w:t>5</w:t>
      </w:r>
      <w:r w:rsidRPr="0094578B">
        <w:rPr>
          <w:rFonts w:ascii="Times" w:hAnsi="Times" w:cs="Times"/>
          <w:sz w:val="28"/>
          <w:szCs w:val="28"/>
        </w:rPr>
        <w:t>.1.</w:t>
      </w:r>
      <w:r w:rsidRPr="0094578B">
        <w:rPr>
          <w:sz w:val="28"/>
          <w:szCs w:val="28"/>
        </w:rPr>
        <w:t>Любое юридическое лицо независимо от организационно</w:t>
      </w:r>
      <w:r w:rsidRPr="0094578B">
        <w:rPr>
          <w:rFonts w:ascii="Times" w:hAnsi="Times" w:cs="Times"/>
          <w:sz w:val="28"/>
          <w:szCs w:val="28"/>
        </w:rPr>
        <w:t>-</w:t>
      </w:r>
      <w:r w:rsidRPr="0094578B">
        <w:rPr>
          <w:sz w:val="28"/>
          <w:szCs w:val="28"/>
        </w:rPr>
        <w:t>правовой формы</w:t>
      </w:r>
      <w:r w:rsidR="00D56EED">
        <w:rPr>
          <w:sz w:val="28"/>
          <w:szCs w:val="28"/>
        </w:rPr>
        <w:t xml:space="preserve"> </w:t>
      </w:r>
      <w:r w:rsidRPr="0094578B">
        <w:rPr>
          <w:sz w:val="28"/>
          <w:szCs w:val="28"/>
        </w:rPr>
        <w:t>и формы собственности</w:t>
      </w:r>
      <w:r w:rsidRPr="0094578B">
        <w:rPr>
          <w:rFonts w:ascii="Times" w:hAnsi="Times" w:cs="Times"/>
          <w:sz w:val="28"/>
          <w:szCs w:val="28"/>
        </w:rPr>
        <w:t>,</w:t>
      </w:r>
      <w:r w:rsidRPr="0094578B">
        <w:rPr>
          <w:sz w:val="28"/>
          <w:szCs w:val="28"/>
        </w:rPr>
        <w:t xml:space="preserve"> индивидуальный предприниматель </w:t>
      </w:r>
      <w:bookmarkStart w:id="1" w:name="page27"/>
      <w:bookmarkEnd w:id="1"/>
      <w:r w:rsidRPr="0094578B">
        <w:rPr>
          <w:sz w:val="28"/>
          <w:szCs w:val="28"/>
        </w:rPr>
        <w:t>вправе направить в письменной форме организатору открытого конкурса запрос о разъяснении положений конкурсной документаци</w:t>
      </w:r>
      <w:r w:rsidRPr="00A24D2F">
        <w:rPr>
          <w:sz w:val="28"/>
          <w:szCs w:val="28"/>
        </w:rPr>
        <w:t>и</w:t>
      </w:r>
      <w:r w:rsidRPr="00A24D2F">
        <w:rPr>
          <w:rFonts w:ascii="Times" w:hAnsi="Times" w:cs="Times"/>
          <w:sz w:val="28"/>
          <w:szCs w:val="28"/>
        </w:rPr>
        <w:t>.</w:t>
      </w:r>
    </w:p>
    <w:p w:rsidR="008F68CA" w:rsidRDefault="008F68CA" w:rsidP="008F68CA">
      <w:pPr>
        <w:widowControl w:val="0"/>
        <w:autoSpaceDE w:val="0"/>
        <w:autoSpaceDN w:val="0"/>
        <w:adjustRightInd w:val="0"/>
        <w:spacing w:line="17" w:lineRule="exact"/>
        <w:jc w:val="both"/>
      </w:pPr>
    </w:p>
    <w:p w:rsidR="008F68CA" w:rsidRPr="000D3D56" w:rsidRDefault="008F68CA" w:rsidP="008F68CA">
      <w:pPr>
        <w:widowControl w:val="0"/>
        <w:tabs>
          <w:tab w:val="num" w:pos="12474"/>
        </w:tabs>
        <w:overflowPunct w:val="0"/>
        <w:autoSpaceDE w:val="0"/>
        <w:autoSpaceDN w:val="0"/>
        <w:adjustRightInd w:val="0"/>
        <w:spacing w:line="237" w:lineRule="auto"/>
        <w:jc w:val="both"/>
        <w:rPr>
          <w:sz w:val="28"/>
          <w:szCs w:val="28"/>
        </w:rPr>
      </w:pPr>
      <w:r>
        <w:rPr>
          <w:sz w:val="28"/>
          <w:szCs w:val="28"/>
        </w:rPr>
        <w:t xml:space="preserve">          5.2. </w:t>
      </w:r>
      <w:r w:rsidRPr="000D3D56">
        <w:rPr>
          <w:sz w:val="28"/>
          <w:szCs w:val="28"/>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Pr="000D3D56">
        <w:rPr>
          <w:rFonts w:ascii="Times" w:hAnsi="Times" w:cs="Times"/>
          <w:sz w:val="28"/>
          <w:szCs w:val="28"/>
        </w:rPr>
        <w:t xml:space="preserve">, </w:t>
      </w:r>
      <w:r w:rsidRPr="000D3D56">
        <w:rPr>
          <w:sz w:val="28"/>
          <w:szCs w:val="28"/>
        </w:rPr>
        <w:t>если указанный запрос поступил к организатору</w:t>
      </w:r>
      <w:r w:rsidR="00D56EED">
        <w:rPr>
          <w:sz w:val="28"/>
          <w:szCs w:val="28"/>
        </w:rPr>
        <w:t xml:space="preserve"> </w:t>
      </w:r>
      <w:r w:rsidRPr="000D3D56">
        <w:rPr>
          <w:sz w:val="28"/>
          <w:szCs w:val="28"/>
        </w:rPr>
        <w:t>открытого конкурса не позднее</w:t>
      </w:r>
      <w:r>
        <w:rPr>
          <w:sz w:val="28"/>
          <w:szCs w:val="28"/>
        </w:rPr>
        <w:t>,</w:t>
      </w:r>
      <w:r w:rsidRPr="000D3D56">
        <w:rPr>
          <w:sz w:val="28"/>
          <w:szCs w:val="28"/>
        </w:rPr>
        <w:t xml:space="preserve"> чем за пять дней до дня окончания срока подачи заявок на участие в открытом конкурсе</w:t>
      </w:r>
      <w:r w:rsidRPr="000D3D56">
        <w:rPr>
          <w:rFonts w:ascii="Times" w:hAnsi="Times" w:cs="Times"/>
          <w:sz w:val="28"/>
          <w:szCs w:val="28"/>
        </w:rPr>
        <w:t>.</w:t>
      </w:r>
    </w:p>
    <w:p w:rsidR="008F68CA" w:rsidRPr="0094578B" w:rsidRDefault="008F68CA" w:rsidP="008F68CA">
      <w:pPr>
        <w:widowControl w:val="0"/>
        <w:autoSpaceDE w:val="0"/>
        <w:autoSpaceDN w:val="0"/>
        <w:adjustRightInd w:val="0"/>
        <w:spacing w:line="17" w:lineRule="exact"/>
        <w:rPr>
          <w:sz w:val="28"/>
          <w:szCs w:val="28"/>
        </w:rPr>
      </w:pPr>
    </w:p>
    <w:p w:rsidR="008F68CA" w:rsidRDefault="008F68CA" w:rsidP="008F68CA">
      <w:pPr>
        <w:jc w:val="both"/>
        <w:rPr>
          <w:rFonts w:ascii="Times" w:hAnsi="Times" w:cs="Times"/>
          <w:sz w:val="28"/>
          <w:szCs w:val="28"/>
        </w:rPr>
      </w:pPr>
      <w:r>
        <w:rPr>
          <w:sz w:val="28"/>
          <w:szCs w:val="28"/>
        </w:rPr>
        <w:t xml:space="preserve">         5.3. </w:t>
      </w:r>
      <w:r w:rsidRPr="0094578B">
        <w:rPr>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w:t>
      </w:r>
      <w:r w:rsidRPr="00183B43">
        <w:rPr>
          <w:sz w:val="28"/>
          <w:szCs w:val="28"/>
        </w:rPr>
        <w:t xml:space="preserve">размещены на официальном сайте Администрации </w:t>
      </w:r>
      <w:r>
        <w:rPr>
          <w:sz w:val="28"/>
          <w:szCs w:val="28"/>
        </w:rPr>
        <w:t>Волковского сельсовета Железногорского района</w:t>
      </w:r>
      <w:r w:rsidR="00D56EED">
        <w:rPr>
          <w:sz w:val="28"/>
          <w:szCs w:val="28"/>
        </w:rPr>
        <w:t xml:space="preserve"> </w:t>
      </w:r>
      <w:hyperlink r:id="rId30" w:history="1">
        <w:r w:rsidR="00D56EED" w:rsidRPr="00FF20C2">
          <w:rPr>
            <w:rStyle w:val="a5"/>
            <w:rFonts w:eastAsiaTheme="majorEastAsia"/>
            <w:b/>
            <w:sz w:val="28"/>
            <w:szCs w:val="28"/>
          </w:rPr>
          <w:t>http://volkovadm.ru</w:t>
        </w:r>
      </w:hyperlink>
      <w:r w:rsidR="00D56EED">
        <w:rPr>
          <w:rStyle w:val="a5"/>
          <w:rFonts w:eastAsiaTheme="majorEastAsia"/>
          <w:b/>
          <w:sz w:val="28"/>
          <w:szCs w:val="28"/>
        </w:rPr>
        <w:t xml:space="preserve"> </w:t>
      </w:r>
      <w:r w:rsidRPr="00183B43">
        <w:rPr>
          <w:sz w:val="28"/>
          <w:szCs w:val="28"/>
        </w:rPr>
        <w:t>(во вкладке «Организация похоронного дела») с указанием предмета запроса, но без указания заявителя, от которого поступил</w:t>
      </w:r>
      <w:r w:rsidRPr="0094578B">
        <w:rPr>
          <w:sz w:val="28"/>
          <w:szCs w:val="28"/>
        </w:rPr>
        <w:t xml:space="preserve"> запрос</w:t>
      </w:r>
      <w:r w:rsidRPr="0094578B">
        <w:rPr>
          <w:rFonts w:ascii="Times" w:hAnsi="Times" w:cs="Times"/>
          <w:sz w:val="28"/>
          <w:szCs w:val="28"/>
        </w:rPr>
        <w:t>.</w:t>
      </w:r>
      <w:r w:rsidR="00D56EED">
        <w:rPr>
          <w:rFonts w:asciiTheme="minorHAnsi" w:hAnsiTheme="minorHAnsi" w:cs="Times"/>
          <w:sz w:val="28"/>
          <w:szCs w:val="28"/>
        </w:rPr>
        <w:t xml:space="preserve"> </w:t>
      </w:r>
      <w:r>
        <w:rPr>
          <w:sz w:val="28"/>
          <w:szCs w:val="28"/>
        </w:rPr>
        <w:t>Разъяснения положений конкурсной документации не должны изменять ее суть</w:t>
      </w:r>
      <w:r>
        <w:rPr>
          <w:rFonts w:ascii="Times" w:hAnsi="Times" w:cs="Times"/>
          <w:sz w:val="28"/>
          <w:szCs w:val="28"/>
        </w:rPr>
        <w:t>.</w:t>
      </w:r>
    </w:p>
    <w:p w:rsidR="008F68CA" w:rsidRDefault="008F68CA" w:rsidP="008F68CA">
      <w:pPr>
        <w:widowControl w:val="0"/>
        <w:autoSpaceDE w:val="0"/>
        <w:autoSpaceDN w:val="0"/>
        <w:adjustRightInd w:val="0"/>
        <w:spacing w:line="20" w:lineRule="exact"/>
        <w:rPr>
          <w:rFonts w:ascii="Times" w:hAnsi="Times" w:cs="Times"/>
          <w:sz w:val="28"/>
          <w:szCs w:val="28"/>
        </w:rPr>
      </w:pPr>
    </w:p>
    <w:p w:rsidR="008F68CA" w:rsidRPr="0094578B" w:rsidRDefault="008F68CA" w:rsidP="008F68CA">
      <w:pPr>
        <w:widowControl w:val="0"/>
        <w:tabs>
          <w:tab w:val="num" w:pos="1357"/>
        </w:tabs>
        <w:overflowPunct w:val="0"/>
        <w:autoSpaceDE w:val="0"/>
        <w:autoSpaceDN w:val="0"/>
        <w:adjustRightInd w:val="0"/>
        <w:spacing w:line="234" w:lineRule="auto"/>
        <w:jc w:val="both"/>
        <w:rPr>
          <w:rFonts w:ascii="Times" w:hAnsi="Times" w:cs="Times"/>
          <w:sz w:val="28"/>
          <w:szCs w:val="28"/>
        </w:rPr>
      </w:pPr>
      <w:r>
        <w:rPr>
          <w:sz w:val="28"/>
          <w:szCs w:val="28"/>
        </w:rPr>
        <w:t xml:space="preserve">          5.4. </w:t>
      </w:r>
      <w:r w:rsidRPr="0094578B">
        <w:rPr>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Pr>
          <w:sz w:val="28"/>
          <w:szCs w:val="28"/>
        </w:rPr>
        <w:t xml:space="preserve">лота </w:t>
      </w:r>
      <w:r w:rsidRPr="0094578B">
        <w:rPr>
          <w:sz w:val="28"/>
          <w:szCs w:val="28"/>
        </w:rPr>
        <w:t>открытого конкурса</w:t>
      </w:r>
      <w:r w:rsidRPr="0094578B">
        <w:rPr>
          <w:rFonts w:ascii="Times" w:hAnsi="Times" w:cs="Times"/>
          <w:sz w:val="28"/>
          <w:szCs w:val="28"/>
        </w:rPr>
        <w:t>.</w:t>
      </w:r>
    </w:p>
    <w:p w:rsidR="008F68CA" w:rsidRPr="00326636" w:rsidRDefault="008F68CA" w:rsidP="008F68CA">
      <w:pPr>
        <w:pStyle w:val="22"/>
        <w:tabs>
          <w:tab w:val="left" w:pos="180"/>
        </w:tabs>
        <w:ind w:left="180" w:firstLine="0"/>
        <w:jc w:val="center"/>
        <w:rPr>
          <w:b/>
          <w:color w:val="000000"/>
          <w:sz w:val="26"/>
          <w:szCs w:val="26"/>
        </w:rPr>
      </w:pPr>
    </w:p>
    <w:p w:rsidR="008F68CA" w:rsidRPr="00AC7189" w:rsidRDefault="008F68CA" w:rsidP="008F68CA">
      <w:pPr>
        <w:pStyle w:val="3"/>
        <w:numPr>
          <w:ilvl w:val="0"/>
          <w:numId w:val="0"/>
        </w:numPr>
        <w:tabs>
          <w:tab w:val="left" w:pos="180"/>
        </w:tabs>
        <w:ind w:firstLine="180"/>
        <w:jc w:val="center"/>
        <w:rPr>
          <w:b/>
          <w:color w:val="000000"/>
          <w:sz w:val="28"/>
          <w:szCs w:val="28"/>
        </w:rPr>
      </w:pPr>
      <w:r w:rsidRPr="00AC7189">
        <w:rPr>
          <w:b/>
          <w:color w:val="000000"/>
          <w:sz w:val="28"/>
          <w:szCs w:val="28"/>
        </w:rPr>
        <w:t>6. Внесение изменений в конкурсную документацию</w:t>
      </w:r>
    </w:p>
    <w:p w:rsidR="008F68CA" w:rsidRPr="00AC7189" w:rsidRDefault="008F68CA" w:rsidP="008F68CA">
      <w:pPr>
        <w:jc w:val="both"/>
        <w:rPr>
          <w:sz w:val="28"/>
          <w:szCs w:val="28"/>
        </w:rPr>
      </w:pPr>
      <w:r w:rsidRPr="00AC7189">
        <w:rPr>
          <w:sz w:val="28"/>
          <w:szCs w:val="28"/>
        </w:rPr>
        <w:tab/>
        <w:t>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в официальном печатном издании и в течение одного рабочего дня с даты принятия решения</w:t>
      </w:r>
      <w:r w:rsidR="00D56EED">
        <w:rPr>
          <w:sz w:val="28"/>
          <w:szCs w:val="28"/>
        </w:rPr>
        <w:t xml:space="preserve"> </w:t>
      </w:r>
      <w:r w:rsidRPr="00AC7189">
        <w:rPr>
          <w:sz w:val="28"/>
          <w:szCs w:val="28"/>
        </w:rPr>
        <w:t xml:space="preserve">размещаются на официальном сайте </w:t>
      </w:r>
      <w:r w:rsidRPr="00183B43">
        <w:rPr>
          <w:sz w:val="28"/>
          <w:szCs w:val="28"/>
        </w:rPr>
        <w:t xml:space="preserve">Администрации </w:t>
      </w:r>
      <w:r>
        <w:rPr>
          <w:sz w:val="28"/>
          <w:szCs w:val="28"/>
        </w:rPr>
        <w:t>Волковского сельсовета Железногорского района</w:t>
      </w:r>
      <w:r w:rsidR="00D56EED">
        <w:rPr>
          <w:sz w:val="28"/>
          <w:szCs w:val="28"/>
        </w:rPr>
        <w:t xml:space="preserve"> </w:t>
      </w:r>
      <w:r w:rsidRPr="00183B43">
        <w:rPr>
          <w:rStyle w:val="a5"/>
          <w:rFonts w:eastAsiaTheme="majorEastAsia"/>
          <w:b/>
          <w:sz w:val="28"/>
          <w:szCs w:val="28"/>
        </w:rPr>
        <w:t>http://volkovadm.ru</w:t>
      </w:r>
      <w:r w:rsidRPr="00AC7189">
        <w:rPr>
          <w:sz w:val="28"/>
          <w:szCs w:val="28"/>
        </w:rPr>
        <w:t xml:space="preserve">(во вкладке «Организация похоронного дела»). </w:t>
      </w:r>
    </w:p>
    <w:p w:rsidR="008F68CA" w:rsidRPr="00AC7189" w:rsidRDefault="008F68CA" w:rsidP="008F68CA">
      <w:pPr>
        <w:ind w:firstLine="708"/>
        <w:jc w:val="both"/>
        <w:rPr>
          <w:color w:val="FF0000"/>
          <w:sz w:val="28"/>
          <w:szCs w:val="28"/>
        </w:rPr>
      </w:pPr>
      <w:r w:rsidRPr="00AC7189">
        <w:rPr>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8F68CA" w:rsidRPr="00AC7189" w:rsidRDefault="008F68CA" w:rsidP="008F68CA">
      <w:pPr>
        <w:shd w:val="clear" w:color="auto" w:fill="FFFFFF"/>
        <w:ind w:firstLine="709"/>
        <w:jc w:val="both"/>
        <w:rPr>
          <w:sz w:val="28"/>
          <w:szCs w:val="28"/>
        </w:rPr>
      </w:pPr>
      <w:r w:rsidRPr="00AC7189">
        <w:rPr>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w:t>
      </w:r>
      <w:r w:rsidRPr="00AC7189">
        <w:rPr>
          <w:sz w:val="28"/>
          <w:szCs w:val="28"/>
        </w:rPr>
        <w:lastRenderedPageBreak/>
        <w:t xml:space="preserve">электронного почтового ящика при подаче заявки на получение конкурсной документации. </w:t>
      </w:r>
    </w:p>
    <w:p w:rsidR="008F68CA" w:rsidRPr="00AC7189" w:rsidRDefault="008F68CA" w:rsidP="008F68CA">
      <w:pPr>
        <w:shd w:val="clear" w:color="auto" w:fill="FFFFFF"/>
        <w:ind w:firstLine="709"/>
        <w:jc w:val="both"/>
        <w:rPr>
          <w:sz w:val="28"/>
          <w:szCs w:val="28"/>
        </w:rPr>
      </w:pPr>
    </w:p>
    <w:p w:rsidR="008F68CA" w:rsidRDefault="008F68CA" w:rsidP="008F68CA">
      <w:pPr>
        <w:pStyle w:val="1"/>
        <w:ind w:firstLine="709"/>
        <w:rPr>
          <w:sz w:val="26"/>
          <w:szCs w:val="26"/>
        </w:rPr>
      </w:pPr>
      <w:r w:rsidRPr="00326636">
        <w:rPr>
          <w:sz w:val="26"/>
          <w:szCs w:val="26"/>
        </w:rPr>
        <w:t xml:space="preserve">ПОРЯДОК </w:t>
      </w:r>
      <w:r>
        <w:rPr>
          <w:sz w:val="26"/>
          <w:szCs w:val="26"/>
        </w:rPr>
        <w:t xml:space="preserve">(ИНСТРУКЦИЯ) </w:t>
      </w:r>
      <w:r w:rsidRPr="00326636">
        <w:rPr>
          <w:sz w:val="26"/>
          <w:szCs w:val="26"/>
        </w:rPr>
        <w:t>ПОДГОТОВКИ КОНКУРСНОЙ ЗАЯВКИ</w:t>
      </w:r>
    </w:p>
    <w:p w:rsidR="00D56EED" w:rsidRDefault="00D56EED" w:rsidP="008F68CA">
      <w:pPr>
        <w:pStyle w:val="22"/>
        <w:ind w:firstLine="709"/>
        <w:jc w:val="center"/>
        <w:rPr>
          <w:b/>
          <w:color w:val="000000"/>
          <w:sz w:val="26"/>
          <w:szCs w:val="26"/>
        </w:rPr>
      </w:pPr>
    </w:p>
    <w:p w:rsidR="008F68CA" w:rsidRDefault="008F68CA" w:rsidP="008F68CA">
      <w:pPr>
        <w:pStyle w:val="22"/>
        <w:ind w:firstLine="709"/>
        <w:jc w:val="center"/>
        <w:rPr>
          <w:b/>
          <w:color w:val="000000"/>
          <w:sz w:val="26"/>
          <w:szCs w:val="26"/>
        </w:rPr>
      </w:pPr>
      <w:r>
        <w:rPr>
          <w:b/>
          <w:color w:val="000000"/>
          <w:sz w:val="26"/>
          <w:szCs w:val="26"/>
        </w:rPr>
        <w:t xml:space="preserve">7. </w:t>
      </w:r>
      <w:r w:rsidRPr="00326636">
        <w:rPr>
          <w:b/>
          <w:color w:val="000000"/>
          <w:sz w:val="26"/>
          <w:szCs w:val="26"/>
        </w:rPr>
        <w:t>Язык конкурсной заявки</w:t>
      </w:r>
    </w:p>
    <w:p w:rsidR="008F68CA" w:rsidRPr="00233E29" w:rsidRDefault="008F68CA" w:rsidP="008F68CA">
      <w:pPr>
        <w:pStyle w:val="22"/>
        <w:tabs>
          <w:tab w:val="left" w:pos="709"/>
        </w:tabs>
        <w:ind w:firstLine="0"/>
        <w:rPr>
          <w:color w:val="000000"/>
          <w:sz w:val="28"/>
          <w:szCs w:val="28"/>
        </w:rPr>
      </w:pPr>
      <w:r>
        <w:rPr>
          <w:color w:val="000000"/>
          <w:sz w:val="26"/>
          <w:szCs w:val="26"/>
        </w:rPr>
        <w:tab/>
      </w:r>
      <w:r w:rsidRPr="00233E29">
        <w:rPr>
          <w:color w:val="000000"/>
          <w:sz w:val="28"/>
          <w:szCs w:val="28"/>
        </w:rPr>
        <w:t xml:space="preserve">7.1. Конкурсная заявка, подготовленная </w:t>
      </w:r>
      <w:r w:rsidRPr="00233E29">
        <w:rPr>
          <w:sz w:val="28"/>
          <w:szCs w:val="28"/>
        </w:rPr>
        <w:t>участником</w:t>
      </w:r>
      <w:r w:rsidRPr="00233E29">
        <w:rPr>
          <w:color w:val="000000"/>
          <w:sz w:val="28"/>
          <w:szCs w:val="28"/>
        </w:rPr>
        <w:t>,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rsidR="008F68CA" w:rsidRPr="00233E29" w:rsidRDefault="008F68CA" w:rsidP="008F68CA">
      <w:pPr>
        <w:jc w:val="both"/>
        <w:rPr>
          <w:b/>
          <w:color w:val="000000"/>
          <w:sz w:val="28"/>
          <w:szCs w:val="28"/>
        </w:rPr>
      </w:pPr>
    </w:p>
    <w:p w:rsidR="008F68CA" w:rsidRPr="00233E29" w:rsidRDefault="008F68CA" w:rsidP="008F68CA">
      <w:pPr>
        <w:ind w:firstLine="709"/>
        <w:jc w:val="center"/>
        <w:rPr>
          <w:color w:val="000000"/>
          <w:sz w:val="28"/>
          <w:szCs w:val="28"/>
          <w:highlight w:val="yellow"/>
        </w:rPr>
      </w:pPr>
      <w:r w:rsidRPr="00233E29">
        <w:rPr>
          <w:b/>
          <w:color w:val="000000"/>
          <w:sz w:val="28"/>
          <w:szCs w:val="28"/>
        </w:rPr>
        <w:t>8. Оформление и подписание конкурсной заявки</w:t>
      </w:r>
    </w:p>
    <w:p w:rsidR="008F68CA" w:rsidRPr="00233E29" w:rsidRDefault="008F68CA" w:rsidP="008F68CA">
      <w:pPr>
        <w:jc w:val="both"/>
        <w:rPr>
          <w:color w:val="000000"/>
          <w:sz w:val="28"/>
          <w:szCs w:val="28"/>
        </w:rPr>
      </w:pPr>
      <w:r w:rsidRPr="00233E29">
        <w:rPr>
          <w:color w:val="000000"/>
          <w:sz w:val="28"/>
          <w:szCs w:val="28"/>
        </w:rPr>
        <w:tab/>
        <w:t>8.1. Порядок подготовки и подачи конкурсной заявки установлен настоящей конкурсной документацией.</w:t>
      </w:r>
    </w:p>
    <w:p w:rsidR="008F68CA" w:rsidRPr="00233E29" w:rsidRDefault="008F68CA" w:rsidP="008F68CA">
      <w:pPr>
        <w:jc w:val="both"/>
        <w:rPr>
          <w:b/>
          <w:color w:val="000000"/>
          <w:sz w:val="28"/>
          <w:szCs w:val="28"/>
        </w:rPr>
      </w:pPr>
      <w:r w:rsidRPr="00233E29">
        <w:rPr>
          <w:color w:val="000000"/>
          <w:sz w:val="28"/>
          <w:szCs w:val="28"/>
        </w:rPr>
        <w:tab/>
        <w:t>8.2.</w:t>
      </w:r>
      <w:r w:rsidRPr="00233E29">
        <w:rPr>
          <w:sz w:val="28"/>
          <w:szCs w:val="28"/>
        </w:rPr>
        <w:t>Участник</w:t>
      </w:r>
      <w:r w:rsidRPr="00233E29">
        <w:rPr>
          <w:color w:val="000000"/>
          <w:sz w:val="28"/>
          <w:szCs w:val="28"/>
        </w:rPr>
        <w:t xml:space="preserve">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w:t>
      </w:r>
      <w:r w:rsidRPr="00233E29">
        <w:rPr>
          <w:sz w:val="28"/>
          <w:szCs w:val="28"/>
        </w:rPr>
        <w:t>участником размещения заказа</w:t>
      </w:r>
      <w:r w:rsidRPr="00233E29">
        <w:rPr>
          <w:color w:val="000000"/>
          <w:sz w:val="28"/>
          <w:szCs w:val="28"/>
        </w:rPr>
        <w:t xml:space="preserve"> или доверенным лицом.</w:t>
      </w:r>
    </w:p>
    <w:p w:rsidR="008F68CA" w:rsidRPr="00233E29" w:rsidRDefault="008F68CA" w:rsidP="008F68CA">
      <w:pPr>
        <w:pStyle w:val="ConsPlusNormal"/>
        <w:widowControl/>
        <w:ind w:firstLine="540"/>
        <w:jc w:val="both"/>
        <w:rPr>
          <w:rFonts w:ascii="Times New Roman" w:hAnsi="Times New Roman" w:cs="Times New Roman"/>
          <w:sz w:val="28"/>
          <w:szCs w:val="28"/>
        </w:rPr>
      </w:pPr>
      <w:r w:rsidRPr="00233E29">
        <w:rPr>
          <w:rFonts w:ascii="Times New Roman" w:hAnsi="Times New Roman" w:cs="Times New Roman"/>
          <w:sz w:val="28"/>
          <w:szCs w:val="28"/>
        </w:rPr>
        <w:t>8.3. Копии документов, входящих в состав заявки должны быть заверены подписью уполномоченного лица участника конкурса и скреплены печатью, если иная форма заверения не установлена законодательством РФ.</w:t>
      </w:r>
    </w:p>
    <w:p w:rsidR="008F68CA" w:rsidRPr="00233E29" w:rsidRDefault="008F68CA" w:rsidP="008F68CA">
      <w:pPr>
        <w:pStyle w:val="ConsPlusNormal"/>
        <w:widowControl/>
        <w:ind w:firstLine="540"/>
        <w:jc w:val="both"/>
        <w:rPr>
          <w:rFonts w:ascii="Times New Roman" w:hAnsi="Times New Roman" w:cs="Times New Roman"/>
          <w:sz w:val="28"/>
          <w:szCs w:val="28"/>
        </w:rPr>
      </w:pPr>
      <w:r w:rsidRPr="00233E29">
        <w:rPr>
          <w:rFonts w:ascii="Times New Roman" w:hAnsi="Times New Roman" w:cs="Times New Roman"/>
          <w:sz w:val="28"/>
          <w:szCs w:val="28"/>
        </w:rPr>
        <w:t>На обороте последнего листа заявки ставится заверительная надпись с указанием количества листов, входящих в состав заявки. Заверительная надпись скрепляется подписью уполномоченного лица участника размещения заказа и печатью (при ее наличии).</w:t>
      </w:r>
    </w:p>
    <w:p w:rsidR="008F68CA" w:rsidRPr="00233E29" w:rsidRDefault="008F68CA" w:rsidP="008F68CA">
      <w:pPr>
        <w:pStyle w:val="ConsPlusNormal"/>
        <w:widowControl/>
        <w:ind w:firstLine="540"/>
        <w:jc w:val="both"/>
        <w:rPr>
          <w:rFonts w:ascii="Times New Roman" w:hAnsi="Times New Roman" w:cs="Times New Roman"/>
          <w:sz w:val="28"/>
          <w:szCs w:val="28"/>
        </w:rPr>
      </w:pPr>
      <w:r w:rsidRPr="00233E29">
        <w:rPr>
          <w:rFonts w:ascii="Times New Roman" w:hAnsi="Times New Roman" w:cs="Times New Roman"/>
          <w:sz w:val="28"/>
          <w:szCs w:val="28"/>
        </w:rPr>
        <w:t>Пример заверительной надписи:</w:t>
      </w:r>
    </w:p>
    <w:p w:rsidR="008F68CA" w:rsidRPr="00233E29" w:rsidRDefault="008F68CA" w:rsidP="008F68CA">
      <w:pPr>
        <w:pStyle w:val="ConsPlusNormal"/>
        <w:widowControl/>
        <w:ind w:firstLine="0"/>
        <w:jc w:val="both"/>
        <w:rPr>
          <w:rFonts w:ascii="Times New Roman" w:hAnsi="Times New Roman" w:cs="Times New Roman"/>
          <w:sz w:val="28"/>
          <w:szCs w:val="28"/>
        </w:rPr>
      </w:pPr>
      <w:r w:rsidRPr="00233E29">
        <w:rPr>
          <w:rFonts w:ascii="Times New Roman" w:hAnsi="Times New Roman" w:cs="Times New Roman"/>
          <w:sz w:val="28"/>
          <w:szCs w:val="28"/>
        </w:rPr>
        <w:t>«Прошито и пронумеровано 25 (двадцать пять) листов. Индивидуальный предприниматель _________А.А. Иванов».</w:t>
      </w:r>
    </w:p>
    <w:p w:rsidR="008F68CA" w:rsidRPr="00233E29" w:rsidRDefault="008F68CA" w:rsidP="008F68CA">
      <w:pPr>
        <w:pStyle w:val="ConsPlusNormal"/>
        <w:widowControl/>
        <w:ind w:firstLine="708"/>
        <w:jc w:val="both"/>
        <w:rPr>
          <w:rFonts w:ascii="Times New Roman" w:hAnsi="Times New Roman" w:cs="Times New Roman"/>
          <w:sz w:val="28"/>
          <w:szCs w:val="28"/>
        </w:rPr>
      </w:pPr>
      <w:r w:rsidRPr="00233E29">
        <w:rPr>
          <w:rFonts w:ascii="Times New Roman" w:hAnsi="Times New Roman" w:cs="Times New Roman"/>
          <w:sz w:val="28"/>
          <w:szCs w:val="28"/>
        </w:rPr>
        <w:t>Подписание заявки участника конкурса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8F68CA" w:rsidRPr="00233E29" w:rsidRDefault="008F68CA" w:rsidP="008F68CA">
      <w:pPr>
        <w:pStyle w:val="ConsPlusNormal"/>
        <w:widowControl/>
        <w:ind w:firstLine="708"/>
        <w:jc w:val="both"/>
        <w:rPr>
          <w:rFonts w:ascii="Times New Roman" w:hAnsi="Times New Roman" w:cs="Times New Roman"/>
          <w:sz w:val="28"/>
          <w:szCs w:val="28"/>
        </w:rPr>
      </w:pPr>
      <w:r w:rsidRPr="00233E29">
        <w:rPr>
          <w:rFonts w:ascii="Times New Roman" w:hAnsi="Times New Roman" w:cs="Times New Roman"/>
          <w:sz w:val="28"/>
          <w:szCs w:val="28"/>
        </w:rPr>
        <w:t>Подписание заявки участника конкурса – физического лица (в том числе индивидуального предпринимателя), а также заверение документов, входящих в состав заявки осуществляется таким участником лично (если иная форма заверения документов не установлена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8F68CA" w:rsidRPr="00233E29" w:rsidRDefault="008F68CA" w:rsidP="008F68CA">
      <w:pPr>
        <w:pStyle w:val="ConsPlusNormal"/>
        <w:widowControl/>
        <w:ind w:firstLine="708"/>
        <w:jc w:val="both"/>
        <w:rPr>
          <w:rFonts w:ascii="Times New Roman" w:hAnsi="Times New Roman" w:cs="Times New Roman"/>
          <w:sz w:val="28"/>
          <w:szCs w:val="28"/>
        </w:rPr>
      </w:pPr>
      <w:r w:rsidRPr="00233E29">
        <w:rPr>
          <w:rFonts w:ascii="Times New Roman" w:hAnsi="Times New Roman" w:cs="Times New Roman"/>
          <w:sz w:val="28"/>
          <w:szCs w:val="28"/>
        </w:rPr>
        <w:lastRenderedPageBreak/>
        <w:t>8.4. При подготовке заявки на участие в открытом конкурсе и документов, входящих в ее состав, не допускается применение факсимильных подписей.</w:t>
      </w:r>
    </w:p>
    <w:p w:rsidR="008F68CA" w:rsidRPr="00233E29" w:rsidRDefault="008F68CA" w:rsidP="008F68CA">
      <w:pPr>
        <w:pStyle w:val="22"/>
        <w:ind w:firstLine="0"/>
        <w:rPr>
          <w:color w:val="000000"/>
          <w:sz w:val="28"/>
          <w:szCs w:val="28"/>
        </w:rPr>
      </w:pPr>
      <w:r w:rsidRPr="00233E29">
        <w:rPr>
          <w:color w:val="FF0000"/>
          <w:sz w:val="28"/>
          <w:szCs w:val="28"/>
        </w:rPr>
        <w:tab/>
      </w:r>
      <w:r w:rsidRPr="00233E29">
        <w:rPr>
          <w:sz w:val="28"/>
          <w:szCs w:val="28"/>
        </w:rPr>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r w:rsidRPr="00233E29">
        <w:rPr>
          <w:color w:val="000000"/>
          <w:sz w:val="28"/>
          <w:szCs w:val="28"/>
        </w:rPr>
        <w:t>.</w:t>
      </w:r>
    </w:p>
    <w:p w:rsidR="008F68CA" w:rsidRPr="00233E29" w:rsidRDefault="008F68CA" w:rsidP="008F68CA">
      <w:pPr>
        <w:pStyle w:val="22"/>
        <w:ind w:firstLine="0"/>
        <w:rPr>
          <w:color w:val="000000"/>
          <w:sz w:val="28"/>
          <w:szCs w:val="28"/>
        </w:rPr>
      </w:pPr>
    </w:p>
    <w:p w:rsidR="008F68CA" w:rsidRPr="00D56EED" w:rsidRDefault="008F68CA" w:rsidP="008F68CA">
      <w:pPr>
        <w:pStyle w:val="5"/>
        <w:tabs>
          <w:tab w:val="center" w:pos="0"/>
        </w:tabs>
        <w:ind w:firstLine="709"/>
        <w:jc w:val="center"/>
        <w:rPr>
          <w:rFonts w:ascii="Times New Roman" w:hAnsi="Times New Roman" w:cs="Times New Roman"/>
          <w:b/>
          <w:color w:val="auto"/>
          <w:sz w:val="28"/>
          <w:szCs w:val="28"/>
        </w:rPr>
      </w:pPr>
      <w:r w:rsidRPr="00D56EED">
        <w:rPr>
          <w:rFonts w:ascii="Times New Roman" w:hAnsi="Times New Roman" w:cs="Times New Roman"/>
          <w:b/>
          <w:color w:val="auto"/>
          <w:sz w:val="28"/>
          <w:szCs w:val="28"/>
        </w:rPr>
        <w:t>9. Порядок подачи конкурсных заявок</w:t>
      </w:r>
    </w:p>
    <w:p w:rsidR="008F68CA" w:rsidRPr="00233E29" w:rsidRDefault="008F68CA" w:rsidP="008F68CA">
      <w:pPr>
        <w:pStyle w:val="af1"/>
        <w:jc w:val="both"/>
        <w:rPr>
          <w:b w:val="0"/>
          <w:i/>
          <w:sz w:val="28"/>
          <w:szCs w:val="28"/>
        </w:rPr>
      </w:pPr>
      <w:r w:rsidRPr="00233E29">
        <w:rPr>
          <w:b w:val="0"/>
          <w:i/>
          <w:sz w:val="28"/>
          <w:szCs w:val="28"/>
        </w:rPr>
        <w:tab/>
      </w:r>
      <w:r w:rsidRPr="00233E29">
        <w:rPr>
          <w:b w:val="0"/>
          <w:sz w:val="28"/>
          <w:szCs w:val="28"/>
        </w:rPr>
        <w:t>9.1</w:t>
      </w:r>
      <w:r w:rsidRPr="00233E29">
        <w:rPr>
          <w:b w:val="0"/>
          <w:i/>
          <w:sz w:val="28"/>
          <w:szCs w:val="28"/>
        </w:rPr>
        <w:t>.</w:t>
      </w:r>
      <w:r w:rsidRPr="00233E29">
        <w:rPr>
          <w:b w:val="0"/>
          <w:sz w:val="28"/>
          <w:szCs w:val="28"/>
        </w:rPr>
        <w:t xml:space="preserve"> Участник подает заявку на участие в конкурсе в письменной форме в запечатанном конверте в срок и по форме 1,2,3, указанным в конкурсной документации. При этом на таком конверте указывается наименование открытого конкурса (лота) на участие в котором подается данная заявка. Участник вправе не указывать на таком конверте свое фирменное наименование и почтовый адрес.</w:t>
      </w:r>
    </w:p>
    <w:p w:rsidR="008F68CA" w:rsidRPr="00233E29" w:rsidRDefault="008F68CA" w:rsidP="008F68CA">
      <w:pPr>
        <w:pStyle w:val="af1"/>
        <w:jc w:val="both"/>
        <w:rPr>
          <w:b w:val="0"/>
          <w:sz w:val="28"/>
          <w:szCs w:val="28"/>
        </w:rPr>
      </w:pPr>
      <w:r w:rsidRPr="00233E29">
        <w:rPr>
          <w:b w:val="0"/>
          <w:i/>
          <w:sz w:val="28"/>
          <w:szCs w:val="28"/>
        </w:rPr>
        <w:tab/>
      </w:r>
      <w:r w:rsidRPr="00233E29">
        <w:rPr>
          <w:b w:val="0"/>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8F68CA" w:rsidRPr="00233E29" w:rsidRDefault="008F68CA" w:rsidP="008F68CA">
      <w:pPr>
        <w:pStyle w:val="af1"/>
        <w:jc w:val="both"/>
        <w:rPr>
          <w:b w:val="0"/>
          <w:sz w:val="28"/>
          <w:szCs w:val="28"/>
        </w:rPr>
      </w:pPr>
      <w:r w:rsidRPr="00233E29">
        <w:rPr>
          <w:b w:val="0"/>
          <w:sz w:val="28"/>
          <w:szCs w:val="28"/>
        </w:rPr>
        <w:tab/>
        <w:t>9.2. Конверт должен:</w:t>
      </w:r>
    </w:p>
    <w:p w:rsidR="008F68CA" w:rsidRPr="00233E29" w:rsidRDefault="008F68CA" w:rsidP="008F68CA">
      <w:pPr>
        <w:jc w:val="both"/>
        <w:rPr>
          <w:sz w:val="28"/>
          <w:szCs w:val="28"/>
        </w:rPr>
      </w:pPr>
      <w:r w:rsidRPr="00233E29">
        <w:rPr>
          <w:sz w:val="28"/>
          <w:szCs w:val="28"/>
        </w:rPr>
        <w:t xml:space="preserve">    а) быть адресован</w:t>
      </w:r>
      <w:r w:rsidR="00D56EED">
        <w:rPr>
          <w:sz w:val="28"/>
          <w:szCs w:val="28"/>
        </w:rPr>
        <w:t xml:space="preserve"> </w:t>
      </w:r>
      <w:r w:rsidRPr="00233E29">
        <w:rPr>
          <w:sz w:val="28"/>
          <w:szCs w:val="28"/>
        </w:rPr>
        <w:t xml:space="preserve">Заказчику по адресу, указанному в извещении о проведении конкурса; </w:t>
      </w:r>
    </w:p>
    <w:p w:rsidR="008F68CA" w:rsidRPr="00233E29" w:rsidRDefault="008F68CA" w:rsidP="008F68CA">
      <w:pPr>
        <w:jc w:val="both"/>
        <w:rPr>
          <w:sz w:val="28"/>
          <w:szCs w:val="28"/>
        </w:rPr>
      </w:pPr>
      <w:r w:rsidRPr="00233E29">
        <w:rPr>
          <w:sz w:val="28"/>
          <w:szCs w:val="28"/>
        </w:rPr>
        <w:t xml:space="preserve">    б) содержать название конкурса и слова «НЕ ВСКРЫВАТЬ ДО___» с указанием времени и даты, указанных в извещении.</w:t>
      </w:r>
    </w:p>
    <w:p w:rsidR="008F68CA" w:rsidRPr="00233E29" w:rsidRDefault="008F68CA" w:rsidP="008F68CA">
      <w:pPr>
        <w:jc w:val="both"/>
        <w:rPr>
          <w:sz w:val="28"/>
          <w:szCs w:val="28"/>
        </w:rPr>
      </w:pPr>
      <w:r w:rsidRPr="00233E29">
        <w:rPr>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rsidR="008F68CA" w:rsidRPr="00233E29" w:rsidRDefault="008F68CA" w:rsidP="008F68CA">
      <w:pPr>
        <w:jc w:val="both"/>
        <w:rPr>
          <w:color w:val="000000"/>
          <w:sz w:val="28"/>
          <w:szCs w:val="28"/>
        </w:rPr>
      </w:pPr>
      <w:r w:rsidRPr="00233E29">
        <w:rPr>
          <w:sz w:val="28"/>
          <w:szCs w:val="28"/>
        </w:rPr>
        <w:tab/>
        <w:t xml:space="preserve">9.4. Заявка на участие в Конкурсе должна содержать следующие документы: </w:t>
      </w:r>
    </w:p>
    <w:p w:rsidR="008F68CA" w:rsidRPr="00233E29" w:rsidRDefault="008F68CA" w:rsidP="008F68CA">
      <w:pPr>
        <w:jc w:val="both"/>
        <w:rPr>
          <w:sz w:val="28"/>
          <w:szCs w:val="28"/>
        </w:rPr>
      </w:pPr>
      <w:r w:rsidRPr="00233E29">
        <w:rPr>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8F68CA" w:rsidRPr="00233E29" w:rsidRDefault="008F68CA" w:rsidP="008F68CA">
      <w:pPr>
        <w:pStyle w:val="ConsPlusNormal"/>
        <w:widowControl/>
        <w:tabs>
          <w:tab w:val="num" w:pos="0"/>
        </w:tabs>
        <w:ind w:firstLine="0"/>
        <w:jc w:val="both"/>
        <w:rPr>
          <w:rFonts w:ascii="Times New Roman" w:hAnsi="Times New Roman" w:cs="Times New Roman"/>
          <w:sz w:val="28"/>
          <w:szCs w:val="28"/>
        </w:rPr>
      </w:pPr>
      <w:r w:rsidRPr="00233E29">
        <w:rPr>
          <w:rFonts w:ascii="Times New Roman" w:hAnsi="Times New Roman" w:cs="Times New Roman"/>
          <w:sz w:val="28"/>
          <w:szCs w:val="28"/>
        </w:rPr>
        <w:tab/>
        <w:t>- 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rsidR="008F68CA" w:rsidRPr="00233E29" w:rsidRDefault="008F68CA" w:rsidP="008F68CA">
      <w:pPr>
        <w:autoSpaceDE w:val="0"/>
        <w:autoSpaceDN w:val="0"/>
        <w:adjustRightInd w:val="0"/>
        <w:ind w:firstLine="540"/>
        <w:jc w:val="both"/>
        <w:rPr>
          <w:rFonts w:eastAsia="Calibri"/>
          <w:sz w:val="28"/>
          <w:szCs w:val="28"/>
        </w:rPr>
      </w:pPr>
      <w:r w:rsidRPr="00233E29">
        <w:rPr>
          <w:sz w:val="28"/>
          <w:szCs w:val="28"/>
        </w:rPr>
        <w:tab/>
        <w:t>- </w:t>
      </w:r>
      <w:r w:rsidRPr="00233E29">
        <w:rPr>
          <w:rFonts w:eastAsia="Calibri"/>
          <w:sz w:val="28"/>
          <w:szCs w:val="28"/>
        </w:rPr>
        <w:t>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F68CA" w:rsidRPr="00233E29" w:rsidRDefault="008F68CA" w:rsidP="008F68CA">
      <w:pPr>
        <w:pStyle w:val="ConsPlusNormal"/>
        <w:ind w:firstLine="0"/>
        <w:jc w:val="both"/>
        <w:rPr>
          <w:rFonts w:ascii="Times New Roman" w:hAnsi="Times New Roman" w:cs="Times New Roman"/>
          <w:color w:val="000000"/>
          <w:sz w:val="28"/>
          <w:szCs w:val="28"/>
        </w:rPr>
      </w:pPr>
      <w:r w:rsidRPr="00233E29">
        <w:rPr>
          <w:rFonts w:ascii="Times New Roman" w:hAnsi="Times New Roman" w:cs="Times New Roman"/>
          <w:sz w:val="28"/>
          <w:szCs w:val="28"/>
        </w:rPr>
        <w:tab/>
        <w:t>- </w:t>
      </w:r>
      <w:r w:rsidRPr="00233E29">
        <w:rPr>
          <w:rFonts w:ascii="Times New Roman" w:hAnsi="Times New Roman" w:cs="Times New Roman"/>
          <w:color w:val="000000"/>
          <w:sz w:val="28"/>
          <w:szCs w:val="28"/>
        </w:rPr>
        <w:t xml:space="preserve">документ, подтверждающий полномочия лица на осуществление действий от </w:t>
      </w:r>
      <w:r w:rsidRPr="00233E29">
        <w:rPr>
          <w:rFonts w:ascii="Times New Roman" w:hAnsi="Times New Roman" w:cs="Times New Roman"/>
          <w:color w:val="000000"/>
          <w:sz w:val="28"/>
          <w:szCs w:val="28"/>
        </w:rPr>
        <w:lastRenderedPageBreak/>
        <w:t>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8F68CA" w:rsidRPr="00233E29" w:rsidRDefault="008F68CA" w:rsidP="008F68CA">
      <w:pPr>
        <w:pStyle w:val="ConsPlusNormal"/>
        <w:widowControl/>
        <w:ind w:firstLine="0"/>
        <w:jc w:val="both"/>
        <w:rPr>
          <w:rFonts w:ascii="Times New Roman" w:hAnsi="Times New Roman" w:cs="Times New Roman"/>
          <w:sz w:val="28"/>
          <w:szCs w:val="28"/>
        </w:rPr>
      </w:pPr>
      <w:r w:rsidRPr="00233E29">
        <w:rPr>
          <w:rFonts w:ascii="Times New Roman" w:hAnsi="Times New Roman" w:cs="Times New Roman"/>
          <w:color w:val="4F6228"/>
          <w:sz w:val="28"/>
          <w:szCs w:val="28"/>
        </w:rPr>
        <w:tab/>
      </w:r>
      <w:r w:rsidRPr="00233E29">
        <w:rPr>
          <w:rFonts w:ascii="Times New Roman" w:hAnsi="Times New Roman" w:cs="Times New Roman"/>
          <w:sz w:val="28"/>
          <w:szCs w:val="28"/>
        </w:rPr>
        <w:t>- сведения о наличии: специализированного транспорта; материально-технической базы;</w:t>
      </w:r>
      <w:r w:rsidRPr="00233E29">
        <w:rPr>
          <w:rFonts w:ascii="Times New Roman" w:hAnsi="Times New Roman" w:cs="Times New Roman"/>
          <w:sz w:val="28"/>
          <w:szCs w:val="28"/>
        </w:rPr>
        <w:tab/>
        <w:t>помещения и персонала для проведения ритуальных услуг;</w:t>
      </w:r>
      <w:r w:rsidRPr="00233E29">
        <w:rPr>
          <w:rFonts w:ascii="Times New Roman" w:hAnsi="Times New Roman" w:cs="Times New Roman"/>
          <w:sz w:val="28"/>
          <w:szCs w:val="28"/>
        </w:rPr>
        <w:tab/>
        <w:t>телефонной связи для приема заявок, координации и организации действий исполнителя со стороны заказчика (Форма 5);</w:t>
      </w:r>
    </w:p>
    <w:p w:rsidR="008F68CA" w:rsidRPr="00233E29" w:rsidRDefault="008F68CA" w:rsidP="008F68CA">
      <w:pPr>
        <w:jc w:val="both"/>
        <w:rPr>
          <w:sz w:val="28"/>
          <w:szCs w:val="28"/>
        </w:rPr>
      </w:pPr>
      <w:r w:rsidRPr="00233E29">
        <w:rPr>
          <w:sz w:val="28"/>
          <w:szCs w:val="28"/>
        </w:rPr>
        <w:tab/>
        <w:t>-копии учредительных документов(для юридического лица);</w:t>
      </w:r>
    </w:p>
    <w:p w:rsidR="008F68CA" w:rsidRPr="00233E29" w:rsidRDefault="008F68CA" w:rsidP="008F68CA">
      <w:pPr>
        <w:pStyle w:val="ConsPlusNormal"/>
        <w:widowControl/>
        <w:ind w:firstLine="0"/>
        <w:jc w:val="both"/>
        <w:rPr>
          <w:rFonts w:ascii="Times New Roman" w:hAnsi="Times New Roman" w:cs="Times New Roman"/>
          <w:sz w:val="28"/>
          <w:szCs w:val="28"/>
        </w:rPr>
      </w:pPr>
      <w:r w:rsidRPr="00233E29">
        <w:rPr>
          <w:rFonts w:ascii="Times New Roman" w:hAnsi="Times New Roman" w:cs="Times New Roman"/>
          <w:sz w:val="28"/>
          <w:szCs w:val="28"/>
        </w:rPr>
        <w:tab/>
        <w:t>- документы, подтверждающие соответствие участника установленным требованиям и условиям допуска к участию в конкурсе: деклараци</w:t>
      </w:r>
      <w:r>
        <w:rPr>
          <w:rFonts w:ascii="Times New Roman" w:hAnsi="Times New Roman" w:cs="Times New Roman"/>
          <w:sz w:val="28"/>
          <w:szCs w:val="28"/>
        </w:rPr>
        <w:t>я</w:t>
      </w:r>
      <w:r w:rsidRPr="00233E29">
        <w:rPr>
          <w:rFonts w:ascii="Times New Roman" w:hAnsi="Times New Roman" w:cs="Times New Roman"/>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rsidR="008F68CA" w:rsidRPr="00233E29" w:rsidRDefault="008F68CA" w:rsidP="008F68CA">
      <w:pPr>
        <w:pStyle w:val="ConsPlusNormal"/>
        <w:widowControl/>
        <w:ind w:firstLine="0"/>
        <w:jc w:val="both"/>
        <w:rPr>
          <w:rFonts w:ascii="Times New Roman" w:hAnsi="Times New Roman" w:cs="Times New Roman"/>
          <w:i/>
          <w:sz w:val="28"/>
          <w:szCs w:val="28"/>
        </w:rPr>
      </w:pPr>
      <w:r w:rsidRPr="00233E29">
        <w:rPr>
          <w:rFonts w:ascii="Times New Roman" w:hAnsi="Times New Roman" w:cs="Times New Roman"/>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8F68CA" w:rsidRPr="00326636" w:rsidRDefault="008F68CA" w:rsidP="008F68CA">
      <w:pPr>
        <w:pStyle w:val="22"/>
        <w:tabs>
          <w:tab w:val="left" w:pos="0"/>
        </w:tabs>
        <w:ind w:firstLine="0"/>
        <w:rPr>
          <w:i/>
          <w:color w:val="000000"/>
          <w:sz w:val="26"/>
          <w:szCs w:val="26"/>
        </w:rPr>
      </w:pPr>
    </w:p>
    <w:p w:rsidR="008F68CA" w:rsidRPr="00233E29" w:rsidRDefault="008F68CA" w:rsidP="008F68CA">
      <w:pPr>
        <w:ind w:firstLine="709"/>
        <w:jc w:val="center"/>
        <w:rPr>
          <w:b/>
          <w:sz w:val="28"/>
          <w:szCs w:val="28"/>
        </w:rPr>
      </w:pPr>
      <w:r w:rsidRPr="00233E29">
        <w:rPr>
          <w:b/>
          <w:sz w:val="28"/>
          <w:szCs w:val="28"/>
        </w:rPr>
        <w:t>10. Окончание срока подачи конкурсных заявок</w:t>
      </w:r>
    </w:p>
    <w:p w:rsidR="008F68CA" w:rsidRPr="00233E29" w:rsidRDefault="008F68CA" w:rsidP="008F68CA">
      <w:pPr>
        <w:autoSpaceDE w:val="0"/>
        <w:autoSpaceDN w:val="0"/>
        <w:adjustRightInd w:val="0"/>
        <w:ind w:firstLine="540"/>
        <w:jc w:val="both"/>
        <w:rPr>
          <w:rFonts w:eastAsia="Calibri"/>
          <w:sz w:val="28"/>
          <w:szCs w:val="28"/>
        </w:rPr>
      </w:pPr>
      <w:r w:rsidRPr="00233E29">
        <w:rPr>
          <w:sz w:val="28"/>
          <w:szCs w:val="28"/>
        </w:rPr>
        <w:tab/>
        <w:t xml:space="preserve">10.1. Конкурсные заявки должны быть поданы не позднее даты и времени, указанных в извещении о проведении конкурса. </w:t>
      </w:r>
      <w:r w:rsidRPr="00233E29">
        <w:rPr>
          <w:rFonts w:eastAsia="Calibri"/>
          <w:sz w:val="28"/>
          <w:szCs w:val="28"/>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rsidR="008F68CA" w:rsidRDefault="008F68CA" w:rsidP="008F68CA">
      <w:pPr>
        <w:ind w:firstLine="180"/>
        <w:jc w:val="both"/>
        <w:rPr>
          <w:b/>
          <w:sz w:val="26"/>
          <w:szCs w:val="26"/>
        </w:rPr>
      </w:pPr>
    </w:p>
    <w:p w:rsidR="008F68CA" w:rsidRPr="00534546" w:rsidRDefault="008F68CA" w:rsidP="008F68CA">
      <w:pPr>
        <w:ind w:firstLine="709"/>
        <w:jc w:val="center"/>
        <w:rPr>
          <w:b/>
          <w:sz w:val="28"/>
          <w:szCs w:val="28"/>
        </w:rPr>
      </w:pPr>
      <w:r w:rsidRPr="00534546">
        <w:rPr>
          <w:b/>
          <w:sz w:val="28"/>
          <w:szCs w:val="28"/>
        </w:rPr>
        <w:t>11. Отзыв конкурсных заявок</w:t>
      </w:r>
    </w:p>
    <w:p w:rsidR="008F68CA" w:rsidRPr="00534546" w:rsidRDefault="008F68CA" w:rsidP="008F68CA">
      <w:pPr>
        <w:jc w:val="both"/>
        <w:rPr>
          <w:sz w:val="28"/>
          <w:szCs w:val="28"/>
        </w:rPr>
      </w:pPr>
      <w:r w:rsidRPr="00534546">
        <w:rPr>
          <w:sz w:val="28"/>
          <w:szCs w:val="28"/>
        </w:rPr>
        <w:tab/>
        <w:t>11.1. Участник конкурса может отозвать конкурсную заявку, направив уведомление в письменном виде до истечения установленного срока подачи конкурсных заявок.</w:t>
      </w:r>
    </w:p>
    <w:p w:rsidR="008F68CA" w:rsidRPr="00534546" w:rsidRDefault="008F68CA" w:rsidP="008F68CA">
      <w:pPr>
        <w:jc w:val="both"/>
        <w:rPr>
          <w:sz w:val="28"/>
          <w:szCs w:val="28"/>
        </w:rPr>
      </w:pPr>
      <w:r w:rsidRPr="00534546">
        <w:rPr>
          <w:sz w:val="28"/>
          <w:szCs w:val="28"/>
        </w:rPr>
        <w:tab/>
        <w:t xml:space="preserve">11.2. Уведомление об отзыве конкурсной заявки должно быть подготовлено, запечатано, помечено и доставлено в соответствии с положениями настоящей конкурсной документации. При этом на внешнем конверте дополнительно соответственно указывается «ОТЗЫВ КОНКУРСНОЙ ЗАЯВКИ». </w:t>
      </w:r>
    </w:p>
    <w:p w:rsidR="008F68CA" w:rsidRPr="00534546" w:rsidRDefault="008F68CA" w:rsidP="008F68CA">
      <w:pPr>
        <w:jc w:val="both"/>
        <w:rPr>
          <w:sz w:val="28"/>
          <w:szCs w:val="28"/>
        </w:rPr>
      </w:pPr>
      <w:r w:rsidRPr="00534546">
        <w:rPr>
          <w:sz w:val="28"/>
          <w:szCs w:val="28"/>
        </w:rPr>
        <w:tab/>
        <w:t>11.3. Отзыв конкурсной заявки не может быть подан после истечения срока подачи конкурсных заявок.</w:t>
      </w:r>
    </w:p>
    <w:p w:rsidR="008F68CA" w:rsidRPr="00326636" w:rsidRDefault="008F68CA" w:rsidP="008F68CA">
      <w:pPr>
        <w:pStyle w:val="22"/>
        <w:rPr>
          <w:color w:val="000000"/>
          <w:sz w:val="26"/>
          <w:szCs w:val="26"/>
        </w:rPr>
      </w:pPr>
    </w:p>
    <w:p w:rsidR="008F68CA" w:rsidRPr="00CF4529" w:rsidRDefault="008F68CA" w:rsidP="008F68CA">
      <w:pPr>
        <w:ind w:firstLine="709"/>
        <w:jc w:val="center"/>
        <w:rPr>
          <w:b/>
          <w:sz w:val="28"/>
          <w:szCs w:val="28"/>
        </w:rPr>
      </w:pPr>
      <w:r w:rsidRPr="00CF4529">
        <w:rPr>
          <w:b/>
          <w:color w:val="000000"/>
          <w:sz w:val="28"/>
          <w:szCs w:val="28"/>
        </w:rPr>
        <w:t xml:space="preserve">12. </w:t>
      </w:r>
      <w:r w:rsidRPr="00CF4529">
        <w:rPr>
          <w:b/>
          <w:sz w:val="28"/>
          <w:szCs w:val="28"/>
        </w:rPr>
        <w:t>Порядок вскрытия конвертов с заявками на участие в конкурсе</w:t>
      </w:r>
    </w:p>
    <w:p w:rsidR="008F68CA" w:rsidRPr="00CF4529" w:rsidRDefault="008F68CA" w:rsidP="008F68CA">
      <w:pPr>
        <w:pStyle w:val="3"/>
        <w:numPr>
          <w:ilvl w:val="0"/>
          <w:numId w:val="0"/>
        </w:numPr>
        <w:rPr>
          <w:sz w:val="28"/>
          <w:szCs w:val="28"/>
        </w:rPr>
      </w:pPr>
      <w:r w:rsidRPr="00CF4529">
        <w:rPr>
          <w:sz w:val="28"/>
          <w:szCs w:val="28"/>
        </w:rPr>
        <w:tab/>
        <w:t>12.1. Публично в день, время и в месте, указанные в Извещении о проведении конкурса</w:t>
      </w:r>
      <w:r w:rsidRPr="00CF4529">
        <w:rPr>
          <w:color w:val="000000"/>
          <w:spacing w:val="1"/>
          <w:sz w:val="28"/>
          <w:szCs w:val="28"/>
        </w:rPr>
        <w:t>,</w:t>
      </w:r>
      <w:r w:rsidRPr="00CF4529">
        <w:rPr>
          <w:sz w:val="28"/>
          <w:szCs w:val="28"/>
        </w:rPr>
        <w:t xml:space="preserve"> конкурсной комиссией вскрываются конверты с заявками на участие в конкурсе.</w:t>
      </w:r>
    </w:p>
    <w:p w:rsidR="008F68CA" w:rsidRPr="00CF4529" w:rsidRDefault="008F68CA" w:rsidP="008F68CA">
      <w:pPr>
        <w:pStyle w:val="3"/>
        <w:numPr>
          <w:ilvl w:val="0"/>
          <w:numId w:val="0"/>
        </w:numPr>
        <w:rPr>
          <w:sz w:val="28"/>
          <w:szCs w:val="28"/>
        </w:rPr>
      </w:pPr>
      <w:r w:rsidRPr="00CF4529">
        <w:rPr>
          <w:sz w:val="28"/>
          <w:szCs w:val="28"/>
        </w:rPr>
        <w:tab/>
        <w:t>12.2. Непосредственно перед вскрытием конвертов конкурсная комиссия обязана объявить присутствующим участникам о возможности подать заявки на отзыв поданных заявок до вскрытия конвертов. Указанное объявление должно быть сделано до вскрытия первого конверта с заявкой на участие в конкурсе.</w:t>
      </w:r>
    </w:p>
    <w:p w:rsidR="008F68CA" w:rsidRPr="00CF4529" w:rsidRDefault="008F68CA" w:rsidP="008F68CA">
      <w:pPr>
        <w:pStyle w:val="3"/>
        <w:numPr>
          <w:ilvl w:val="0"/>
          <w:numId w:val="0"/>
        </w:numPr>
        <w:rPr>
          <w:sz w:val="28"/>
          <w:szCs w:val="28"/>
        </w:rPr>
      </w:pPr>
      <w:r w:rsidRPr="00CF4529">
        <w:rPr>
          <w:sz w:val="28"/>
          <w:szCs w:val="28"/>
        </w:rPr>
        <w:tab/>
        <w:t>12.3. Конкурсной комиссией вскрываются конверты с заявками, которые поступили до истечения установленного срока подачи заявок.</w:t>
      </w:r>
    </w:p>
    <w:p w:rsidR="008F68CA" w:rsidRPr="00CF4529" w:rsidRDefault="008F68CA" w:rsidP="008F68CA">
      <w:pPr>
        <w:pStyle w:val="3"/>
        <w:numPr>
          <w:ilvl w:val="0"/>
          <w:numId w:val="0"/>
        </w:numPr>
        <w:rPr>
          <w:sz w:val="28"/>
          <w:szCs w:val="28"/>
        </w:rPr>
      </w:pPr>
      <w:r w:rsidRPr="00CF4529">
        <w:rPr>
          <w:sz w:val="28"/>
          <w:szCs w:val="28"/>
        </w:rPr>
        <w:tab/>
        <w:t>13.4. Наименование и почтовый адрес каждого участника,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8F68CA" w:rsidRPr="00CF4529" w:rsidRDefault="008F68CA" w:rsidP="008F68CA">
      <w:pPr>
        <w:pStyle w:val="3"/>
        <w:numPr>
          <w:ilvl w:val="0"/>
          <w:numId w:val="0"/>
        </w:numPr>
        <w:rPr>
          <w:sz w:val="28"/>
          <w:szCs w:val="28"/>
        </w:rPr>
      </w:pPr>
      <w:r w:rsidRPr="00CF4529">
        <w:rPr>
          <w:sz w:val="28"/>
          <w:szCs w:val="28"/>
        </w:rPr>
        <w:tab/>
        <w:t xml:space="preserve">12.5. Участники, подавшие заявки на участие в конкурсе, или их представители вправе присутствовать при вскрытии конвертов с заявками и осуществлять аудиозапись процедуры вскрытии конвертов с заявками на участие в открытом конкурсе. </w:t>
      </w:r>
    </w:p>
    <w:p w:rsidR="008F68CA" w:rsidRPr="00CF4529" w:rsidRDefault="008F68CA" w:rsidP="008F68CA">
      <w:pPr>
        <w:jc w:val="both"/>
        <w:rPr>
          <w:sz w:val="28"/>
          <w:szCs w:val="28"/>
        </w:rPr>
      </w:pPr>
      <w:r w:rsidRPr="00CF4529">
        <w:rPr>
          <w:i/>
          <w:sz w:val="28"/>
          <w:szCs w:val="28"/>
        </w:rPr>
        <w:tab/>
      </w:r>
      <w:r w:rsidRPr="00CF4529">
        <w:rPr>
          <w:sz w:val="28"/>
          <w:szCs w:val="28"/>
        </w:rPr>
        <w:t>12.6.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после</w:t>
      </w:r>
      <w:r w:rsidR="00D56EED">
        <w:rPr>
          <w:sz w:val="28"/>
          <w:szCs w:val="28"/>
        </w:rPr>
        <w:t xml:space="preserve"> </w:t>
      </w:r>
      <w:r w:rsidRPr="00CF4529">
        <w:rPr>
          <w:sz w:val="28"/>
          <w:szCs w:val="28"/>
        </w:rPr>
        <w:t xml:space="preserve">окончания процедуры вскрытия конвертов с заявками на участие в конкурсе в этот же день. Указанный протокол размещается в течение рабочего дня, следующего после дня подписания такого протокола, на официальном сайте </w:t>
      </w:r>
      <w:r w:rsidRPr="00183B43">
        <w:rPr>
          <w:sz w:val="28"/>
          <w:szCs w:val="28"/>
        </w:rPr>
        <w:t xml:space="preserve">Администрации </w:t>
      </w:r>
      <w:r>
        <w:rPr>
          <w:sz w:val="28"/>
          <w:szCs w:val="28"/>
        </w:rPr>
        <w:t>Волковского сельсовета Железногорского района</w:t>
      </w:r>
      <w:r w:rsidR="00D56EED">
        <w:rPr>
          <w:sz w:val="28"/>
          <w:szCs w:val="28"/>
        </w:rPr>
        <w:t xml:space="preserve"> </w:t>
      </w:r>
      <w:hyperlink r:id="rId31" w:history="1">
        <w:r w:rsidR="00D56EED" w:rsidRPr="00FF20C2">
          <w:rPr>
            <w:rStyle w:val="a5"/>
            <w:rFonts w:eastAsiaTheme="majorEastAsia"/>
            <w:b/>
            <w:sz w:val="28"/>
            <w:szCs w:val="28"/>
          </w:rPr>
          <w:t>http://volkovadm.ru</w:t>
        </w:r>
      </w:hyperlink>
      <w:r w:rsidR="00D56EED">
        <w:rPr>
          <w:rStyle w:val="a5"/>
          <w:rFonts w:eastAsiaTheme="majorEastAsia"/>
          <w:b/>
          <w:sz w:val="28"/>
          <w:szCs w:val="28"/>
        </w:rPr>
        <w:t xml:space="preserve"> </w:t>
      </w:r>
      <w:r w:rsidRPr="00CF4529">
        <w:rPr>
          <w:sz w:val="28"/>
          <w:szCs w:val="28"/>
        </w:rPr>
        <w:t>(во вкладке «Организация похоронного дела»).</w:t>
      </w:r>
      <w:r w:rsidRPr="00CF4529">
        <w:rPr>
          <w:sz w:val="28"/>
          <w:szCs w:val="28"/>
        </w:rPr>
        <w:tab/>
      </w:r>
    </w:p>
    <w:p w:rsidR="008F68CA" w:rsidRPr="00CF4529" w:rsidRDefault="008F68CA" w:rsidP="008F68CA">
      <w:pPr>
        <w:ind w:firstLine="708"/>
        <w:jc w:val="both"/>
        <w:rPr>
          <w:sz w:val="28"/>
          <w:szCs w:val="28"/>
        </w:rPr>
      </w:pPr>
      <w:r w:rsidRPr="00CF4529">
        <w:rPr>
          <w:sz w:val="28"/>
          <w:szCs w:val="28"/>
        </w:rPr>
        <w:t xml:space="preserve">12.7. Заказчик осуществляет аудиозапись вскрытия конвертов с заявками на участие в конкурсе. </w:t>
      </w:r>
    </w:p>
    <w:p w:rsidR="008F68CA" w:rsidRPr="00CF4529" w:rsidRDefault="008F68CA" w:rsidP="008F68CA">
      <w:pPr>
        <w:pStyle w:val="3"/>
        <w:numPr>
          <w:ilvl w:val="0"/>
          <w:numId w:val="0"/>
        </w:numPr>
        <w:rPr>
          <w:sz w:val="28"/>
          <w:szCs w:val="28"/>
        </w:rPr>
      </w:pPr>
      <w:r w:rsidRPr="00CF4529">
        <w:rPr>
          <w:sz w:val="28"/>
          <w:szCs w:val="28"/>
        </w:rPr>
        <w:tab/>
        <w:t>12.8. В случае если по окончании срока подачи заявок на участие в конкурсе не подано ни одной заявки, такой конкурс признается несостоявшимся.</w:t>
      </w:r>
    </w:p>
    <w:p w:rsidR="008F68CA" w:rsidRPr="00BD00AB" w:rsidRDefault="008F68CA" w:rsidP="008F68CA">
      <w:pPr>
        <w:pStyle w:val="3"/>
        <w:numPr>
          <w:ilvl w:val="0"/>
          <w:numId w:val="0"/>
        </w:numPr>
        <w:rPr>
          <w:sz w:val="26"/>
          <w:szCs w:val="26"/>
        </w:rPr>
      </w:pPr>
    </w:p>
    <w:p w:rsidR="008F68CA" w:rsidRPr="00CF4529" w:rsidRDefault="008F68CA" w:rsidP="008F68CA">
      <w:pPr>
        <w:pStyle w:val="2"/>
        <w:numPr>
          <w:ilvl w:val="0"/>
          <w:numId w:val="0"/>
        </w:numPr>
        <w:ind w:firstLine="709"/>
        <w:jc w:val="center"/>
        <w:rPr>
          <w:sz w:val="28"/>
          <w:szCs w:val="28"/>
        </w:rPr>
      </w:pPr>
      <w:r w:rsidRPr="00CF4529">
        <w:rPr>
          <w:sz w:val="28"/>
          <w:szCs w:val="28"/>
        </w:rPr>
        <w:t>13. Разъяснения заявок на участие в конкурсе</w:t>
      </w:r>
    </w:p>
    <w:p w:rsidR="008F68CA" w:rsidRPr="007F0665" w:rsidRDefault="008F68CA" w:rsidP="008F68CA">
      <w:pPr>
        <w:pStyle w:val="3"/>
        <w:numPr>
          <w:ilvl w:val="0"/>
          <w:numId w:val="0"/>
        </w:numPr>
        <w:rPr>
          <w:sz w:val="28"/>
          <w:szCs w:val="28"/>
        </w:rPr>
      </w:pPr>
      <w:r w:rsidRPr="00CF4529">
        <w:rPr>
          <w:sz w:val="28"/>
          <w:szCs w:val="28"/>
        </w:rPr>
        <w:tab/>
        <w:t xml:space="preserve">13.1. При вскрытии конвертов с заявками на участие в конкурсе конкурсная </w:t>
      </w:r>
      <w:r w:rsidRPr="007F0665">
        <w:rPr>
          <w:sz w:val="28"/>
          <w:szCs w:val="28"/>
        </w:rPr>
        <w:t xml:space="preserve">комиссия вправе потребовать от участников разъяснений представленных ими документов и заявок на участие в конкурсе. </w:t>
      </w:r>
    </w:p>
    <w:p w:rsidR="008F68CA" w:rsidRPr="007F0665" w:rsidRDefault="008F68CA" w:rsidP="008F68CA">
      <w:pPr>
        <w:pStyle w:val="3"/>
        <w:numPr>
          <w:ilvl w:val="0"/>
          <w:numId w:val="0"/>
        </w:numPr>
        <w:rPr>
          <w:sz w:val="28"/>
          <w:szCs w:val="28"/>
        </w:rPr>
      </w:pPr>
      <w:r w:rsidRPr="007F0665">
        <w:rPr>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8F68CA" w:rsidRPr="007F0665" w:rsidRDefault="008F68CA" w:rsidP="008F68CA">
      <w:pPr>
        <w:pStyle w:val="3"/>
        <w:numPr>
          <w:ilvl w:val="0"/>
          <w:numId w:val="0"/>
        </w:numPr>
        <w:rPr>
          <w:sz w:val="28"/>
          <w:szCs w:val="28"/>
        </w:rPr>
      </w:pPr>
      <w:r w:rsidRPr="007F0665">
        <w:rPr>
          <w:sz w:val="28"/>
          <w:szCs w:val="28"/>
        </w:rPr>
        <w:tab/>
        <w:t>13.3. Полученные от претендентов разъяснения заявок на участие в конкурсе вносятся в протокол вскрытия конвертов с заявками.</w:t>
      </w:r>
    </w:p>
    <w:p w:rsidR="008F68CA" w:rsidRPr="007F0665" w:rsidRDefault="008F68CA" w:rsidP="008F68CA">
      <w:pPr>
        <w:pStyle w:val="3"/>
        <w:numPr>
          <w:ilvl w:val="0"/>
          <w:numId w:val="0"/>
        </w:numPr>
        <w:rPr>
          <w:sz w:val="28"/>
          <w:szCs w:val="28"/>
        </w:rPr>
      </w:pPr>
      <w:r w:rsidRPr="007F0665">
        <w:rPr>
          <w:sz w:val="28"/>
          <w:szCs w:val="28"/>
        </w:rPr>
        <w:tab/>
        <w:t>13.4. Конкурсная комиссия не вправе предъявлять дополнительные требования к участникам.</w:t>
      </w:r>
    </w:p>
    <w:p w:rsidR="008F68CA" w:rsidRPr="007F0665" w:rsidRDefault="008F68CA" w:rsidP="008F68CA">
      <w:pPr>
        <w:pStyle w:val="3"/>
        <w:numPr>
          <w:ilvl w:val="0"/>
          <w:numId w:val="0"/>
        </w:numPr>
        <w:rPr>
          <w:sz w:val="28"/>
          <w:szCs w:val="28"/>
        </w:rPr>
      </w:pPr>
    </w:p>
    <w:p w:rsidR="008F68CA" w:rsidRPr="007F0665" w:rsidRDefault="008F68CA" w:rsidP="008F68CA">
      <w:pPr>
        <w:pStyle w:val="2"/>
        <w:numPr>
          <w:ilvl w:val="0"/>
          <w:numId w:val="0"/>
        </w:numPr>
        <w:ind w:firstLine="709"/>
        <w:jc w:val="center"/>
        <w:rPr>
          <w:sz w:val="28"/>
          <w:szCs w:val="28"/>
        </w:rPr>
      </w:pPr>
      <w:r w:rsidRPr="007F0665">
        <w:rPr>
          <w:sz w:val="28"/>
          <w:szCs w:val="28"/>
        </w:rPr>
        <w:t>14. Рассмотрение заявок на участие в конкурсе и допуск к участию в конкурсе</w:t>
      </w:r>
    </w:p>
    <w:p w:rsidR="008F68CA" w:rsidRPr="007F0665" w:rsidRDefault="008F68CA" w:rsidP="008F68CA">
      <w:pPr>
        <w:pStyle w:val="3"/>
        <w:numPr>
          <w:ilvl w:val="0"/>
          <w:numId w:val="0"/>
        </w:numPr>
        <w:rPr>
          <w:sz w:val="28"/>
          <w:szCs w:val="28"/>
        </w:rPr>
      </w:pPr>
      <w:r w:rsidRPr="007F0665">
        <w:rPr>
          <w:sz w:val="28"/>
          <w:szCs w:val="28"/>
        </w:rPr>
        <w:tab/>
        <w:t>14.1. Конкурсная комиссия рассматривает заявки на участие в конкурсе на соответствие требованиям, установленным конкурсной документацией.</w:t>
      </w:r>
    </w:p>
    <w:p w:rsidR="008F68CA" w:rsidRPr="007F0665" w:rsidRDefault="008F68CA" w:rsidP="008F68CA">
      <w:pPr>
        <w:pStyle w:val="3"/>
        <w:numPr>
          <w:ilvl w:val="0"/>
          <w:numId w:val="0"/>
        </w:numPr>
        <w:rPr>
          <w:sz w:val="28"/>
          <w:szCs w:val="28"/>
        </w:rPr>
      </w:pPr>
      <w:r w:rsidRPr="007F0665">
        <w:rPr>
          <w:sz w:val="28"/>
          <w:szCs w:val="28"/>
        </w:rPr>
        <w:tab/>
        <w:t>14.2. Срок рассмотрения заявок на участие в конкурсе не может превышать десять календарных дней со дня вскрытия конвертов с заявками на участие в конкурсе.</w:t>
      </w:r>
    </w:p>
    <w:p w:rsidR="008F68CA" w:rsidRPr="007F0665" w:rsidRDefault="008F68CA" w:rsidP="008F68CA">
      <w:pPr>
        <w:pStyle w:val="3"/>
        <w:numPr>
          <w:ilvl w:val="0"/>
          <w:numId w:val="0"/>
        </w:numPr>
        <w:rPr>
          <w:sz w:val="28"/>
          <w:szCs w:val="28"/>
        </w:rPr>
      </w:pPr>
      <w:r w:rsidRPr="007F0665">
        <w:rPr>
          <w:sz w:val="28"/>
          <w:szCs w:val="28"/>
        </w:rPr>
        <w:tab/>
        <w:t>14.3. На основании результатов рассмотрения заявок конкурсной комиссией принимается решение:</w:t>
      </w:r>
    </w:p>
    <w:p w:rsidR="008F68CA" w:rsidRPr="007F0665" w:rsidRDefault="008F68CA" w:rsidP="008F68CA">
      <w:pPr>
        <w:pStyle w:val="3"/>
        <w:numPr>
          <w:ilvl w:val="0"/>
          <w:numId w:val="0"/>
        </w:numPr>
        <w:rPr>
          <w:sz w:val="28"/>
          <w:szCs w:val="28"/>
        </w:rPr>
      </w:pPr>
      <w:r w:rsidRPr="007F0665">
        <w:rPr>
          <w:sz w:val="28"/>
          <w:szCs w:val="28"/>
        </w:rPr>
        <w:tab/>
        <w:t>а) о допуске к участию в открытом конкурсе претендента;</w:t>
      </w:r>
    </w:p>
    <w:p w:rsidR="008F68CA" w:rsidRPr="007F0665" w:rsidRDefault="008F68CA" w:rsidP="008F68CA">
      <w:pPr>
        <w:pStyle w:val="3"/>
        <w:numPr>
          <w:ilvl w:val="0"/>
          <w:numId w:val="0"/>
        </w:numPr>
        <w:rPr>
          <w:sz w:val="28"/>
          <w:szCs w:val="28"/>
        </w:rPr>
      </w:pPr>
      <w:r w:rsidRPr="007F0665">
        <w:rPr>
          <w:sz w:val="28"/>
          <w:szCs w:val="28"/>
        </w:rPr>
        <w:tab/>
        <w:t>б) об отказе в допуске претендента к участию в открытом конкурсе.</w:t>
      </w:r>
    </w:p>
    <w:p w:rsidR="008F68CA" w:rsidRPr="007F0665" w:rsidRDefault="008F68CA" w:rsidP="008F68CA">
      <w:pPr>
        <w:pStyle w:val="3"/>
        <w:numPr>
          <w:ilvl w:val="0"/>
          <w:numId w:val="0"/>
        </w:numPr>
        <w:rPr>
          <w:sz w:val="28"/>
          <w:szCs w:val="28"/>
        </w:rPr>
      </w:pPr>
      <w:r w:rsidRPr="007F0665">
        <w:rPr>
          <w:sz w:val="28"/>
          <w:szCs w:val="28"/>
        </w:rPr>
        <w:tab/>
        <w:t>14.4. Претендент не допускается до участия в конкурсе в случае:</w:t>
      </w:r>
    </w:p>
    <w:p w:rsidR="008F68CA" w:rsidRPr="007F0665" w:rsidRDefault="008F68CA" w:rsidP="008F68CA">
      <w:pPr>
        <w:autoSpaceDE w:val="0"/>
        <w:autoSpaceDN w:val="0"/>
        <w:adjustRightInd w:val="0"/>
        <w:jc w:val="both"/>
        <w:rPr>
          <w:sz w:val="28"/>
          <w:szCs w:val="28"/>
        </w:rPr>
      </w:pPr>
      <w:r w:rsidRPr="007F0665">
        <w:rPr>
          <w:sz w:val="28"/>
          <w:szCs w:val="28"/>
        </w:rPr>
        <w:tab/>
        <w:t>1)  не предоставления определенных настоящей конкурсной документацией</w:t>
      </w:r>
      <w:r w:rsidR="00D56EED">
        <w:rPr>
          <w:sz w:val="28"/>
          <w:szCs w:val="28"/>
        </w:rPr>
        <w:t xml:space="preserve"> </w:t>
      </w:r>
      <w:r w:rsidRPr="007F0665">
        <w:rPr>
          <w:sz w:val="28"/>
          <w:szCs w:val="28"/>
        </w:rPr>
        <w:t>документов, либо наличия в таких документах недостоверных сведений об участнике или об</w:t>
      </w:r>
      <w:r w:rsidR="00D56EED">
        <w:rPr>
          <w:sz w:val="28"/>
          <w:szCs w:val="28"/>
        </w:rPr>
        <w:t xml:space="preserve"> </w:t>
      </w:r>
      <w:r w:rsidRPr="007F0665">
        <w:rPr>
          <w:sz w:val="28"/>
          <w:szCs w:val="28"/>
        </w:rPr>
        <w:t>услугах, выполнение которых предполагается специализированной организацией;</w:t>
      </w:r>
    </w:p>
    <w:p w:rsidR="008F68CA" w:rsidRPr="007F0665" w:rsidRDefault="008F68CA" w:rsidP="008F68CA">
      <w:pPr>
        <w:autoSpaceDE w:val="0"/>
        <w:autoSpaceDN w:val="0"/>
        <w:adjustRightInd w:val="0"/>
        <w:jc w:val="both"/>
        <w:rPr>
          <w:sz w:val="28"/>
          <w:szCs w:val="28"/>
        </w:rPr>
      </w:pPr>
      <w:r w:rsidRPr="007F0665">
        <w:rPr>
          <w:sz w:val="28"/>
          <w:szCs w:val="28"/>
        </w:rPr>
        <w:tab/>
        <w:t>2) несоответствия участника установленным требованиям;</w:t>
      </w:r>
    </w:p>
    <w:p w:rsidR="008F68CA" w:rsidRPr="007F0665" w:rsidRDefault="008F68CA" w:rsidP="008F68CA">
      <w:pPr>
        <w:autoSpaceDE w:val="0"/>
        <w:autoSpaceDN w:val="0"/>
        <w:adjustRightInd w:val="0"/>
        <w:jc w:val="both"/>
        <w:rPr>
          <w:sz w:val="28"/>
          <w:szCs w:val="28"/>
        </w:rPr>
      </w:pPr>
      <w:r w:rsidRPr="007F0665">
        <w:rPr>
          <w:sz w:val="28"/>
          <w:szCs w:val="28"/>
        </w:rPr>
        <w:tab/>
        <w:t>3) несоответствия заявки на участие в конкурсе требованиям конкурсной документации.</w:t>
      </w:r>
    </w:p>
    <w:p w:rsidR="008F68CA" w:rsidRPr="007F0665" w:rsidRDefault="008F68CA" w:rsidP="008F68CA">
      <w:pPr>
        <w:pStyle w:val="3"/>
        <w:numPr>
          <w:ilvl w:val="0"/>
          <w:numId w:val="0"/>
        </w:numPr>
        <w:rPr>
          <w:sz w:val="28"/>
          <w:szCs w:val="28"/>
        </w:rPr>
      </w:pPr>
      <w:r w:rsidRPr="007F0665">
        <w:rPr>
          <w:sz w:val="28"/>
          <w:szCs w:val="28"/>
        </w:rPr>
        <w:tab/>
        <w:t>14.5.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8F68CA" w:rsidRPr="007F0665" w:rsidRDefault="008F68CA" w:rsidP="008F68CA">
      <w:pPr>
        <w:pStyle w:val="3"/>
        <w:numPr>
          <w:ilvl w:val="0"/>
          <w:numId w:val="0"/>
        </w:numPr>
        <w:rPr>
          <w:sz w:val="28"/>
          <w:szCs w:val="28"/>
        </w:rPr>
      </w:pPr>
      <w:r w:rsidRPr="007F0665">
        <w:rPr>
          <w:sz w:val="28"/>
          <w:szCs w:val="28"/>
        </w:rPr>
        <w:tab/>
        <w:t>14.6.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или о допуске к участию в конкурсе и признании участником конкурса только одного участника, подавшего заявку, конкурс признается несостоявшимся.</w:t>
      </w:r>
    </w:p>
    <w:p w:rsidR="008F68CA" w:rsidRPr="007F0665" w:rsidRDefault="008F68CA" w:rsidP="008F68CA">
      <w:pPr>
        <w:jc w:val="both"/>
        <w:rPr>
          <w:sz w:val="28"/>
          <w:szCs w:val="28"/>
        </w:rPr>
      </w:pPr>
      <w:r w:rsidRPr="007F0665">
        <w:rPr>
          <w:sz w:val="28"/>
          <w:szCs w:val="28"/>
        </w:rPr>
        <w:tab/>
        <w:t>14.7. По окончании рассмотрения заявок на участие в конкурсе конкурсной комиссией составляется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 Протокол должен содержать сведения об</w:t>
      </w:r>
      <w:r w:rsidR="00D56EED">
        <w:rPr>
          <w:sz w:val="28"/>
          <w:szCs w:val="28"/>
        </w:rPr>
        <w:t xml:space="preserve"> </w:t>
      </w:r>
      <w:r w:rsidRPr="007F0665">
        <w:rPr>
          <w:sz w:val="28"/>
          <w:szCs w:val="28"/>
        </w:rPr>
        <w:t>участниках, подавших заявки на участие в конкурсе, решение о допуске участника к участию в конкурсе и о признании его участником конкурса или об отказе в допуске претендента к участию в конкурсе с обоснованием такого решения.</w:t>
      </w:r>
      <w:r w:rsidRPr="007F0665">
        <w:rPr>
          <w:sz w:val="28"/>
          <w:szCs w:val="28"/>
        </w:rPr>
        <w:tab/>
      </w:r>
    </w:p>
    <w:p w:rsidR="008F68CA" w:rsidRPr="007F0665" w:rsidRDefault="008F68CA" w:rsidP="008F68CA">
      <w:pPr>
        <w:pStyle w:val="2"/>
        <w:numPr>
          <w:ilvl w:val="0"/>
          <w:numId w:val="0"/>
        </w:numPr>
        <w:ind w:firstLine="709"/>
        <w:jc w:val="center"/>
        <w:rPr>
          <w:sz w:val="28"/>
          <w:szCs w:val="28"/>
        </w:rPr>
      </w:pPr>
      <w:r w:rsidRPr="007F0665">
        <w:rPr>
          <w:sz w:val="28"/>
          <w:szCs w:val="28"/>
        </w:rPr>
        <w:t>15. Критерии и порядок оценки заявок на участие в конкурсе</w:t>
      </w:r>
    </w:p>
    <w:p w:rsidR="008F68CA" w:rsidRPr="007F0665" w:rsidRDefault="008F68CA" w:rsidP="008F68CA">
      <w:pPr>
        <w:pStyle w:val="3"/>
        <w:numPr>
          <w:ilvl w:val="0"/>
          <w:numId w:val="0"/>
        </w:numPr>
        <w:rPr>
          <w:sz w:val="28"/>
          <w:szCs w:val="28"/>
        </w:rPr>
      </w:pPr>
      <w:r w:rsidRPr="007F0665">
        <w:rPr>
          <w:sz w:val="28"/>
          <w:szCs w:val="28"/>
        </w:rPr>
        <w:tab/>
        <w:t>15.1.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w:t>
      </w:r>
    </w:p>
    <w:p w:rsidR="008F68CA" w:rsidRPr="007F0665" w:rsidRDefault="008F68CA" w:rsidP="008F68CA">
      <w:pPr>
        <w:pStyle w:val="3"/>
        <w:numPr>
          <w:ilvl w:val="0"/>
          <w:numId w:val="0"/>
        </w:numPr>
        <w:tabs>
          <w:tab w:val="left" w:pos="708"/>
        </w:tabs>
        <w:ind w:right="22"/>
        <w:rPr>
          <w:sz w:val="28"/>
          <w:szCs w:val="28"/>
        </w:rPr>
      </w:pPr>
      <w:r w:rsidRPr="007F0665">
        <w:rPr>
          <w:sz w:val="28"/>
          <w:szCs w:val="28"/>
        </w:rPr>
        <w:tab/>
        <w:t>Срок оценки и сопоставления таких заявок не может превышать десять календарных дней со дня</w:t>
      </w:r>
      <w:r w:rsidR="00D56EED">
        <w:rPr>
          <w:sz w:val="28"/>
          <w:szCs w:val="28"/>
        </w:rPr>
        <w:t xml:space="preserve"> </w:t>
      </w:r>
      <w:r w:rsidRPr="007F0665">
        <w:rPr>
          <w:sz w:val="28"/>
          <w:szCs w:val="28"/>
        </w:rPr>
        <w:t>вскрытия конвертов с заявками на участие в конкурсе.</w:t>
      </w:r>
    </w:p>
    <w:p w:rsidR="008F68CA" w:rsidRPr="007F0665" w:rsidRDefault="008F68CA" w:rsidP="008F68CA">
      <w:pPr>
        <w:pStyle w:val="3"/>
        <w:numPr>
          <w:ilvl w:val="0"/>
          <w:numId w:val="0"/>
        </w:numPr>
        <w:tabs>
          <w:tab w:val="left" w:pos="708"/>
        </w:tabs>
        <w:ind w:right="22"/>
        <w:rPr>
          <w:sz w:val="28"/>
          <w:szCs w:val="28"/>
        </w:rPr>
      </w:pPr>
      <w:r w:rsidRPr="007F0665">
        <w:rPr>
          <w:sz w:val="28"/>
          <w:szCs w:val="28"/>
        </w:rPr>
        <w:tab/>
        <w:t xml:space="preserve">15.2. Оценка и сопоставление заявок на участие в конкурсе осуществляется конкурсной комиссией в целях выявления лучших условий исполнения договора в </w:t>
      </w:r>
      <w:r w:rsidRPr="007F0665">
        <w:rPr>
          <w:sz w:val="28"/>
          <w:szCs w:val="28"/>
        </w:rPr>
        <w:lastRenderedPageBreak/>
        <w:t xml:space="preserve">соответствии с критериями и в порядке, которые установлены пунктом 15.3 настоящего раздела </w:t>
      </w:r>
    </w:p>
    <w:p w:rsidR="008F68CA" w:rsidRPr="007F0665" w:rsidRDefault="008F68CA" w:rsidP="008F68CA">
      <w:pPr>
        <w:pStyle w:val="3"/>
        <w:numPr>
          <w:ilvl w:val="0"/>
          <w:numId w:val="0"/>
        </w:numPr>
        <w:tabs>
          <w:tab w:val="left" w:pos="708"/>
        </w:tabs>
        <w:ind w:right="22"/>
        <w:rPr>
          <w:sz w:val="28"/>
          <w:szCs w:val="28"/>
        </w:rPr>
      </w:pPr>
      <w:r w:rsidRPr="007F0665">
        <w:rPr>
          <w:sz w:val="28"/>
          <w:szCs w:val="28"/>
        </w:rPr>
        <w:tab/>
      </w:r>
      <w:r w:rsidRPr="007F0665">
        <w:rPr>
          <w:spacing w:val="-6"/>
          <w:sz w:val="28"/>
          <w:szCs w:val="28"/>
        </w:rPr>
        <w:t>15.3. Оценка заявок производится с использованием критериев по 100-бальной шкале</w:t>
      </w:r>
      <w:r w:rsidRPr="007F0665">
        <w:rPr>
          <w:color w:val="000000"/>
          <w:spacing w:val="-6"/>
          <w:sz w:val="28"/>
          <w:szCs w:val="28"/>
        </w:rPr>
        <w:t>:</w:t>
      </w:r>
    </w:p>
    <w:p w:rsidR="008F68CA" w:rsidRPr="007F0665" w:rsidRDefault="008F68CA" w:rsidP="008F68CA">
      <w:pPr>
        <w:widowControl w:val="0"/>
        <w:shd w:val="clear" w:color="auto" w:fill="FFFFFF"/>
        <w:tabs>
          <w:tab w:val="left" w:pos="509"/>
        </w:tabs>
        <w:autoSpaceDE w:val="0"/>
        <w:autoSpaceDN w:val="0"/>
        <w:adjustRightInd w:val="0"/>
        <w:spacing w:line="298" w:lineRule="exact"/>
        <w:ind w:left="120"/>
        <w:rPr>
          <w:color w:val="000000"/>
          <w:spacing w:val="-10"/>
          <w:sz w:val="28"/>
          <w:szCs w:val="28"/>
          <w:u w:val="single"/>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3933"/>
        <w:gridCol w:w="2358"/>
        <w:gridCol w:w="2214"/>
      </w:tblGrid>
      <w:tr w:rsidR="008F68CA" w:rsidRPr="000933C1" w:rsidTr="00B83A59">
        <w:trPr>
          <w:trHeight w:hRule="exact" w:val="1279"/>
        </w:trPr>
        <w:tc>
          <w:tcPr>
            <w:tcW w:w="567" w:type="dxa"/>
            <w:vMerge w:val="restart"/>
            <w:shd w:val="clear" w:color="auto" w:fill="FFFFFF"/>
          </w:tcPr>
          <w:p w:rsidR="008F68CA" w:rsidRPr="000933C1" w:rsidRDefault="008F68CA" w:rsidP="00B83A59">
            <w:pPr>
              <w:shd w:val="clear" w:color="auto" w:fill="FFFFFF"/>
              <w:spacing w:line="331" w:lineRule="exact"/>
              <w:ind w:left="10" w:right="-40"/>
              <w:jc w:val="center"/>
            </w:pPr>
            <w:r w:rsidRPr="000933C1">
              <w:rPr>
                <w:color w:val="000000"/>
              </w:rPr>
              <w:t xml:space="preserve">№ </w:t>
            </w:r>
            <w:r w:rsidRPr="000933C1">
              <w:rPr>
                <w:color w:val="000000"/>
                <w:spacing w:val="-5"/>
              </w:rPr>
              <w:t>п/п</w:t>
            </w:r>
          </w:p>
        </w:tc>
        <w:tc>
          <w:tcPr>
            <w:tcW w:w="3933" w:type="dxa"/>
            <w:shd w:val="clear" w:color="auto" w:fill="FFFFFF"/>
          </w:tcPr>
          <w:p w:rsidR="008F68CA" w:rsidRPr="000933C1" w:rsidRDefault="008F68CA" w:rsidP="00B83A59">
            <w:pPr>
              <w:shd w:val="clear" w:color="auto" w:fill="FFFFFF"/>
              <w:jc w:val="center"/>
            </w:pPr>
            <w:r w:rsidRPr="000933C1">
              <w:rPr>
                <w:color w:val="000000"/>
                <w:spacing w:val="9"/>
              </w:rPr>
              <w:t>Критерии оценки</w:t>
            </w:r>
          </w:p>
        </w:tc>
        <w:tc>
          <w:tcPr>
            <w:tcW w:w="2358" w:type="dxa"/>
            <w:shd w:val="clear" w:color="auto" w:fill="FFFFFF"/>
          </w:tcPr>
          <w:p w:rsidR="008F68CA" w:rsidRPr="000933C1" w:rsidRDefault="008F68CA" w:rsidP="00B83A59">
            <w:pPr>
              <w:shd w:val="clear" w:color="auto" w:fill="FFFFFF"/>
              <w:spacing w:line="302" w:lineRule="exact"/>
              <w:ind w:hanging="10"/>
              <w:jc w:val="center"/>
              <w:rPr>
                <w:color w:val="000000"/>
                <w:spacing w:val="10"/>
              </w:rPr>
            </w:pPr>
            <w:r w:rsidRPr="000933C1">
              <w:rPr>
                <w:color w:val="000000"/>
                <w:spacing w:val="10"/>
              </w:rPr>
              <w:t>Механизм оценки</w:t>
            </w:r>
          </w:p>
        </w:tc>
        <w:tc>
          <w:tcPr>
            <w:tcW w:w="2214" w:type="dxa"/>
            <w:shd w:val="clear" w:color="auto" w:fill="FFFFFF"/>
          </w:tcPr>
          <w:p w:rsidR="008F68CA" w:rsidRPr="000933C1" w:rsidRDefault="008F68CA" w:rsidP="00B83A59">
            <w:pPr>
              <w:shd w:val="clear" w:color="auto" w:fill="FFFFFF"/>
              <w:spacing w:line="302" w:lineRule="exact"/>
              <w:ind w:hanging="10"/>
              <w:jc w:val="center"/>
              <w:rPr>
                <w:color w:val="000000"/>
                <w:spacing w:val="18"/>
              </w:rPr>
            </w:pPr>
            <w:r w:rsidRPr="000933C1">
              <w:rPr>
                <w:color w:val="000000"/>
                <w:spacing w:val="10"/>
              </w:rPr>
              <w:t xml:space="preserve">Количество </w:t>
            </w:r>
            <w:r w:rsidRPr="000933C1">
              <w:rPr>
                <w:color w:val="000000"/>
                <w:spacing w:val="8"/>
              </w:rPr>
              <w:t xml:space="preserve">баллов по </w:t>
            </w:r>
            <w:r w:rsidRPr="000933C1">
              <w:rPr>
                <w:color w:val="000000"/>
                <w:spacing w:val="18"/>
              </w:rPr>
              <w:t>критерию,</w:t>
            </w:r>
          </w:p>
          <w:p w:rsidR="008F68CA" w:rsidRPr="000933C1" w:rsidRDefault="008F68CA" w:rsidP="00B83A59">
            <w:pPr>
              <w:shd w:val="clear" w:color="auto" w:fill="FFFFFF"/>
              <w:spacing w:line="302" w:lineRule="exact"/>
              <w:ind w:hanging="10"/>
              <w:jc w:val="center"/>
              <w:rPr>
                <w:color w:val="000000"/>
                <w:spacing w:val="18"/>
              </w:rPr>
            </w:pPr>
            <w:r w:rsidRPr="000933C1">
              <w:rPr>
                <w:color w:val="000000"/>
                <w:spacing w:val="18"/>
              </w:rPr>
              <w:t>балл</w:t>
            </w:r>
          </w:p>
          <w:p w:rsidR="008F68CA" w:rsidRPr="000933C1" w:rsidRDefault="008F68CA" w:rsidP="00B83A59">
            <w:pPr>
              <w:shd w:val="clear" w:color="auto" w:fill="FFFFFF"/>
              <w:spacing w:line="302" w:lineRule="exact"/>
              <w:ind w:hanging="10"/>
              <w:jc w:val="center"/>
              <w:rPr>
                <w:color w:val="000000"/>
                <w:spacing w:val="18"/>
              </w:rPr>
            </w:pPr>
          </w:p>
          <w:p w:rsidR="008F68CA" w:rsidRPr="000933C1" w:rsidRDefault="008F68CA" w:rsidP="00B83A59">
            <w:pPr>
              <w:shd w:val="clear" w:color="auto" w:fill="FFFFFF"/>
              <w:spacing w:line="302" w:lineRule="exact"/>
              <w:ind w:hanging="10"/>
              <w:jc w:val="center"/>
              <w:rPr>
                <w:color w:val="000000"/>
                <w:spacing w:val="18"/>
              </w:rPr>
            </w:pPr>
          </w:p>
          <w:p w:rsidR="008F68CA" w:rsidRPr="000933C1" w:rsidRDefault="008F68CA" w:rsidP="00B83A59">
            <w:pPr>
              <w:shd w:val="clear" w:color="auto" w:fill="FFFFFF"/>
              <w:spacing w:line="302" w:lineRule="exact"/>
              <w:ind w:hanging="10"/>
              <w:jc w:val="center"/>
              <w:rPr>
                <w:color w:val="000000"/>
                <w:spacing w:val="18"/>
              </w:rPr>
            </w:pPr>
          </w:p>
          <w:p w:rsidR="008F68CA" w:rsidRPr="000933C1" w:rsidRDefault="008F68CA" w:rsidP="00B83A59">
            <w:pPr>
              <w:shd w:val="clear" w:color="auto" w:fill="FFFFFF"/>
              <w:spacing w:line="302" w:lineRule="exact"/>
              <w:ind w:hanging="10"/>
              <w:jc w:val="center"/>
            </w:pPr>
            <w:r w:rsidRPr="000933C1">
              <w:rPr>
                <w:color w:val="000000"/>
                <w:spacing w:val="18"/>
              </w:rPr>
              <w:t>балл</w:t>
            </w:r>
          </w:p>
        </w:tc>
      </w:tr>
      <w:tr w:rsidR="008F68CA" w:rsidRPr="000933C1" w:rsidTr="00B83A59">
        <w:trPr>
          <w:trHeight w:hRule="exact" w:val="307"/>
        </w:trPr>
        <w:tc>
          <w:tcPr>
            <w:tcW w:w="567" w:type="dxa"/>
            <w:vMerge/>
            <w:shd w:val="clear" w:color="auto" w:fill="FFFFFF"/>
          </w:tcPr>
          <w:p w:rsidR="008F68CA" w:rsidRPr="000933C1" w:rsidRDefault="008F68CA" w:rsidP="00B83A59">
            <w:pPr>
              <w:shd w:val="clear" w:color="auto" w:fill="FFFFFF"/>
            </w:pPr>
          </w:p>
        </w:tc>
        <w:tc>
          <w:tcPr>
            <w:tcW w:w="3933" w:type="dxa"/>
            <w:shd w:val="clear" w:color="auto" w:fill="FFFFFF"/>
          </w:tcPr>
          <w:p w:rsidR="008F68CA" w:rsidRPr="000933C1" w:rsidRDefault="008F68CA" w:rsidP="00B83A59">
            <w:pPr>
              <w:shd w:val="clear" w:color="auto" w:fill="FFFFFF"/>
              <w:ind w:left="5"/>
              <w:rPr>
                <w:b/>
              </w:rPr>
            </w:pPr>
            <w:r w:rsidRPr="000933C1">
              <w:rPr>
                <w:b/>
              </w:rPr>
              <w:t>Критерии:</w:t>
            </w:r>
          </w:p>
          <w:p w:rsidR="008F68CA" w:rsidRPr="000933C1" w:rsidRDefault="008F68CA" w:rsidP="00B83A59">
            <w:pPr>
              <w:shd w:val="clear" w:color="auto" w:fill="FFFFFF"/>
              <w:ind w:left="5"/>
              <w:rPr>
                <w:b/>
              </w:rPr>
            </w:pPr>
          </w:p>
          <w:p w:rsidR="008F68CA" w:rsidRPr="000933C1" w:rsidRDefault="008F68CA" w:rsidP="00B83A59">
            <w:pPr>
              <w:shd w:val="clear" w:color="auto" w:fill="FFFFFF"/>
              <w:ind w:left="5"/>
              <w:rPr>
                <w:b/>
              </w:rPr>
            </w:pPr>
          </w:p>
          <w:p w:rsidR="008F68CA" w:rsidRPr="000933C1" w:rsidRDefault="008F68CA" w:rsidP="00B83A59">
            <w:pPr>
              <w:shd w:val="clear" w:color="auto" w:fill="FFFFFF"/>
              <w:ind w:left="5"/>
              <w:rPr>
                <w:b/>
              </w:rPr>
            </w:pPr>
          </w:p>
        </w:tc>
        <w:tc>
          <w:tcPr>
            <w:tcW w:w="2358" w:type="dxa"/>
            <w:shd w:val="clear" w:color="auto" w:fill="FFFFFF"/>
          </w:tcPr>
          <w:p w:rsidR="008F68CA" w:rsidRPr="000933C1" w:rsidRDefault="008F68CA" w:rsidP="00B83A59">
            <w:pPr>
              <w:shd w:val="clear" w:color="auto" w:fill="FFFFFF"/>
              <w:ind w:left="19"/>
              <w:jc w:val="center"/>
              <w:rPr>
                <w:color w:val="000000"/>
              </w:rPr>
            </w:pPr>
          </w:p>
        </w:tc>
        <w:tc>
          <w:tcPr>
            <w:tcW w:w="2214" w:type="dxa"/>
            <w:shd w:val="clear" w:color="auto" w:fill="FFFFFF"/>
          </w:tcPr>
          <w:p w:rsidR="008F68CA" w:rsidRPr="000933C1" w:rsidRDefault="008F68CA" w:rsidP="00B83A59">
            <w:pPr>
              <w:shd w:val="clear" w:color="auto" w:fill="FFFFFF"/>
              <w:ind w:left="19"/>
              <w:jc w:val="center"/>
              <w:rPr>
                <w:color w:val="000000"/>
              </w:rPr>
            </w:pPr>
            <w:r w:rsidRPr="000933C1">
              <w:rPr>
                <w:color w:val="000000"/>
              </w:rPr>
              <w:t>100</w:t>
            </w:r>
          </w:p>
          <w:p w:rsidR="008F68CA" w:rsidRPr="000933C1" w:rsidRDefault="008F68CA" w:rsidP="00B83A59">
            <w:pPr>
              <w:shd w:val="clear" w:color="auto" w:fill="FFFFFF"/>
              <w:ind w:left="19"/>
              <w:jc w:val="center"/>
              <w:rPr>
                <w:color w:val="000000"/>
              </w:rPr>
            </w:pPr>
          </w:p>
          <w:p w:rsidR="008F68CA" w:rsidRPr="000933C1" w:rsidRDefault="008F68CA" w:rsidP="00B83A59">
            <w:pPr>
              <w:shd w:val="clear" w:color="auto" w:fill="FFFFFF"/>
              <w:ind w:left="19"/>
              <w:jc w:val="center"/>
              <w:rPr>
                <w:color w:val="000000"/>
              </w:rPr>
            </w:pPr>
          </w:p>
          <w:p w:rsidR="008F68CA" w:rsidRPr="000933C1" w:rsidRDefault="008F68CA" w:rsidP="00B83A59">
            <w:pPr>
              <w:shd w:val="clear" w:color="auto" w:fill="FFFFFF"/>
              <w:ind w:left="19"/>
              <w:jc w:val="center"/>
            </w:pPr>
          </w:p>
        </w:tc>
      </w:tr>
      <w:tr w:rsidR="008F68CA" w:rsidRPr="000933C1" w:rsidTr="00B83A59">
        <w:trPr>
          <w:trHeight w:hRule="exact" w:val="1009"/>
        </w:trPr>
        <w:tc>
          <w:tcPr>
            <w:tcW w:w="567" w:type="dxa"/>
            <w:shd w:val="clear" w:color="auto" w:fill="FFFFFF"/>
          </w:tcPr>
          <w:p w:rsidR="008F68CA" w:rsidRPr="000933C1" w:rsidRDefault="008F68CA" w:rsidP="00B83A59">
            <w:pPr>
              <w:shd w:val="clear" w:color="auto" w:fill="FFFFFF"/>
              <w:jc w:val="center"/>
            </w:pPr>
            <w:r w:rsidRPr="000933C1">
              <w:t>1</w:t>
            </w:r>
          </w:p>
        </w:tc>
        <w:tc>
          <w:tcPr>
            <w:tcW w:w="3933" w:type="dxa"/>
            <w:shd w:val="clear" w:color="auto" w:fill="FFFFFF"/>
          </w:tcPr>
          <w:p w:rsidR="008F68CA" w:rsidRPr="000933C1" w:rsidRDefault="008F68CA" w:rsidP="00B83A59">
            <w:pPr>
              <w:widowControl w:val="0"/>
              <w:shd w:val="clear" w:color="auto" w:fill="FFFFFF"/>
              <w:tabs>
                <w:tab w:val="left" w:pos="509"/>
              </w:tabs>
              <w:autoSpaceDE w:val="0"/>
              <w:autoSpaceDN w:val="0"/>
              <w:adjustRightInd w:val="0"/>
              <w:spacing w:line="298" w:lineRule="exact"/>
              <w:jc w:val="both"/>
            </w:pPr>
            <w:r w:rsidRPr="000933C1">
              <w:t>Наличие специализированного транспорта для перевозки</w:t>
            </w:r>
            <w:r w:rsidR="00D56EED">
              <w:t xml:space="preserve"> </w:t>
            </w:r>
            <w:r w:rsidRPr="000933C1">
              <w:t>умерших (погибших)</w:t>
            </w:r>
          </w:p>
          <w:p w:rsidR="008F68CA" w:rsidRPr="000933C1" w:rsidRDefault="008F68CA" w:rsidP="00B83A59">
            <w:pPr>
              <w:widowControl w:val="0"/>
              <w:shd w:val="clear" w:color="auto" w:fill="FFFFFF"/>
              <w:tabs>
                <w:tab w:val="left" w:pos="509"/>
              </w:tabs>
              <w:autoSpaceDE w:val="0"/>
              <w:autoSpaceDN w:val="0"/>
              <w:adjustRightInd w:val="0"/>
              <w:spacing w:line="298" w:lineRule="exact"/>
              <w:jc w:val="both"/>
              <w:rPr>
                <w:color w:val="000000"/>
                <w:spacing w:val="-6"/>
              </w:rPr>
            </w:pPr>
          </w:p>
        </w:tc>
        <w:tc>
          <w:tcPr>
            <w:tcW w:w="2358" w:type="dxa"/>
            <w:shd w:val="clear" w:color="auto" w:fill="FFFFFF"/>
          </w:tcPr>
          <w:p w:rsidR="008F68CA" w:rsidRPr="000933C1" w:rsidRDefault="008F68CA" w:rsidP="00B83A59">
            <w:pPr>
              <w:shd w:val="clear" w:color="auto" w:fill="FFFFFF"/>
              <w:ind w:left="5"/>
              <w:jc w:val="center"/>
            </w:pPr>
            <w:r w:rsidRPr="000933C1">
              <w:t>Максимальный</w:t>
            </w:r>
          </w:p>
        </w:tc>
        <w:tc>
          <w:tcPr>
            <w:tcW w:w="2214" w:type="dxa"/>
            <w:shd w:val="clear" w:color="auto" w:fill="FFFFFF"/>
          </w:tcPr>
          <w:p w:rsidR="008F68CA" w:rsidRPr="000933C1" w:rsidRDefault="008F68CA" w:rsidP="00B83A59">
            <w:pPr>
              <w:shd w:val="clear" w:color="auto" w:fill="FFFFFF"/>
              <w:ind w:left="5"/>
              <w:jc w:val="center"/>
              <w:rPr>
                <w:lang w:val="en-US"/>
              </w:rPr>
            </w:pPr>
            <w:r w:rsidRPr="000933C1">
              <w:t>40</w:t>
            </w:r>
          </w:p>
        </w:tc>
      </w:tr>
      <w:tr w:rsidR="008F68CA" w:rsidRPr="000933C1" w:rsidTr="00B83A59">
        <w:trPr>
          <w:trHeight w:hRule="exact" w:val="2113"/>
        </w:trPr>
        <w:tc>
          <w:tcPr>
            <w:tcW w:w="567" w:type="dxa"/>
            <w:shd w:val="clear" w:color="auto" w:fill="FFFFFF"/>
          </w:tcPr>
          <w:p w:rsidR="008F68CA" w:rsidRPr="000933C1" w:rsidRDefault="008F68CA" w:rsidP="00B83A59">
            <w:pPr>
              <w:shd w:val="clear" w:color="auto" w:fill="FFFFFF"/>
              <w:jc w:val="center"/>
            </w:pPr>
            <w:r w:rsidRPr="000933C1">
              <w:t>2</w:t>
            </w:r>
          </w:p>
        </w:tc>
        <w:tc>
          <w:tcPr>
            <w:tcW w:w="3933" w:type="dxa"/>
            <w:shd w:val="clear" w:color="auto" w:fill="FFFFFF"/>
          </w:tcPr>
          <w:p w:rsidR="008F68CA" w:rsidRPr="000933C1" w:rsidRDefault="008F68CA" w:rsidP="00B83A59">
            <w:pPr>
              <w:pStyle w:val="11"/>
              <w:jc w:val="both"/>
              <w:rPr>
                <w:sz w:val="24"/>
                <w:szCs w:val="24"/>
              </w:rPr>
            </w:pPr>
            <w:r w:rsidRPr="000933C1">
              <w:rPr>
                <w:sz w:val="24"/>
                <w:szCs w:val="24"/>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tc>
        <w:tc>
          <w:tcPr>
            <w:tcW w:w="2358" w:type="dxa"/>
            <w:shd w:val="clear" w:color="auto" w:fill="FFFFFF"/>
          </w:tcPr>
          <w:p w:rsidR="008F68CA" w:rsidRPr="000933C1" w:rsidRDefault="008F68CA" w:rsidP="00B83A59">
            <w:pPr>
              <w:shd w:val="clear" w:color="auto" w:fill="FFFFFF"/>
              <w:ind w:left="5"/>
              <w:jc w:val="center"/>
            </w:pPr>
            <w:r w:rsidRPr="000933C1">
              <w:t>Максимальный</w:t>
            </w:r>
          </w:p>
        </w:tc>
        <w:tc>
          <w:tcPr>
            <w:tcW w:w="2214" w:type="dxa"/>
            <w:shd w:val="clear" w:color="auto" w:fill="FFFFFF"/>
          </w:tcPr>
          <w:p w:rsidR="008F68CA" w:rsidRPr="000933C1" w:rsidRDefault="008F68CA" w:rsidP="00B83A59">
            <w:pPr>
              <w:shd w:val="clear" w:color="auto" w:fill="FFFFFF"/>
              <w:ind w:left="5"/>
              <w:jc w:val="center"/>
            </w:pPr>
            <w:r w:rsidRPr="000933C1">
              <w:t>30</w:t>
            </w:r>
          </w:p>
        </w:tc>
      </w:tr>
      <w:tr w:rsidR="008F68CA" w:rsidRPr="000933C1" w:rsidTr="00B83A59">
        <w:trPr>
          <w:trHeight w:hRule="exact" w:val="712"/>
        </w:trPr>
        <w:tc>
          <w:tcPr>
            <w:tcW w:w="567" w:type="dxa"/>
            <w:shd w:val="clear" w:color="auto" w:fill="FFFFFF"/>
          </w:tcPr>
          <w:p w:rsidR="008F68CA" w:rsidRPr="000933C1" w:rsidRDefault="008F68CA" w:rsidP="00B83A59">
            <w:pPr>
              <w:shd w:val="clear" w:color="auto" w:fill="FFFFFF"/>
              <w:jc w:val="center"/>
            </w:pPr>
            <w:r w:rsidRPr="000933C1">
              <w:t>3</w:t>
            </w:r>
          </w:p>
        </w:tc>
        <w:tc>
          <w:tcPr>
            <w:tcW w:w="3933" w:type="dxa"/>
            <w:shd w:val="clear" w:color="auto" w:fill="FFFFFF"/>
          </w:tcPr>
          <w:p w:rsidR="008F68CA" w:rsidRPr="000933C1" w:rsidRDefault="008F68CA" w:rsidP="00B83A59">
            <w:pPr>
              <w:pStyle w:val="11"/>
              <w:jc w:val="both"/>
              <w:rPr>
                <w:sz w:val="24"/>
                <w:szCs w:val="24"/>
              </w:rPr>
            </w:pPr>
            <w:r w:rsidRPr="000933C1">
              <w:rPr>
                <w:sz w:val="24"/>
                <w:szCs w:val="24"/>
              </w:rPr>
              <w:t>Наличие помещения и персонала для проведения ритуальных услуг</w:t>
            </w:r>
          </w:p>
          <w:p w:rsidR="008F68CA" w:rsidRPr="000933C1" w:rsidRDefault="008F68CA" w:rsidP="00B83A59">
            <w:pPr>
              <w:shd w:val="clear" w:color="auto" w:fill="FFFFFF"/>
              <w:spacing w:line="298" w:lineRule="exact"/>
              <w:ind w:left="120" w:right="211"/>
            </w:pPr>
            <w:r w:rsidRPr="000933C1">
              <w:tab/>
            </w:r>
          </w:p>
        </w:tc>
        <w:tc>
          <w:tcPr>
            <w:tcW w:w="2358" w:type="dxa"/>
            <w:shd w:val="clear" w:color="auto" w:fill="FFFFFF"/>
          </w:tcPr>
          <w:p w:rsidR="008F68CA" w:rsidRPr="000933C1" w:rsidRDefault="008F68CA" w:rsidP="00B83A59">
            <w:pPr>
              <w:shd w:val="clear" w:color="auto" w:fill="FFFFFF"/>
              <w:ind w:left="10"/>
              <w:jc w:val="center"/>
            </w:pPr>
            <w:r w:rsidRPr="000933C1">
              <w:t>Максимальный</w:t>
            </w:r>
          </w:p>
        </w:tc>
        <w:tc>
          <w:tcPr>
            <w:tcW w:w="2214" w:type="dxa"/>
            <w:shd w:val="clear" w:color="auto" w:fill="FFFFFF"/>
          </w:tcPr>
          <w:p w:rsidR="008F68CA" w:rsidRPr="000933C1" w:rsidRDefault="008F68CA" w:rsidP="00B83A59">
            <w:pPr>
              <w:shd w:val="clear" w:color="auto" w:fill="FFFFFF"/>
              <w:ind w:left="10"/>
              <w:jc w:val="center"/>
              <w:rPr>
                <w:lang w:val="en-US"/>
              </w:rPr>
            </w:pPr>
            <w:r w:rsidRPr="000933C1">
              <w:t>20</w:t>
            </w:r>
          </w:p>
        </w:tc>
      </w:tr>
      <w:tr w:rsidR="008F68CA" w:rsidRPr="000933C1" w:rsidTr="00B83A59">
        <w:trPr>
          <w:trHeight w:hRule="exact" w:val="1838"/>
        </w:trPr>
        <w:tc>
          <w:tcPr>
            <w:tcW w:w="567" w:type="dxa"/>
            <w:shd w:val="clear" w:color="auto" w:fill="FFFFFF"/>
          </w:tcPr>
          <w:p w:rsidR="008F68CA" w:rsidRPr="000933C1" w:rsidRDefault="008F68CA" w:rsidP="00B83A59">
            <w:pPr>
              <w:shd w:val="clear" w:color="auto" w:fill="FFFFFF"/>
              <w:jc w:val="center"/>
            </w:pPr>
            <w:r w:rsidRPr="000933C1">
              <w:t>4</w:t>
            </w:r>
          </w:p>
        </w:tc>
        <w:tc>
          <w:tcPr>
            <w:tcW w:w="3933" w:type="dxa"/>
            <w:shd w:val="clear" w:color="auto" w:fill="FFFFFF"/>
          </w:tcPr>
          <w:p w:rsidR="008F68CA" w:rsidRPr="000933C1" w:rsidRDefault="008F68CA" w:rsidP="00B83A59">
            <w:pPr>
              <w:pStyle w:val="11"/>
              <w:jc w:val="both"/>
              <w:rPr>
                <w:sz w:val="24"/>
                <w:szCs w:val="24"/>
              </w:rPr>
            </w:pPr>
            <w:r w:rsidRPr="000933C1">
              <w:rPr>
                <w:sz w:val="24"/>
                <w:szCs w:val="24"/>
              </w:rPr>
              <w:t>Наличие телефонной связи для приёма заявок, координации и организации действий исполнителя со стороны заказчика.</w:t>
            </w:r>
          </w:p>
          <w:p w:rsidR="008F68CA" w:rsidRPr="000933C1" w:rsidRDefault="008F68CA" w:rsidP="00B83A59">
            <w:pPr>
              <w:pStyle w:val="11"/>
              <w:jc w:val="both"/>
              <w:rPr>
                <w:sz w:val="24"/>
                <w:szCs w:val="24"/>
              </w:rPr>
            </w:pPr>
          </w:p>
        </w:tc>
        <w:tc>
          <w:tcPr>
            <w:tcW w:w="2358" w:type="dxa"/>
            <w:shd w:val="clear" w:color="auto" w:fill="FFFFFF"/>
          </w:tcPr>
          <w:p w:rsidR="008F68CA" w:rsidRPr="000933C1" w:rsidRDefault="008F68CA" w:rsidP="00B83A59">
            <w:pPr>
              <w:shd w:val="clear" w:color="auto" w:fill="FFFFFF"/>
              <w:ind w:left="10"/>
              <w:jc w:val="center"/>
            </w:pPr>
            <w:r w:rsidRPr="000933C1">
              <w:t>Максимальный</w:t>
            </w:r>
          </w:p>
        </w:tc>
        <w:tc>
          <w:tcPr>
            <w:tcW w:w="2214" w:type="dxa"/>
            <w:shd w:val="clear" w:color="auto" w:fill="FFFFFF"/>
          </w:tcPr>
          <w:p w:rsidR="008F68CA" w:rsidRPr="000933C1" w:rsidRDefault="008F68CA" w:rsidP="00B83A59">
            <w:pPr>
              <w:shd w:val="clear" w:color="auto" w:fill="FFFFFF"/>
              <w:ind w:left="10"/>
              <w:jc w:val="center"/>
            </w:pPr>
            <w:r w:rsidRPr="000933C1">
              <w:t>10</w:t>
            </w:r>
          </w:p>
        </w:tc>
      </w:tr>
    </w:tbl>
    <w:p w:rsidR="008F68CA" w:rsidRPr="007F0665" w:rsidRDefault="008F68CA" w:rsidP="008F68CA">
      <w:pPr>
        <w:shd w:val="clear" w:color="auto" w:fill="FFFFFF"/>
        <w:spacing w:line="298" w:lineRule="exact"/>
        <w:jc w:val="both"/>
        <w:rPr>
          <w:b/>
          <w:bCs/>
          <w:color w:val="000000"/>
          <w:spacing w:val="1"/>
          <w:sz w:val="28"/>
          <w:szCs w:val="28"/>
        </w:rPr>
      </w:pPr>
    </w:p>
    <w:p w:rsidR="008F68CA" w:rsidRPr="007F0665" w:rsidRDefault="008F68CA" w:rsidP="008F68CA">
      <w:pPr>
        <w:shd w:val="clear" w:color="auto" w:fill="FFFFFF"/>
        <w:spacing w:line="298" w:lineRule="exact"/>
        <w:ind w:firstLine="709"/>
        <w:jc w:val="both"/>
        <w:rPr>
          <w:sz w:val="28"/>
          <w:szCs w:val="28"/>
        </w:rPr>
      </w:pPr>
      <w:r w:rsidRPr="007F0665">
        <w:rPr>
          <w:b/>
          <w:bCs/>
          <w:color w:val="000000"/>
          <w:spacing w:val="1"/>
          <w:sz w:val="28"/>
          <w:szCs w:val="28"/>
        </w:rPr>
        <w:t>Оценка по критериям:</w:t>
      </w:r>
    </w:p>
    <w:p w:rsidR="008F68CA" w:rsidRPr="007F0665" w:rsidRDefault="008F68CA" w:rsidP="008F68CA">
      <w:pPr>
        <w:widowControl w:val="0"/>
        <w:shd w:val="clear" w:color="auto" w:fill="FFFFFF"/>
        <w:tabs>
          <w:tab w:val="left" w:pos="709"/>
        </w:tabs>
        <w:autoSpaceDE w:val="0"/>
        <w:autoSpaceDN w:val="0"/>
        <w:adjustRightInd w:val="0"/>
        <w:spacing w:line="298" w:lineRule="exact"/>
        <w:jc w:val="both"/>
        <w:rPr>
          <w:sz w:val="28"/>
          <w:szCs w:val="28"/>
        </w:rPr>
      </w:pPr>
      <w:r w:rsidRPr="007F0665">
        <w:rPr>
          <w:sz w:val="28"/>
          <w:szCs w:val="28"/>
        </w:rPr>
        <w:tab/>
      </w:r>
    </w:p>
    <w:p w:rsidR="008F68CA" w:rsidRPr="007F0665" w:rsidRDefault="008F68CA" w:rsidP="008F68CA">
      <w:pPr>
        <w:widowControl w:val="0"/>
        <w:shd w:val="clear" w:color="auto" w:fill="FFFFFF"/>
        <w:tabs>
          <w:tab w:val="left" w:pos="709"/>
        </w:tabs>
        <w:autoSpaceDE w:val="0"/>
        <w:autoSpaceDN w:val="0"/>
        <w:adjustRightInd w:val="0"/>
        <w:spacing w:line="298" w:lineRule="exact"/>
        <w:ind w:firstLine="709"/>
        <w:jc w:val="both"/>
        <w:rPr>
          <w:sz w:val="28"/>
          <w:szCs w:val="28"/>
        </w:rPr>
      </w:pPr>
      <w:r w:rsidRPr="007F0665">
        <w:rPr>
          <w:sz w:val="28"/>
          <w:szCs w:val="28"/>
        </w:rPr>
        <w:t xml:space="preserve">1. Наличие специализированного транспорта: </w:t>
      </w:r>
    </w:p>
    <w:p w:rsidR="008F68CA" w:rsidRPr="007F0665" w:rsidRDefault="008F68CA" w:rsidP="008F68CA">
      <w:pPr>
        <w:shd w:val="clear" w:color="auto" w:fill="FFFFFF"/>
        <w:spacing w:line="298" w:lineRule="exact"/>
        <w:jc w:val="both"/>
        <w:rPr>
          <w:sz w:val="28"/>
          <w:szCs w:val="28"/>
        </w:rPr>
      </w:pPr>
      <w:r w:rsidRPr="007F0665">
        <w:rPr>
          <w:sz w:val="28"/>
          <w:szCs w:val="28"/>
        </w:rPr>
        <w:tab/>
        <w:t xml:space="preserve">- наличие специализированного транспорта </w:t>
      </w:r>
      <w:r w:rsidRPr="007F0665">
        <w:rPr>
          <w:color w:val="000000"/>
          <w:sz w:val="28"/>
          <w:szCs w:val="28"/>
        </w:rPr>
        <w:t>(собственность)</w:t>
      </w:r>
      <w:r w:rsidRPr="007F0665">
        <w:rPr>
          <w:sz w:val="28"/>
          <w:szCs w:val="28"/>
        </w:rPr>
        <w:t>- 40 баллов;</w:t>
      </w:r>
    </w:p>
    <w:p w:rsidR="008F68CA" w:rsidRPr="007F0665" w:rsidRDefault="008F68CA" w:rsidP="008F68CA">
      <w:pPr>
        <w:widowControl w:val="0"/>
        <w:shd w:val="clear" w:color="auto" w:fill="FFFFFF"/>
        <w:tabs>
          <w:tab w:val="left" w:pos="509"/>
        </w:tabs>
        <w:autoSpaceDE w:val="0"/>
        <w:autoSpaceDN w:val="0"/>
        <w:adjustRightInd w:val="0"/>
        <w:spacing w:line="298" w:lineRule="exact"/>
        <w:jc w:val="both"/>
        <w:rPr>
          <w:color w:val="000000"/>
          <w:spacing w:val="-6"/>
          <w:sz w:val="28"/>
          <w:szCs w:val="28"/>
        </w:rPr>
      </w:pPr>
      <w:r w:rsidRPr="007F0665">
        <w:rPr>
          <w:sz w:val="28"/>
          <w:szCs w:val="28"/>
        </w:rPr>
        <w:tab/>
      </w:r>
      <w:r w:rsidRPr="007F0665">
        <w:rPr>
          <w:sz w:val="28"/>
          <w:szCs w:val="28"/>
        </w:rPr>
        <w:tab/>
        <w:t>- аренда</w:t>
      </w:r>
      <w:r w:rsidR="00D56EED">
        <w:rPr>
          <w:sz w:val="28"/>
          <w:szCs w:val="28"/>
        </w:rPr>
        <w:t xml:space="preserve"> </w:t>
      </w:r>
      <w:r w:rsidRPr="007F0665">
        <w:rPr>
          <w:sz w:val="28"/>
          <w:szCs w:val="28"/>
        </w:rPr>
        <w:t>(или иное право пользования) специализированного транспорта - 20 баллов;</w:t>
      </w:r>
    </w:p>
    <w:p w:rsidR="008F68CA" w:rsidRPr="007F0665" w:rsidRDefault="008F68CA" w:rsidP="008F68CA">
      <w:pPr>
        <w:widowControl w:val="0"/>
        <w:shd w:val="clear" w:color="auto" w:fill="FFFFFF"/>
        <w:tabs>
          <w:tab w:val="left" w:pos="509"/>
        </w:tabs>
        <w:autoSpaceDE w:val="0"/>
        <w:autoSpaceDN w:val="0"/>
        <w:adjustRightInd w:val="0"/>
        <w:spacing w:line="298" w:lineRule="exact"/>
        <w:jc w:val="both"/>
        <w:rPr>
          <w:sz w:val="28"/>
          <w:szCs w:val="28"/>
        </w:rPr>
      </w:pPr>
      <w:r w:rsidRPr="007F0665">
        <w:rPr>
          <w:color w:val="000000"/>
          <w:spacing w:val="-6"/>
          <w:sz w:val="28"/>
          <w:szCs w:val="28"/>
        </w:rPr>
        <w:tab/>
      </w:r>
      <w:r w:rsidRPr="007F0665">
        <w:rPr>
          <w:color w:val="000000"/>
          <w:spacing w:val="-6"/>
          <w:sz w:val="28"/>
          <w:szCs w:val="28"/>
        </w:rPr>
        <w:tab/>
        <w:t xml:space="preserve">- </w:t>
      </w:r>
      <w:r w:rsidRPr="007F0665">
        <w:rPr>
          <w:sz w:val="28"/>
          <w:szCs w:val="28"/>
        </w:rPr>
        <w:t>отсутствие специализированного транспорта - 0 баллов;</w:t>
      </w:r>
      <w:r w:rsidRPr="007F0665">
        <w:rPr>
          <w:sz w:val="28"/>
          <w:szCs w:val="28"/>
        </w:rPr>
        <w:tab/>
      </w:r>
    </w:p>
    <w:p w:rsidR="008F68CA" w:rsidRPr="007F0665" w:rsidRDefault="008F68CA" w:rsidP="008F68CA">
      <w:pPr>
        <w:widowControl w:val="0"/>
        <w:shd w:val="clear" w:color="auto" w:fill="FFFFFF"/>
        <w:tabs>
          <w:tab w:val="left" w:pos="709"/>
        </w:tabs>
        <w:autoSpaceDE w:val="0"/>
        <w:autoSpaceDN w:val="0"/>
        <w:adjustRightInd w:val="0"/>
        <w:spacing w:line="298" w:lineRule="exact"/>
        <w:jc w:val="both"/>
        <w:rPr>
          <w:sz w:val="28"/>
          <w:szCs w:val="28"/>
        </w:rPr>
      </w:pPr>
      <w:r w:rsidRPr="007F0665">
        <w:rPr>
          <w:sz w:val="28"/>
          <w:szCs w:val="28"/>
        </w:rPr>
        <w:tab/>
        <w:t>2.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8F68CA" w:rsidRPr="007F0665" w:rsidRDefault="008F68CA" w:rsidP="008F68CA">
      <w:pPr>
        <w:widowControl w:val="0"/>
        <w:shd w:val="clear" w:color="auto" w:fill="FFFFFF"/>
        <w:tabs>
          <w:tab w:val="left" w:pos="509"/>
        </w:tabs>
        <w:autoSpaceDE w:val="0"/>
        <w:autoSpaceDN w:val="0"/>
        <w:adjustRightInd w:val="0"/>
        <w:spacing w:line="298" w:lineRule="exact"/>
        <w:jc w:val="both"/>
        <w:rPr>
          <w:sz w:val="28"/>
          <w:szCs w:val="28"/>
        </w:rPr>
      </w:pPr>
      <w:r w:rsidRPr="007F0665">
        <w:rPr>
          <w:sz w:val="28"/>
          <w:szCs w:val="28"/>
        </w:rPr>
        <w:tab/>
      </w:r>
      <w:r w:rsidRPr="007F0665">
        <w:rPr>
          <w:sz w:val="28"/>
          <w:szCs w:val="28"/>
        </w:rPr>
        <w:tab/>
        <w:t>- наличие производственной базы для изготовления предметов похоронного ритуала (гробов, крестов, надгробий, табличек)- 30 баллов;</w:t>
      </w:r>
    </w:p>
    <w:p w:rsidR="008F68CA" w:rsidRPr="007F0665" w:rsidRDefault="008F68CA" w:rsidP="008F68CA">
      <w:pPr>
        <w:widowControl w:val="0"/>
        <w:shd w:val="clear" w:color="auto" w:fill="FFFFFF"/>
        <w:tabs>
          <w:tab w:val="left" w:pos="509"/>
        </w:tabs>
        <w:autoSpaceDE w:val="0"/>
        <w:autoSpaceDN w:val="0"/>
        <w:adjustRightInd w:val="0"/>
        <w:spacing w:line="298" w:lineRule="exact"/>
        <w:jc w:val="both"/>
        <w:rPr>
          <w:sz w:val="28"/>
          <w:szCs w:val="28"/>
        </w:rPr>
      </w:pPr>
      <w:r w:rsidRPr="007F0665">
        <w:rPr>
          <w:sz w:val="28"/>
          <w:szCs w:val="28"/>
        </w:rPr>
        <w:tab/>
      </w:r>
      <w:r w:rsidRPr="007F0665">
        <w:rPr>
          <w:sz w:val="28"/>
          <w:szCs w:val="28"/>
        </w:rPr>
        <w:tab/>
        <w:t>- наличие договоров на приобретение предметов похоронного ритуала и похоронных принадлежностей – 20 баллов;</w:t>
      </w:r>
    </w:p>
    <w:p w:rsidR="008F68CA" w:rsidRPr="007F0665" w:rsidRDefault="008F68CA" w:rsidP="008F68CA">
      <w:pPr>
        <w:widowControl w:val="0"/>
        <w:shd w:val="clear" w:color="auto" w:fill="FFFFFF"/>
        <w:tabs>
          <w:tab w:val="left" w:pos="509"/>
        </w:tabs>
        <w:autoSpaceDE w:val="0"/>
        <w:autoSpaceDN w:val="0"/>
        <w:adjustRightInd w:val="0"/>
        <w:spacing w:line="298" w:lineRule="exact"/>
        <w:jc w:val="both"/>
        <w:rPr>
          <w:sz w:val="28"/>
          <w:szCs w:val="28"/>
        </w:rPr>
      </w:pPr>
      <w:r w:rsidRPr="007F0665">
        <w:rPr>
          <w:sz w:val="28"/>
          <w:szCs w:val="28"/>
        </w:rPr>
        <w:tab/>
      </w:r>
      <w:r w:rsidRPr="007F0665">
        <w:rPr>
          <w:sz w:val="28"/>
          <w:szCs w:val="28"/>
        </w:rPr>
        <w:tab/>
        <w:t>- отсутствие производственной базы и договоров на приобретение предметов похоронного ритуала – 0 баллов;</w:t>
      </w:r>
    </w:p>
    <w:p w:rsidR="008F68CA" w:rsidRPr="007F0665" w:rsidRDefault="008F68CA" w:rsidP="008F68CA">
      <w:pPr>
        <w:pStyle w:val="11"/>
        <w:ind w:firstLine="708"/>
        <w:jc w:val="both"/>
        <w:rPr>
          <w:sz w:val="28"/>
          <w:szCs w:val="28"/>
        </w:rPr>
      </w:pPr>
      <w:r w:rsidRPr="007F0665">
        <w:rPr>
          <w:color w:val="000000"/>
          <w:spacing w:val="-6"/>
          <w:sz w:val="28"/>
          <w:szCs w:val="28"/>
        </w:rPr>
        <w:t xml:space="preserve">3. </w:t>
      </w:r>
      <w:r w:rsidRPr="007F0665">
        <w:rPr>
          <w:sz w:val="28"/>
          <w:szCs w:val="28"/>
        </w:rPr>
        <w:t xml:space="preserve">Наличие помещения и персонала для проведения ритуальных услуг: </w:t>
      </w:r>
    </w:p>
    <w:p w:rsidR="008F68CA" w:rsidRPr="007F0665" w:rsidRDefault="008F68CA" w:rsidP="008F68CA">
      <w:pPr>
        <w:pStyle w:val="11"/>
        <w:ind w:firstLine="708"/>
        <w:jc w:val="both"/>
        <w:rPr>
          <w:sz w:val="28"/>
          <w:szCs w:val="28"/>
        </w:rPr>
      </w:pPr>
      <w:r w:rsidRPr="007F0665">
        <w:rPr>
          <w:sz w:val="28"/>
          <w:szCs w:val="28"/>
        </w:rPr>
        <w:lastRenderedPageBreak/>
        <w:t>- наличие помещения (собственность) и персонала для проведения ритуальных услуг - 20 баллов;</w:t>
      </w:r>
    </w:p>
    <w:p w:rsidR="008F68CA" w:rsidRPr="007F0665" w:rsidRDefault="008F68CA" w:rsidP="008F68CA">
      <w:pPr>
        <w:pStyle w:val="11"/>
        <w:jc w:val="both"/>
        <w:rPr>
          <w:sz w:val="28"/>
          <w:szCs w:val="28"/>
        </w:rPr>
      </w:pPr>
      <w:r w:rsidRPr="007F0665">
        <w:rPr>
          <w:sz w:val="28"/>
          <w:szCs w:val="28"/>
        </w:rPr>
        <w:tab/>
        <w:t xml:space="preserve"> - наличие помещения (аренда или иное право пользования) и персонала для проведения ритуальных услуг - 10 баллов;</w:t>
      </w:r>
    </w:p>
    <w:p w:rsidR="008F68CA" w:rsidRPr="007F0665" w:rsidRDefault="008F68CA" w:rsidP="008F68CA">
      <w:pPr>
        <w:pStyle w:val="11"/>
        <w:jc w:val="both"/>
        <w:rPr>
          <w:sz w:val="28"/>
          <w:szCs w:val="28"/>
        </w:rPr>
      </w:pPr>
      <w:r w:rsidRPr="007F0665">
        <w:rPr>
          <w:sz w:val="28"/>
          <w:szCs w:val="28"/>
        </w:rPr>
        <w:tab/>
        <w:t xml:space="preserve"> - отсутствие одного из факторов – помещения или персонала для проведения ритуальных услуг – 5 баллов; </w:t>
      </w:r>
    </w:p>
    <w:p w:rsidR="008F68CA" w:rsidRPr="007F0665" w:rsidRDefault="008F68CA" w:rsidP="008F68CA">
      <w:pPr>
        <w:pStyle w:val="11"/>
        <w:jc w:val="both"/>
        <w:rPr>
          <w:sz w:val="28"/>
          <w:szCs w:val="28"/>
        </w:rPr>
      </w:pPr>
      <w:r w:rsidRPr="007F0665">
        <w:rPr>
          <w:sz w:val="28"/>
          <w:szCs w:val="28"/>
        </w:rPr>
        <w:tab/>
        <w:t xml:space="preserve"> - отсутствие помещения и персонала для проведения ритуальных услуг - 0 баллов.</w:t>
      </w:r>
    </w:p>
    <w:p w:rsidR="008F68CA" w:rsidRPr="007F0665" w:rsidRDefault="008F68CA" w:rsidP="008F68CA">
      <w:pPr>
        <w:pStyle w:val="11"/>
        <w:ind w:firstLine="708"/>
        <w:jc w:val="both"/>
        <w:rPr>
          <w:sz w:val="28"/>
          <w:szCs w:val="28"/>
        </w:rPr>
      </w:pPr>
      <w:r w:rsidRPr="007F0665">
        <w:rPr>
          <w:sz w:val="28"/>
          <w:szCs w:val="28"/>
        </w:rPr>
        <w:t>4. Наличие телефонной связи для приема заявок, координации и организации действий исполнителя со стороны заказчика:</w:t>
      </w:r>
    </w:p>
    <w:p w:rsidR="008F68CA" w:rsidRPr="007F0665" w:rsidRDefault="008F68CA" w:rsidP="008F68CA">
      <w:pPr>
        <w:pStyle w:val="11"/>
        <w:jc w:val="both"/>
        <w:rPr>
          <w:sz w:val="28"/>
          <w:szCs w:val="28"/>
        </w:rPr>
      </w:pPr>
      <w:r w:rsidRPr="007F0665">
        <w:rPr>
          <w:sz w:val="28"/>
          <w:szCs w:val="28"/>
        </w:rPr>
        <w:tab/>
        <w:t>- наличие телефонной связи непосредственно у участника конкурсного отбора - 10 баллов;</w:t>
      </w:r>
    </w:p>
    <w:p w:rsidR="008F68CA" w:rsidRPr="007F0665" w:rsidRDefault="008F68CA" w:rsidP="008F68CA">
      <w:pPr>
        <w:pStyle w:val="11"/>
        <w:jc w:val="both"/>
        <w:rPr>
          <w:sz w:val="28"/>
          <w:szCs w:val="28"/>
        </w:rPr>
      </w:pPr>
      <w:r w:rsidRPr="007F0665">
        <w:rPr>
          <w:sz w:val="28"/>
          <w:szCs w:val="28"/>
        </w:rPr>
        <w:tab/>
        <w:t>- наличие телефонной связи у иного лица, действующего от имени участника конкурсного отбора (представитель, единоличный исполнительный орган, работник участника конкурсного отбора и т.п.) - 5 баллов;</w:t>
      </w:r>
    </w:p>
    <w:p w:rsidR="008F68CA" w:rsidRPr="007F0665" w:rsidRDefault="008F68CA" w:rsidP="008F68CA">
      <w:pPr>
        <w:pStyle w:val="11"/>
        <w:jc w:val="both"/>
        <w:rPr>
          <w:sz w:val="28"/>
          <w:szCs w:val="28"/>
        </w:rPr>
      </w:pPr>
      <w:r w:rsidRPr="007F0665">
        <w:rPr>
          <w:sz w:val="28"/>
          <w:szCs w:val="28"/>
        </w:rPr>
        <w:tab/>
        <w:t>- отсутствие телефонной связи - 0 баллов.</w:t>
      </w:r>
    </w:p>
    <w:p w:rsidR="008F68CA" w:rsidRPr="007F0665" w:rsidRDefault="008F68CA" w:rsidP="008F68CA">
      <w:pPr>
        <w:widowControl w:val="0"/>
        <w:shd w:val="clear" w:color="auto" w:fill="FFFFFF"/>
        <w:tabs>
          <w:tab w:val="left" w:pos="509"/>
        </w:tabs>
        <w:autoSpaceDE w:val="0"/>
        <w:autoSpaceDN w:val="0"/>
        <w:adjustRightInd w:val="0"/>
        <w:spacing w:line="298" w:lineRule="exact"/>
        <w:jc w:val="both"/>
        <w:rPr>
          <w:sz w:val="28"/>
          <w:szCs w:val="28"/>
        </w:rPr>
      </w:pPr>
      <w:r w:rsidRPr="007F0665">
        <w:rPr>
          <w:sz w:val="28"/>
          <w:szCs w:val="28"/>
        </w:rPr>
        <w:tab/>
      </w:r>
      <w:r w:rsidRPr="007F0665">
        <w:rPr>
          <w:color w:val="000000"/>
          <w:spacing w:val="2"/>
          <w:sz w:val="28"/>
          <w:szCs w:val="28"/>
        </w:rPr>
        <w:t>15.4. 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8F68CA" w:rsidRDefault="008F68CA" w:rsidP="008F68CA">
      <w:pPr>
        <w:pStyle w:val="3"/>
        <w:numPr>
          <w:ilvl w:val="0"/>
          <w:numId w:val="0"/>
        </w:numPr>
        <w:rPr>
          <w:sz w:val="28"/>
          <w:szCs w:val="28"/>
        </w:rPr>
      </w:pPr>
      <w:r w:rsidRPr="007F0665">
        <w:rPr>
          <w:sz w:val="28"/>
          <w:szCs w:val="28"/>
        </w:rPr>
        <w:tab/>
        <w:t>15.5. Конкурсная комиссия ведет протокол рассмотрения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день  окончания</w:t>
      </w:r>
      <w:r w:rsidR="00D56EED">
        <w:rPr>
          <w:sz w:val="28"/>
          <w:szCs w:val="28"/>
        </w:rPr>
        <w:t xml:space="preserve"> </w:t>
      </w:r>
      <w:r w:rsidRPr="007F0665">
        <w:rPr>
          <w:sz w:val="28"/>
          <w:szCs w:val="28"/>
        </w:rPr>
        <w:t>рассмотрения</w:t>
      </w:r>
      <w:r w:rsidR="00D56EED">
        <w:rPr>
          <w:sz w:val="28"/>
          <w:szCs w:val="28"/>
        </w:rPr>
        <w:t xml:space="preserve"> </w:t>
      </w:r>
      <w:r w:rsidRPr="007F0665">
        <w:rPr>
          <w:sz w:val="28"/>
          <w:szCs w:val="28"/>
        </w:rPr>
        <w:t xml:space="preserve">заявок на участие в конкурсе. Протокол составляется в двух экземплярах, один из которых хранится у Заказчика,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8F68CA" w:rsidRPr="007F0665" w:rsidRDefault="008F68CA" w:rsidP="008F68CA">
      <w:pPr>
        <w:pStyle w:val="3"/>
        <w:numPr>
          <w:ilvl w:val="0"/>
          <w:numId w:val="0"/>
        </w:numPr>
        <w:rPr>
          <w:i/>
          <w:sz w:val="28"/>
          <w:szCs w:val="28"/>
        </w:rPr>
      </w:pPr>
    </w:p>
    <w:p w:rsidR="008F68CA" w:rsidRPr="00ED50DE" w:rsidRDefault="008F68CA" w:rsidP="008F68CA">
      <w:pPr>
        <w:pStyle w:val="12"/>
        <w:tabs>
          <w:tab w:val="clear" w:pos="1300"/>
        </w:tabs>
        <w:ind w:left="0" w:firstLine="709"/>
        <w:jc w:val="center"/>
        <w:rPr>
          <w:szCs w:val="28"/>
        </w:rPr>
      </w:pPr>
      <w:r w:rsidRPr="00ED50DE">
        <w:rPr>
          <w:szCs w:val="28"/>
        </w:rPr>
        <w:t>ОПРЕДЕЛЕНИЕ ПОБЕДИТЕЛЯ КОНКУРСА</w:t>
      </w:r>
    </w:p>
    <w:p w:rsidR="008F68CA" w:rsidRPr="00ED50DE" w:rsidRDefault="008F68CA" w:rsidP="008F68CA">
      <w:pPr>
        <w:pStyle w:val="2"/>
        <w:numPr>
          <w:ilvl w:val="0"/>
          <w:numId w:val="0"/>
        </w:numPr>
        <w:jc w:val="center"/>
        <w:rPr>
          <w:sz w:val="28"/>
          <w:szCs w:val="28"/>
        </w:rPr>
      </w:pPr>
      <w:r w:rsidRPr="00ED50DE">
        <w:rPr>
          <w:sz w:val="28"/>
          <w:szCs w:val="28"/>
        </w:rPr>
        <w:t>16. Порядок принятия решения</w:t>
      </w:r>
    </w:p>
    <w:p w:rsidR="008F68CA" w:rsidRPr="00ED50DE" w:rsidRDefault="008F68CA" w:rsidP="008F68CA">
      <w:pPr>
        <w:pStyle w:val="3"/>
        <w:numPr>
          <w:ilvl w:val="0"/>
          <w:numId w:val="0"/>
        </w:numPr>
        <w:rPr>
          <w:sz w:val="28"/>
          <w:szCs w:val="28"/>
        </w:rPr>
      </w:pPr>
      <w:r w:rsidRPr="00ED50DE">
        <w:rPr>
          <w:sz w:val="28"/>
          <w:szCs w:val="28"/>
        </w:rPr>
        <w:tab/>
        <w:t>16.1. На основании результатов оценки и сопоставления заявок на участие в конкурсе конкурсная комиссия каждой заявке присваивает порядковый номер относительно других по мере уменьшения степени выгодности содержащихся в них условий исполнения   договора.</w:t>
      </w:r>
    </w:p>
    <w:p w:rsidR="008F68CA" w:rsidRPr="00ED50DE" w:rsidRDefault="008F68CA" w:rsidP="008F68CA">
      <w:pPr>
        <w:pStyle w:val="ConsPlusNormal"/>
        <w:widowControl/>
        <w:ind w:firstLine="0"/>
        <w:jc w:val="both"/>
        <w:rPr>
          <w:rFonts w:ascii="Times New Roman" w:hAnsi="Times New Roman" w:cs="Times New Roman"/>
          <w:sz w:val="28"/>
          <w:szCs w:val="28"/>
        </w:rPr>
      </w:pPr>
      <w:r w:rsidRPr="00ED50DE">
        <w:rPr>
          <w:rFonts w:ascii="Times New Roman" w:hAnsi="Times New Roman" w:cs="Times New Roman"/>
          <w:sz w:val="28"/>
          <w:szCs w:val="28"/>
        </w:rPr>
        <w:lastRenderedPageBreak/>
        <w:tab/>
        <w:t>16.2.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8F68CA" w:rsidRPr="00ED50DE" w:rsidRDefault="008F68CA" w:rsidP="008F68CA">
      <w:pPr>
        <w:pStyle w:val="ConsPlusNormal"/>
        <w:widowControl/>
        <w:ind w:firstLine="0"/>
        <w:jc w:val="both"/>
        <w:rPr>
          <w:rFonts w:ascii="Times New Roman" w:hAnsi="Times New Roman" w:cs="Times New Roman"/>
          <w:sz w:val="28"/>
          <w:szCs w:val="28"/>
        </w:rPr>
      </w:pPr>
      <w:r w:rsidRPr="00ED50DE">
        <w:rPr>
          <w:rFonts w:ascii="Times New Roman" w:hAnsi="Times New Roman" w:cs="Times New Roman"/>
          <w:sz w:val="28"/>
          <w:szCs w:val="28"/>
        </w:rPr>
        <w:tab/>
        <w:t>16.3.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8F68CA" w:rsidRPr="00ED50DE" w:rsidRDefault="008F68CA" w:rsidP="008F68CA">
      <w:pPr>
        <w:pStyle w:val="3"/>
        <w:numPr>
          <w:ilvl w:val="0"/>
          <w:numId w:val="0"/>
        </w:numPr>
        <w:rPr>
          <w:sz w:val="28"/>
          <w:szCs w:val="28"/>
        </w:rPr>
      </w:pPr>
      <w:r w:rsidRPr="00ED50DE">
        <w:rPr>
          <w:sz w:val="28"/>
          <w:szCs w:val="28"/>
        </w:rPr>
        <w:tab/>
        <w:t>16.4.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8F68CA" w:rsidRPr="00ED50DE" w:rsidRDefault="008F68CA" w:rsidP="008F68CA">
      <w:pPr>
        <w:pStyle w:val="3"/>
        <w:numPr>
          <w:ilvl w:val="0"/>
          <w:numId w:val="0"/>
        </w:numPr>
        <w:rPr>
          <w:sz w:val="28"/>
          <w:szCs w:val="28"/>
        </w:rPr>
      </w:pPr>
    </w:p>
    <w:p w:rsidR="008F68CA" w:rsidRPr="00ED50DE" w:rsidRDefault="008F68CA" w:rsidP="008F68CA">
      <w:pPr>
        <w:pStyle w:val="2"/>
        <w:numPr>
          <w:ilvl w:val="0"/>
          <w:numId w:val="0"/>
        </w:numPr>
        <w:ind w:firstLine="709"/>
        <w:jc w:val="center"/>
        <w:rPr>
          <w:sz w:val="28"/>
          <w:szCs w:val="28"/>
        </w:rPr>
      </w:pPr>
      <w:r w:rsidRPr="00ED50DE">
        <w:rPr>
          <w:sz w:val="28"/>
          <w:szCs w:val="28"/>
        </w:rPr>
        <w:t>17. Публикация результатов конкурса</w:t>
      </w:r>
    </w:p>
    <w:p w:rsidR="008F68CA" w:rsidRPr="00ED50DE" w:rsidRDefault="008F68CA" w:rsidP="008F68CA">
      <w:pPr>
        <w:pStyle w:val="3"/>
        <w:numPr>
          <w:ilvl w:val="0"/>
          <w:numId w:val="0"/>
        </w:numPr>
        <w:rPr>
          <w:sz w:val="28"/>
          <w:szCs w:val="28"/>
        </w:rPr>
      </w:pPr>
      <w:r w:rsidRPr="00ED50DE">
        <w:rPr>
          <w:sz w:val="28"/>
          <w:szCs w:val="28"/>
        </w:rPr>
        <w:tab/>
        <w:t>17.1. Конкурсная комиссия в течение трех рабочих дней со дня подписания протокола рассмотрения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8F68CA" w:rsidRPr="00ED50DE" w:rsidRDefault="008F68CA" w:rsidP="008F68CA">
      <w:pPr>
        <w:jc w:val="both"/>
        <w:rPr>
          <w:sz w:val="28"/>
          <w:szCs w:val="28"/>
        </w:rPr>
      </w:pPr>
      <w:r w:rsidRPr="00ED50DE">
        <w:rPr>
          <w:sz w:val="28"/>
          <w:szCs w:val="28"/>
        </w:rPr>
        <w:tab/>
        <w:t xml:space="preserve">17.2.Протокол рассмотрения заявок на участие в конкурсе размещается на официальном сайте </w:t>
      </w:r>
      <w:r w:rsidRPr="00183B43">
        <w:rPr>
          <w:sz w:val="28"/>
          <w:szCs w:val="28"/>
        </w:rPr>
        <w:t xml:space="preserve">Администрации </w:t>
      </w:r>
      <w:r>
        <w:rPr>
          <w:sz w:val="28"/>
          <w:szCs w:val="28"/>
        </w:rPr>
        <w:t>Волковского сельсовета Железногорского района</w:t>
      </w:r>
      <w:r w:rsidR="00D56EED">
        <w:rPr>
          <w:sz w:val="28"/>
          <w:szCs w:val="28"/>
        </w:rPr>
        <w:t xml:space="preserve"> </w:t>
      </w:r>
      <w:hyperlink r:id="rId32" w:history="1">
        <w:r w:rsidR="00D56EED" w:rsidRPr="00FF20C2">
          <w:rPr>
            <w:rStyle w:val="a5"/>
            <w:rFonts w:eastAsiaTheme="majorEastAsia"/>
            <w:b/>
            <w:sz w:val="28"/>
            <w:szCs w:val="28"/>
          </w:rPr>
          <w:t>http://volkovadm.ru</w:t>
        </w:r>
      </w:hyperlink>
      <w:r w:rsidR="00D56EED">
        <w:rPr>
          <w:rStyle w:val="a5"/>
          <w:rFonts w:eastAsiaTheme="majorEastAsia"/>
          <w:b/>
          <w:sz w:val="28"/>
          <w:szCs w:val="28"/>
        </w:rPr>
        <w:t xml:space="preserve"> </w:t>
      </w:r>
      <w:r w:rsidRPr="00ED50DE">
        <w:rPr>
          <w:sz w:val="28"/>
          <w:szCs w:val="28"/>
        </w:rPr>
        <w:t>(во вкладке «Организация похоронного дела») не п</w:t>
      </w:r>
      <w:r>
        <w:rPr>
          <w:sz w:val="28"/>
          <w:szCs w:val="28"/>
        </w:rPr>
        <w:t>о</w:t>
      </w:r>
      <w:r w:rsidRPr="00ED50DE">
        <w:rPr>
          <w:sz w:val="28"/>
          <w:szCs w:val="28"/>
        </w:rPr>
        <w:t>зднее рабочего дня, следующего после дня подписания протокола, и опубликовывается в официальном печатном издании в течение пяти рабочих дней после дня подписания указанного протокола.</w:t>
      </w:r>
    </w:p>
    <w:p w:rsidR="008F68CA" w:rsidRPr="00BD00AB" w:rsidRDefault="008F68CA" w:rsidP="008F68CA">
      <w:pPr>
        <w:rPr>
          <w:b/>
          <w:color w:val="000000"/>
          <w:sz w:val="26"/>
          <w:szCs w:val="26"/>
        </w:rPr>
      </w:pPr>
    </w:p>
    <w:p w:rsidR="008F68CA" w:rsidRPr="00ED50DE" w:rsidRDefault="008F68CA" w:rsidP="008F68CA">
      <w:pPr>
        <w:ind w:firstLine="709"/>
        <w:jc w:val="center"/>
        <w:rPr>
          <w:b/>
          <w:color w:val="000000"/>
          <w:sz w:val="28"/>
          <w:szCs w:val="28"/>
        </w:rPr>
      </w:pPr>
      <w:r w:rsidRPr="00ED50DE">
        <w:rPr>
          <w:b/>
          <w:color w:val="000000"/>
          <w:sz w:val="28"/>
          <w:szCs w:val="28"/>
        </w:rPr>
        <w:t>18. Право на обжалование</w:t>
      </w:r>
    </w:p>
    <w:p w:rsidR="008F68CA" w:rsidRPr="00ED50DE" w:rsidRDefault="008F68CA" w:rsidP="008F68CA">
      <w:pPr>
        <w:jc w:val="both"/>
        <w:rPr>
          <w:color w:val="000000"/>
          <w:sz w:val="28"/>
          <w:szCs w:val="28"/>
        </w:rPr>
      </w:pPr>
      <w:r w:rsidRPr="00ED50DE">
        <w:rPr>
          <w:color w:val="000000"/>
          <w:sz w:val="28"/>
          <w:szCs w:val="28"/>
        </w:rPr>
        <w:tab/>
        <w:t xml:space="preserve">18.1. Решения, принятые заказчиком конкурса при проведении конкурса, могут быть обжалованы в судебном порядке в соответствии с законодательством Российской Федерации. </w:t>
      </w:r>
    </w:p>
    <w:p w:rsidR="008F68CA" w:rsidRPr="00ED50DE" w:rsidRDefault="008F68CA" w:rsidP="008F68CA">
      <w:pPr>
        <w:jc w:val="both"/>
        <w:rPr>
          <w:b/>
          <w:sz w:val="28"/>
          <w:szCs w:val="28"/>
        </w:rPr>
      </w:pPr>
    </w:p>
    <w:p w:rsidR="008F68CA" w:rsidRDefault="008F68CA" w:rsidP="008F68CA">
      <w:pPr>
        <w:rPr>
          <w:b/>
          <w:sz w:val="26"/>
          <w:szCs w:val="26"/>
        </w:rPr>
      </w:pPr>
    </w:p>
    <w:p w:rsidR="008F68CA" w:rsidRDefault="008F68CA" w:rsidP="008F68CA">
      <w:pPr>
        <w:rPr>
          <w:b/>
          <w:sz w:val="26"/>
          <w:szCs w:val="26"/>
        </w:rPr>
      </w:pPr>
    </w:p>
    <w:p w:rsidR="008F68CA" w:rsidRDefault="008F68CA" w:rsidP="008F68CA">
      <w:pPr>
        <w:rPr>
          <w:b/>
          <w:sz w:val="26"/>
          <w:szCs w:val="26"/>
        </w:rPr>
      </w:pPr>
    </w:p>
    <w:p w:rsidR="008F68CA" w:rsidRDefault="008F68CA" w:rsidP="008F68CA">
      <w:pPr>
        <w:rPr>
          <w:b/>
          <w:sz w:val="26"/>
          <w:szCs w:val="26"/>
        </w:rPr>
      </w:pPr>
    </w:p>
    <w:p w:rsidR="008F68CA" w:rsidRDefault="008F68CA" w:rsidP="008F68CA">
      <w:pPr>
        <w:rPr>
          <w:b/>
          <w:sz w:val="26"/>
          <w:szCs w:val="26"/>
        </w:rPr>
      </w:pPr>
      <w:r>
        <w:rPr>
          <w:b/>
          <w:sz w:val="26"/>
          <w:szCs w:val="26"/>
        </w:rPr>
        <w:br w:type="page"/>
      </w:r>
    </w:p>
    <w:p w:rsidR="008F68CA" w:rsidRDefault="008F68CA" w:rsidP="008F68CA">
      <w:pPr>
        <w:jc w:val="center"/>
        <w:rPr>
          <w:sz w:val="28"/>
          <w:szCs w:val="28"/>
        </w:rPr>
      </w:pPr>
      <w:r w:rsidRPr="004017A8">
        <w:rPr>
          <w:sz w:val="28"/>
          <w:szCs w:val="28"/>
        </w:rPr>
        <w:lastRenderedPageBreak/>
        <w:t>ЧАСТЬ II. ПРИЛОЖЕНИЯ К КОНКУРСНОЙ ДОКУМЕНТАЦИИ</w:t>
      </w:r>
    </w:p>
    <w:p w:rsidR="008F68CA" w:rsidRDefault="008F68CA" w:rsidP="008F68CA">
      <w:pPr>
        <w:jc w:val="center"/>
        <w:rPr>
          <w:b/>
          <w:sz w:val="26"/>
          <w:szCs w:val="26"/>
        </w:rPr>
      </w:pPr>
    </w:p>
    <w:p w:rsidR="008F68CA" w:rsidRPr="003D5064" w:rsidRDefault="008F68CA" w:rsidP="008F68CA">
      <w:pPr>
        <w:jc w:val="center"/>
        <w:rPr>
          <w:b/>
          <w:sz w:val="26"/>
          <w:szCs w:val="26"/>
        </w:rPr>
      </w:pPr>
      <w:r w:rsidRPr="003D5064">
        <w:rPr>
          <w:b/>
          <w:sz w:val="26"/>
          <w:szCs w:val="26"/>
        </w:rPr>
        <w:t>Техническое задание</w:t>
      </w:r>
    </w:p>
    <w:p w:rsidR="008F68CA" w:rsidRDefault="008F68CA" w:rsidP="008F68CA">
      <w:pPr>
        <w:jc w:val="center"/>
        <w:rPr>
          <w:b/>
          <w:sz w:val="26"/>
          <w:szCs w:val="26"/>
        </w:rPr>
      </w:pPr>
      <w:r w:rsidRPr="003D5064">
        <w:rPr>
          <w:b/>
          <w:sz w:val="26"/>
          <w:szCs w:val="26"/>
        </w:rPr>
        <w:t>на оказание услуг</w:t>
      </w:r>
      <w:r w:rsidRPr="00155FEA">
        <w:rPr>
          <w:b/>
          <w:sz w:val="26"/>
          <w:szCs w:val="26"/>
        </w:rPr>
        <w:t>,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8F68CA" w:rsidRPr="003D5064" w:rsidRDefault="008F68CA" w:rsidP="008F68CA">
      <w:pPr>
        <w:jc w:val="center"/>
        <w:rPr>
          <w:b/>
          <w:sz w:val="26"/>
          <w:szCs w:val="26"/>
        </w:rPr>
      </w:pPr>
    </w:p>
    <w:p w:rsidR="008F68CA" w:rsidRDefault="008F68CA" w:rsidP="008F68CA">
      <w:pPr>
        <w:pStyle w:val="11"/>
        <w:ind w:firstLine="709"/>
        <w:jc w:val="both"/>
        <w:rPr>
          <w:b/>
          <w:sz w:val="26"/>
          <w:szCs w:val="26"/>
        </w:rPr>
      </w:pPr>
      <w:r w:rsidRPr="003D5064">
        <w:rPr>
          <w:b/>
          <w:sz w:val="26"/>
          <w:szCs w:val="26"/>
        </w:rPr>
        <w:t>1. </w:t>
      </w:r>
      <w:r>
        <w:rPr>
          <w:b/>
          <w:sz w:val="26"/>
          <w:szCs w:val="26"/>
        </w:rPr>
        <w:t>О</w:t>
      </w:r>
      <w:r w:rsidRPr="003D5064">
        <w:rPr>
          <w:b/>
          <w:sz w:val="26"/>
          <w:szCs w:val="26"/>
        </w:rPr>
        <w:t xml:space="preserve">казание услуг производить в соответствии с: </w:t>
      </w:r>
    </w:p>
    <w:p w:rsidR="008F68CA" w:rsidRPr="00A24D2F" w:rsidRDefault="008F68CA" w:rsidP="008F68CA">
      <w:pPr>
        <w:pStyle w:val="11"/>
        <w:jc w:val="both"/>
        <w:rPr>
          <w:sz w:val="28"/>
          <w:szCs w:val="28"/>
        </w:rPr>
      </w:pPr>
      <w:r w:rsidRPr="00A24D2F">
        <w:rPr>
          <w:sz w:val="28"/>
          <w:szCs w:val="28"/>
        </w:rPr>
        <w:t>- Федеральным законом Российской Федерации «О погребении и похоронном деле»</w:t>
      </w:r>
      <w:r w:rsidR="00D56EED">
        <w:rPr>
          <w:sz w:val="28"/>
          <w:szCs w:val="28"/>
        </w:rPr>
        <w:t xml:space="preserve"> </w:t>
      </w:r>
      <w:r w:rsidRPr="00A24D2F">
        <w:rPr>
          <w:sz w:val="28"/>
          <w:szCs w:val="28"/>
        </w:rPr>
        <w:t>от 12.01.1996 № 8-ФЗ;</w:t>
      </w:r>
    </w:p>
    <w:p w:rsidR="008F68CA" w:rsidRPr="00A24D2F" w:rsidRDefault="008F68CA" w:rsidP="008F68CA">
      <w:pPr>
        <w:autoSpaceDE w:val="0"/>
        <w:autoSpaceDN w:val="0"/>
        <w:adjustRightInd w:val="0"/>
        <w:ind w:firstLine="708"/>
        <w:jc w:val="both"/>
        <w:rPr>
          <w:sz w:val="28"/>
          <w:szCs w:val="28"/>
        </w:rPr>
      </w:pPr>
      <w:r w:rsidRPr="00A24D2F">
        <w:rPr>
          <w:rFonts w:eastAsia="Calibri"/>
          <w:sz w:val="28"/>
          <w:szCs w:val="28"/>
        </w:rPr>
        <w:t xml:space="preserve">- Федеральным </w:t>
      </w:r>
      <w:hyperlink r:id="rId33" w:history="1">
        <w:r w:rsidRPr="00A24D2F">
          <w:rPr>
            <w:rFonts w:eastAsia="Calibri"/>
            <w:color w:val="0000FF"/>
            <w:sz w:val="28"/>
            <w:szCs w:val="28"/>
          </w:rPr>
          <w:t>законом</w:t>
        </w:r>
      </w:hyperlink>
      <w:r w:rsidRPr="00A24D2F">
        <w:rPr>
          <w:rFonts w:eastAsia="Calibri"/>
          <w:sz w:val="28"/>
          <w:szCs w:val="28"/>
        </w:rPr>
        <w:t xml:space="preserve"> от 24 июня 1998 г. N 89-ФЗ "Об отходах производства и потребления";</w:t>
      </w:r>
    </w:p>
    <w:p w:rsidR="008F68CA" w:rsidRPr="00A24D2F" w:rsidRDefault="008F68CA" w:rsidP="008F68CA">
      <w:pPr>
        <w:pStyle w:val="11"/>
        <w:rPr>
          <w:sz w:val="28"/>
          <w:szCs w:val="28"/>
        </w:rPr>
      </w:pPr>
      <w:r w:rsidRPr="00A24D2F">
        <w:rPr>
          <w:sz w:val="28"/>
          <w:szCs w:val="28"/>
        </w:rPr>
        <w:tab/>
        <w:t xml:space="preserve">- Градостроительным </w:t>
      </w:r>
      <w:hyperlink r:id="rId34" w:history="1">
        <w:r w:rsidRPr="00A24D2F">
          <w:rPr>
            <w:rStyle w:val="a5"/>
            <w:rFonts w:eastAsiaTheme="majorEastAsia"/>
            <w:sz w:val="28"/>
            <w:szCs w:val="28"/>
          </w:rPr>
          <w:t>кодекс</w:t>
        </w:r>
      </w:hyperlink>
      <w:r w:rsidRPr="00A24D2F">
        <w:rPr>
          <w:sz w:val="28"/>
          <w:szCs w:val="28"/>
        </w:rPr>
        <w:t>ом Российской Федерации;</w:t>
      </w:r>
    </w:p>
    <w:p w:rsidR="008F68CA" w:rsidRPr="00A24D2F" w:rsidRDefault="008F68CA" w:rsidP="008F68CA">
      <w:pPr>
        <w:pStyle w:val="11"/>
        <w:ind w:firstLine="708"/>
        <w:rPr>
          <w:sz w:val="28"/>
          <w:szCs w:val="28"/>
        </w:rPr>
      </w:pPr>
      <w:r w:rsidRPr="00A24D2F">
        <w:rPr>
          <w:sz w:val="28"/>
          <w:szCs w:val="28"/>
        </w:rPr>
        <w:t xml:space="preserve">- Земельный </w:t>
      </w:r>
      <w:hyperlink r:id="rId35" w:history="1">
        <w:r w:rsidRPr="00A24D2F">
          <w:rPr>
            <w:rStyle w:val="a5"/>
            <w:rFonts w:eastAsiaTheme="majorEastAsia"/>
            <w:sz w:val="28"/>
            <w:szCs w:val="28"/>
          </w:rPr>
          <w:t>кодекс</w:t>
        </w:r>
      </w:hyperlink>
      <w:r w:rsidRPr="00A24D2F">
        <w:rPr>
          <w:sz w:val="28"/>
          <w:szCs w:val="28"/>
        </w:rPr>
        <w:t>ом Российской Федерации;</w:t>
      </w:r>
    </w:p>
    <w:p w:rsidR="008F68CA" w:rsidRPr="00A24D2F" w:rsidRDefault="008F68CA" w:rsidP="008F68CA">
      <w:pPr>
        <w:pStyle w:val="11"/>
        <w:ind w:firstLine="708"/>
        <w:jc w:val="both"/>
        <w:rPr>
          <w:sz w:val="28"/>
          <w:szCs w:val="28"/>
        </w:rPr>
      </w:pPr>
      <w:r w:rsidRPr="00A24D2F">
        <w:rPr>
          <w:sz w:val="28"/>
          <w:szCs w:val="28"/>
        </w:rPr>
        <w:t xml:space="preserve">- </w:t>
      </w:r>
      <w:hyperlink r:id="rId36" w:history="1">
        <w:r w:rsidRPr="00A24D2F">
          <w:rPr>
            <w:rStyle w:val="a5"/>
            <w:rFonts w:eastAsiaTheme="majorEastAsia"/>
            <w:sz w:val="28"/>
            <w:szCs w:val="28"/>
          </w:rPr>
          <w:t>ГОСТ Р 6.30-97</w:t>
        </w:r>
      </w:hyperlink>
      <w:r w:rsidRPr="00A24D2F">
        <w:rPr>
          <w:sz w:val="28"/>
          <w:szCs w:val="28"/>
        </w:rPr>
        <w:t>. Унифицированная система организационно-распорядительной документации. Требования к оформлению документов;</w:t>
      </w:r>
    </w:p>
    <w:p w:rsidR="008F68CA" w:rsidRPr="00A24D2F" w:rsidRDefault="008F68CA" w:rsidP="008F68CA">
      <w:pPr>
        <w:pStyle w:val="11"/>
        <w:ind w:firstLine="708"/>
        <w:jc w:val="both"/>
        <w:rPr>
          <w:sz w:val="28"/>
          <w:szCs w:val="28"/>
        </w:rPr>
      </w:pPr>
      <w:r w:rsidRPr="00A24D2F">
        <w:rPr>
          <w:sz w:val="28"/>
          <w:szCs w:val="28"/>
        </w:rPr>
        <w:t xml:space="preserve">- </w:t>
      </w:r>
      <w:hyperlink r:id="rId37" w:history="1">
        <w:r w:rsidRPr="00A24D2F">
          <w:rPr>
            <w:rStyle w:val="a5"/>
            <w:rFonts w:eastAsiaTheme="majorEastAsia"/>
            <w:sz w:val="28"/>
            <w:szCs w:val="28"/>
          </w:rPr>
          <w:t>ВСН 62-91*</w:t>
        </w:r>
      </w:hyperlink>
      <w:r w:rsidRPr="00A24D2F">
        <w:rPr>
          <w:sz w:val="28"/>
          <w:szCs w:val="28"/>
        </w:rPr>
        <w:t>. Проектирование среды жизнедеятельности с учетом потребности инвалидов и маломобильных групп населения;</w:t>
      </w:r>
    </w:p>
    <w:p w:rsidR="008F68CA" w:rsidRPr="00A24D2F" w:rsidRDefault="008F68CA" w:rsidP="008F68CA">
      <w:pPr>
        <w:pStyle w:val="11"/>
        <w:ind w:firstLine="708"/>
        <w:rPr>
          <w:sz w:val="28"/>
          <w:szCs w:val="28"/>
        </w:rPr>
      </w:pPr>
      <w:r w:rsidRPr="00A24D2F">
        <w:rPr>
          <w:sz w:val="28"/>
          <w:szCs w:val="28"/>
        </w:rPr>
        <w:t xml:space="preserve">- </w:t>
      </w:r>
      <w:hyperlink r:id="rId38" w:history="1">
        <w:r w:rsidRPr="00A24D2F">
          <w:rPr>
            <w:rStyle w:val="a5"/>
            <w:rFonts w:eastAsiaTheme="majorEastAsia"/>
            <w:sz w:val="28"/>
            <w:szCs w:val="28"/>
          </w:rPr>
          <w:t>СНиП III-10-75</w:t>
        </w:r>
      </w:hyperlink>
      <w:r w:rsidRPr="00A24D2F">
        <w:rPr>
          <w:sz w:val="28"/>
          <w:szCs w:val="28"/>
        </w:rPr>
        <w:t>. Благоустройство территорий;</w:t>
      </w:r>
    </w:p>
    <w:p w:rsidR="008F68CA" w:rsidRPr="00A24D2F" w:rsidRDefault="008F68CA" w:rsidP="008F68CA">
      <w:pPr>
        <w:pStyle w:val="11"/>
        <w:ind w:firstLine="708"/>
        <w:rPr>
          <w:sz w:val="28"/>
          <w:szCs w:val="28"/>
        </w:rPr>
      </w:pPr>
      <w:r w:rsidRPr="00A24D2F">
        <w:rPr>
          <w:sz w:val="28"/>
          <w:szCs w:val="28"/>
        </w:rPr>
        <w:t xml:space="preserve">- </w:t>
      </w:r>
      <w:hyperlink r:id="rId39" w:history="1">
        <w:r w:rsidRPr="00A24D2F">
          <w:rPr>
            <w:rStyle w:val="a5"/>
            <w:rFonts w:eastAsiaTheme="majorEastAsia"/>
            <w:sz w:val="28"/>
            <w:szCs w:val="28"/>
          </w:rPr>
          <w:t>СНиП 2.04.01-85*</w:t>
        </w:r>
      </w:hyperlink>
      <w:r w:rsidRPr="00A24D2F">
        <w:rPr>
          <w:sz w:val="28"/>
          <w:szCs w:val="28"/>
        </w:rPr>
        <w:t>. Внутренний водопровод и канализация зданий;</w:t>
      </w:r>
    </w:p>
    <w:p w:rsidR="008F68CA" w:rsidRPr="00A24D2F" w:rsidRDefault="008F68CA" w:rsidP="008F68CA">
      <w:pPr>
        <w:pStyle w:val="11"/>
        <w:jc w:val="both"/>
        <w:rPr>
          <w:sz w:val="28"/>
          <w:szCs w:val="28"/>
        </w:rPr>
      </w:pPr>
      <w:r w:rsidRPr="00A24D2F">
        <w:rPr>
          <w:sz w:val="28"/>
          <w:szCs w:val="28"/>
        </w:rPr>
        <w:tab/>
        <w:t>-</w:t>
      </w:r>
      <w:hyperlink r:id="rId40" w:history="1">
        <w:r w:rsidRPr="00A24D2F">
          <w:rPr>
            <w:rStyle w:val="a5"/>
            <w:rFonts w:eastAsiaTheme="majorEastAsia"/>
            <w:sz w:val="28"/>
            <w:szCs w:val="28"/>
          </w:rPr>
          <w:t>СНиП 2.07.01-89*</w:t>
        </w:r>
      </w:hyperlink>
      <w:r w:rsidRPr="00A24D2F">
        <w:rPr>
          <w:sz w:val="28"/>
          <w:szCs w:val="28"/>
        </w:rPr>
        <w:t>. Градостроительство. Планировка и застройка городских и сельских поселений;</w:t>
      </w:r>
    </w:p>
    <w:p w:rsidR="008F68CA" w:rsidRPr="00A24D2F" w:rsidRDefault="008F68CA" w:rsidP="008F68CA">
      <w:pPr>
        <w:pStyle w:val="11"/>
        <w:ind w:firstLine="708"/>
        <w:rPr>
          <w:sz w:val="28"/>
          <w:szCs w:val="28"/>
        </w:rPr>
      </w:pPr>
      <w:r w:rsidRPr="00A24D2F">
        <w:rPr>
          <w:sz w:val="28"/>
          <w:szCs w:val="28"/>
        </w:rPr>
        <w:t xml:space="preserve">- </w:t>
      </w:r>
      <w:hyperlink r:id="rId41" w:history="1">
        <w:r w:rsidRPr="00A24D2F">
          <w:rPr>
            <w:rStyle w:val="a5"/>
            <w:rFonts w:eastAsiaTheme="majorEastAsia"/>
            <w:sz w:val="28"/>
            <w:szCs w:val="28"/>
          </w:rPr>
          <w:t>СНиП 2.08.02-89*</w:t>
        </w:r>
      </w:hyperlink>
      <w:r w:rsidRPr="00A24D2F">
        <w:rPr>
          <w:sz w:val="28"/>
          <w:szCs w:val="28"/>
        </w:rPr>
        <w:t>. Общественные здания и сооружения;</w:t>
      </w:r>
    </w:p>
    <w:p w:rsidR="008F68CA" w:rsidRPr="00A24D2F" w:rsidRDefault="008F68CA" w:rsidP="008F68CA">
      <w:pPr>
        <w:pStyle w:val="11"/>
        <w:ind w:firstLine="708"/>
        <w:rPr>
          <w:sz w:val="28"/>
          <w:szCs w:val="28"/>
        </w:rPr>
      </w:pPr>
      <w:r w:rsidRPr="00A24D2F">
        <w:rPr>
          <w:sz w:val="28"/>
          <w:szCs w:val="28"/>
        </w:rPr>
        <w:t xml:space="preserve">- </w:t>
      </w:r>
      <w:hyperlink r:id="rId42" w:history="1">
        <w:r w:rsidRPr="00A24D2F">
          <w:rPr>
            <w:rStyle w:val="a5"/>
            <w:rFonts w:eastAsiaTheme="majorEastAsia"/>
            <w:sz w:val="28"/>
            <w:szCs w:val="28"/>
          </w:rPr>
          <w:t>СНиП 31-03-2001</w:t>
        </w:r>
      </w:hyperlink>
      <w:r w:rsidRPr="00A24D2F">
        <w:rPr>
          <w:sz w:val="28"/>
          <w:szCs w:val="28"/>
        </w:rPr>
        <w:t>. Производственные здания;</w:t>
      </w:r>
    </w:p>
    <w:p w:rsidR="008F68CA" w:rsidRPr="00A24D2F" w:rsidRDefault="008F68CA" w:rsidP="008F68CA">
      <w:pPr>
        <w:pStyle w:val="11"/>
        <w:ind w:firstLine="708"/>
        <w:rPr>
          <w:sz w:val="28"/>
          <w:szCs w:val="28"/>
        </w:rPr>
      </w:pPr>
      <w:r w:rsidRPr="00A24D2F">
        <w:rPr>
          <w:sz w:val="28"/>
          <w:szCs w:val="28"/>
        </w:rPr>
        <w:t xml:space="preserve">- </w:t>
      </w:r>
      <w:hyperlink r:id="rId43" w:history="1">
        <w:r w:rsidRPr="00A24D2F">
          <w:rPr>
            <w:rStyle w:val="a5"/>
            <w:rFonts w:eastAsiaTheme="majorEastAsia"/>
            <w:sz w:val="28"/>
            <w:szCs w:val="28"/>
          </w:rPr>
          <w:t>СНиП 2.09.04-87*</w:t>
        </w:r>
      </w:hyperlink>
      <w:r w:rsidRPr="00A24D2F">
        <w:rPr>
          <w:sz w:val="28"/>
          <w:szCs w:val="28"/>
        </w:rPr>
        <w:t>. Административные и бытовые здания;</w:t>
      </w:r>
    </w:p>
    <w:p w:rsidR="008F68CA" w:rsidRPr="00A24D2F" w:rsidRDefault="008F68CA" w:rsidP="008F68CA">
      <w:pPr>
        <w:pStyle w:val="11"/>
        <w:ind w:firstLine="708"/>
        <w:jc w:val="both"/>
        <w:rPr>
          <w:sz w:val="28"/>
          <w:szCs w:val="28"/>
        </w:rPr>
      </w:pPr>
      <w:r w:rsidRPr="00A24D2F">
        <w:rPr>
          <w:sz w:val="28"/>
          <w:szCs w:val="28"/>
        </w:rPr>
        <w:t xml:space="preserve">- </w:t>
      </w:r>
      <w:hyperlink r:id="rId44" w:history="1">
        <w:r w:rsidRPr="00A24D2F">
          <w:rPr>
            <w:rStyle w:val="a5"/>
            <w:rFonts w:eastAsiaTheme="majorEastAsia"/>
            <w:sz w:val="28"/>
            <w:szCs w:val="28"/>
          </w:rPr>
          <w:t>СанПиН 2.2.1/2.1.1.1031-01</w:t>
        </w:r>
      </w:hyperlink>
      <w:r w:rsidRPr="00A24D2F">
        <w:rPr>
          <w:sz w:val="28"/>
          <w:szCs w:val="28"/>
        </w:rPr>
        <w:t>. Санитарно-защитные зоны и санитарная классификация предприятий, сооружений и иных объектов;</w:t>
      </w:r>
    </w:p>
    <w:p w:rsidR="008F68CA" w:rsidRPr="00A24D2F" w:rsidRDefault="008F68CA" w:rsidP="008F68CA">
      <w:pPr>
        <w:pStyle w:val="11"/>
        <w:ind w:firstLine="708"/>
        <w:jc w:val="both"/>
        <w:rPr>
          <w:sz w:val="28"/>
          <w:szCs w:val="28"/>
        </w:rPr>
      </w:pPr>
      <w:r w:rsidRPr="00A24D2F">
        <w:rPr>
          <w:sz w:val="28"/>
          <w:szCs w:val="28"/>
        </w:rPr>
        <w:t>- СанПиН 2.1.2882-11«Гигиенические требования к размещению, устройству и содержанию кладбищ, зданий и сооружений похоронного назначения»;</w:t>
      </w:r>
    </w:p>
    <w:p w:rsidR="008F68CA" w:rsidRPr="00A24D2F" w:rsidRDefault="008F68CA" w:rsidP="008F68CA">
      <w:pPr>
        <w:pStyle w:val="11"/>
        <w:ind w:firstLine="708"/>
        <w:rPr>
          <w:sz w:val="28"/>
          <w:szCs w:val="28"/>
        </w:rPr>
      </w:pPr>
      <w:r w:rsidRPr="00A24D2F">
        <w:rPr>
          <w:sz w:val="28"/>
          <w:szCs w:val="28"/>
        </w:rPr>
        <w:t>- Санитарными правилами устройства и содержания кладбищ N 1600-77;</w:t>
      </w:r>
    </w:p>
    <w:p w:rsidR="008F68CA" w:rsidRPr="00A24D2F" w:rsidRDefault="008F68CA" w:rsidP="008F68CA">
      <w:pPr>
        <w:pStyle w:val="11"/>
        <w:ind w:firstLine="708"/>
        <w:jc w:val="both"/>
        <w:rPr>
          <w:sz w:val="28"/>
          <w:szCs w:val="28"/>
        </w:rPr>
      </w:pPr>
      <w:r w:rsidRPr="00A24D2F">
        <w:rPr>
          <w:sz w:val="28"/>
          <w:szCs w:val="28"/>
        </w:rPr>
        <w:t xml:space="preserve">- Уставом гарнизонной и караульной служб Вооруженных Сил Российской Федерации. Часть третья </w:t>
      </w:r>
      <w:hyperlink r:id="rId45" w:history="1">
        <w:r w:rsidRPr="00A24D2F">
          <w:rPr>
            <w:rStyle w:val="a5"/>
            <w:rFonts w:eastAsiaTheme="majorEastAsia"/>
            <w:sz w:val="28"/>
            <w:szCs w:val="28"/>
          </w:rPr>
          <w:t>глава 12</w:t>
        </w:r>
      </w:hyperlink>
      <w:r w:rsidRPr="00A24D2F">
        <w:rPr>
          <w:sz w:val="28"/>
          <w:szCs w:val="28"/>
        </w:rPr>
        <w:t>. Раздел «Отдание воинских почестей при погребении»;</w:t>
      </w:r>
    </w:p>
    <w:p w:rsidR="008F68CA" w:rsidRPr="00A24D2F" w:rsidRDefault="008F68CA" w:rsidP="008F68CA">
      <w:pPr>
        <w:pStyle w:val="11"/>
        <w:ind w:firstLine="708"/>
        <w:jc w:val="both"/>
        <w:rPr>
          <w:sz w:val="28"/>
          <w:szCs w:val="28"/>
        </w:rPr>
      </w:pPr>
      <w:r w:rsidRPr="00A24D2F">
        <w:rPr>
          <w:sz w:val="28"/>
          <w:szCs w:val="28"/>
        </w:rPr>
        <w:t xml:space="preserve">- </w:t>
      </w:r>
      <w:hyperlink r:id="rId46" w:history="1">
        <w:r w:rsidRPr="00A24D2F">
          <w:rPr>
            <w:rStyle w:val="a5"/>
            <w:rFonts w:eastAsiaTheme="majorEastAsia"/>
            <w:sz w:val="28"/>
            <w:szCs w:val="28"/>
          </w:rPr>
          <w:t>Правила</w:t>
        </w:r>
      </w:hyperlink>
      <w:r w:rsidRPr="00A24D2F">
        <w:rPr>
          <w:sz w:val="28"/>
          <w:szCs w:val="28"/>
        </w:rPr>
        <w:t>ми бытового обслуживания населения в Российской Федерации (Постановление Правительства РФ от 15 августа 1997 г. N 1025);</w:t>
      </w:r>
    </w:p>
    <w:p w:rsidR="008F68CA" w:rsidRDefault="008F68CA" w:rsidP="008F68CA">
      <w:pPr>
        <w:pStyle w:val="11"/>
        <w:ind w:firstLine="708"/>
        <w:jc w:val="both"/>
        <w:rPr>
          <w:sz w:val="28"/>
          <w:szCs w:val="28"/>
        </w:rPr>
      </w:pPr>
      <w:r w:rsidRPr="00A24D2F">
        <w:rPr>
          <w:sz w:val="28"/>
          <w:szCs w:val="28"/>
        </w:rPr>
        <w:t xml:space="preserve">- </w:t>
      </w:r>
      <w:hyperlink r:id="rId47" w:history="1">
        <w:r w:rsidRPr="00A24D2F">
          <w:rPr>
            <w:rStyle w:val="a5"/>
            <w:rFonts w:eastAsiaTheme="majorEastAsia"/>
            <w:sz w:val="28"/>
            <w:szCs w:val="28"/>
          </w:rPr>
          <w:t>Указ</w:t>
        </w:r>
      </w:hyperlink>
      <w:r w:rsidRPr="00A24D2F">
        <w:rPr>
          <w:sz w:val="28"/>
          <w:szCs w:val="28"/>
        </w:rPr>
        <w:t>ом Президента РФ от 29 июня 1996 г. N 1001 "О гарантиях прав граждан на предоставление услуг по погребению умерших";</w:t>
      </w:r>
    </w:p>
    <w:p w:rsidR="008F68CA" w:rsidRDefault="008F68CA" w:rsidP="008F68CA">
      <w:pPr>
        <w:pStyle w:val="11"/>
        <w:jc w:val="both"/>
        <w:rPr>
          <w:sz w:val="28"/>
          <w:szCs w:val="28"/>
        </w:rPr>
      </w:pPr>
      <w:r w:rsidRPr="00A24D2F">
        <w:rPr>
          <w:sz w:val="28"/>
          <w:szCs w:val="28"/>
        </w:rPr>
        <w:tab/>
        <w:t>- </w:t>
      </w:r>
      <w:r w:rsidRPr="00A94A81">
        <w:rPr>
          <w:sz w:val="28"/>
          <w:szCs w:val="28"/>
        </w:rPr>
        <w:t>Решением собрания депутатов Волковского сельсовета Железногорского района от 24.04.2018 г. № 85 «Об организации похоронного дела на территории муниципального образования «Волковский сельсовет» Железногор</w:t>
      </w:r>
      <w:r w:rsidR="00D56EED">
        <w:rPr>
          <w:sz w:val="28"/>
          <w:szCs w:val="28"/>
        </w:rPr>
        <w:t>с</w:t>
      </w:r>
      <w:r w:rsidRPr="00A94A81">
        <w:rPr>
          <w:sz w:val="28"/>
          <w:szCs w:val="28"/>
        </w:rPr>
        <w:t>кого района Курской области»,</w:t>
      </w:r>
    </w:p>
    <w:p w:rsidR="008F68CA" w:rsidRPr="00A24D2F" w:rsidRDefault="008F68CA" w:rsidP="008F68CA">
      <w:pPr>
        <w:pStyle w:val="11"/>
        <w:jc w:val="both"/>
        <w:rPr>
          <w:sz w:val="28"/>
          <w:szCs w:val="28"/>
        </w:rPr>
      </w:pPr>
      <w:r>
        <w:rPr>
          <w:sz w:val="28"/>
          <w:szCs w:val="28"/>
        </w:rPr>
        <w:t xml:space="preserve">          - </w:t>
      </w:r>
      <w:r w:rsidRPr="00A94A81">
        <w:rPr>
          <w:sz w:val="28"/>
          <w:szCs w:val="28"/>
        </w:rPr>
        <w:t xml:space="preserve">Постановлением Администрации Волковского сельсовета Железногорского района от 03.09.2018 г. № 38 «Об утверждении порядка отбора специализированной службы по вопросам похоронного дела для оказания услуг, предоставляемых </w:t>
      </w:r>
      <w:r w:rsidRPr="00A94A81">
        <w:rPr>
          <w:sz w:val="28"/>
          <w:szCs w:val="28"/>
        </w:rPr>
        <w:lastRenderedPageBreak/>
        <w:t>согласно гарантированному перечню услуг по погребению на территории МО «Волковский сельсовет» Железногорского района Курской области»</w:t>
      </w:r>
      <w:r>
        <w:rPr>
          <w:sz w:val="28"/>
          <w:szCs w:val="28"/>
        </w:rPr>
        <w:t>.</w:t>
      </w:r>
    </w:p>
    <w:p w:rsidR="008F68CA" w:rsidRPr="00B051D2" w:rsidRDefault="008F68CA" w:rsidP="008F68CA">
      <w:pPr>
        <w:pStyle w:val="11"/>
        <w:ind w:firstLine="708"/>
        <w:jc w:val="both"/>
        <w:rPr>
          <w:sz w:val="26"/>
          <w:szCs w:val="26"/>
        </w:rPr>
      </w:pPr>
    </w:p>
    <w:p w:rsidR="008F68CA" w:rsidRPr="00ED50DE" w:rsidRDefault="008F68CA" w:rsidP="008F68CA">
      <w:pPr>
        <w:pStyle w:val="11"/>
        <w:ind w:firstLine="709"/>
        <w:jc w:val="both"/>
        <w:rPr>
          <w:sz w:val="28"/>
          <w:szCs w:val="28"/>
        </w:rPr>
      </w:pPr>
      <w:r w:rsidRPr="00ED50DE">
        <w:rPr>
          <w:b/>
          <w:sz w:val="28"/>
          <w:szCs w:val="28"/>
        </w:rPr>
        <w:t>2.</w:t>
      </w:r>
      <w:r w:rsidRPr="00ED50DE">
        <w:rPr>
          <w:sz w:val="28"/>
          <w:szCs w:val="28"/>
        </w:rPr>
        <w:t> </w:t>
      </w:r>
      <w:r w:rsidRPr="00ED50DE">
        <w:rPr>
          <w:b/>
          <w:sz w:val="28"/>
          <w:szCs w:val="28"/>
        </w:rPr>
        <w:t>Срок оказания услуг:</w:t>
      </w:r>
      <w:r w:rsidR="00D56EED">
        <w:rPr>
          <w:b/>
          <w:sz w:val="28"/>
          <w:szCs w:val="28"/>
        </w:rPr>
        <w:t xml:space="preserve"> </w:t>
      </w:r>
      <w:r w:rsidRPr="00ED50DE">
        <w:rPr>
          <w:sz w:val="28"/>
          <w:szCs w:val="28"/>
        </w:rPr>
        <w:t>с момента</w:t>
      </w:r>
      <w:r w:rsidR="00D56EED">
        <w:rPr>
          <w:sz w:val="28"/>
          <w:szCs w:val="28"/>
        </w:rPr>
        <w:t xml:space="preserve"> </w:t>
      </w:r>
      <w:r w:rsidRPr="00ED50DE">
        <w:rPr>
          <w:sz w:val="28"/>
          <w:szCs w:val="28"/>
        </w:rPr>
        <w:t>подписания договора до 31.12.201</w:t>
      </w:r>
      <w:r>
        <w:rPr>
          <w:sz w:val="28"/>
          <w:szCs w:val="28"/>
        </w:rPr>
        <w:t>9</w:t>
      </w:r>
      <w:r w:rsidRPr="00ED50DE">
        <w:rPr>
          <w:sz w:val="28"/>
          <w:szCs w:val="28"/>
        </w:rPr>
        <w:t>года.</w:t>
      </w:r>
    </w:p>
    <w:p w:rsidR="008F68CA" w:rsidRPr="00ED50DE" w:rsidRDefault="008F68CA" w:rsidP="008F68CA">
      <w:pPr>
        <w:pStyle w:val="11"/>
        <w:ind w:firstLine="709"/>
        <w:jc w:val="both"/>
        <w:rPr>
          <w:b/>
          <w:sz w:val="28"/>
          <w:szCs w:val="28"/>
        </w:rPr>
      </w:pPr>
      <w:r w:rsidRPr="00ED50DE">
        <w:rPr>
          <w:b/>
          <w:sz w:val="28"/>
          <w:szCs w:val="28"/>
        </w:rPr>
        <w:t>3. Предоставление гарантированного перечня услуг по погребению:</w:t>
      </w:r>
    </w:p>
    <w:p w:rsidR="008F68CA" w:rsidRPr="00ED50DE" w:rsidRDefault="008F68CA" w:rsidP="008F68CA">
      <w:pPr>
        <w:ind w:firstLine="709"/>
        <w:jc w:val="both"/>
        <w:rPr>
          <w:sz w:val="28"/>
          <w:szCs w:val="28"/>
        </w:rPr>
      </w:pPr>
      <w:r w:rsidRPr="00ED50DE">
        <w:rPr>
          <w:sz w:val="28"/>
          <w:szCs w:val="28"/>
        </w:rPr>
        <w:t xml:space="preserve">3.1. В соответствии со ст. 9 Федерального закона от 12.01.1996 г.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8F68CA" w:rsidRPr="00ED50DE" w:rsidRDefault="008F68CA" w:rsidP="008F68CA">
      <w:pPr>
        <w:ind w:firstLine="709"/>
        <w:jc w:val="both"/>
        <w:rPr>
          <w:sz w:val="28"/>
          <w:szCs w:val="28"/>
        </w:rPr>
      </w:pPr>
      <w:r w:rsidRPr="00ED50DE">
        <w:rPr>
          <w:sz w:val="28"/>
          <w:szCs w:val="28"/>
        </w:rPr>
        <w:t xml:space="preserve">- оформление документов, необходимых для погребения; </w:t>
      </w:r>
    </w:p>
    <w:p w:rsidR="008F68CA" w:rsidRPr="00ED50DE" w:rsidRDefault="008F68CA" w:rsidP="008F68CA">
      <w:pPr>
        <w:ind w:firstLine="709"/>
        <w:jc w:val="both"/>
        <w:rPr>
          <w:sz w:val="28"/>
          <w:szCs w:val="28"/>
        </w:rPr>
      </w:pPr>
      <w:r w:rsidRPr="00ED50DE">
        <w:rPr>
          <w:sz w:val="28"/>
          <w:szCs w:val="28"/>
        </w:rPr>
        <w:t xml:space="preserve">- предоставление и доставка гроба и других предметов, необходимых для погребения; </w:t>
      </w:r>
    </w:p>
    <w:p w:rsidR="008F68CA" w:rsidRPr="00ED50DE" w:rsidRDefault="008F68CA" w:rsidP="008F68CA">
      <w:pPr>
        <w:ind w:firstLine="709"/>
        <w:jc w:val="both"/>
        <w:rPr>
          <w:sz w:val="28"/>
          <w:szCs w:val="28"/>
        </w:rPr>
      </w:pPr>
      <w:r w:rsidRPr="00ED50DE">
        <w:rPr>
          <w:sz w:val="28"/>
          <w:szCs w:val="28"/>
        </w:rPr>
        <w:t xml:space="preserve">- перевозка тела (останков) умершего на кладбище; </w:t>
      </w:r>
    </w:p>
    <w:p w:rsidR="008F68CA" w:rsidRPr="00ED50DE" w:rsidRDefault="008F68CA" w:rsidP="008F68CA">
      <w:pPr>
        <w:ind w:firstLine="709"/>
        <w:jc w:val="both"/>
        <w:rPr>
          <w:sz w:val="28"/>
          <w:szCs w:val="28"/>
        </w:rPr>
      </w:pPr>
      <w:r w:rsidRPr="00ED50DE">
        <w:rPr>
          <w:sz w:val="28"/>
          <w:szCs w:val="28"/>
        </w:rPr>
        <w:t>- погребение.</w:t>
      </w:r>
    </w:p>
    <w:p w:rsidR="008F68CA" w:rsidRPr="00ED50DE" w:rsidRDefault="008F68CA" w:rsidP="008F68CA">
      <w:pPr>
        <w:ind w:firstLine="709"/>
        <w:jc w:val="both"/>
        <w:rPr>
          <w:sz w:val="28"/>
          <w:szCs w:val="28"/>
        </w:rPr>
      </w:pPr>
      <w:r w:rsidRPr="00ED50DE">
        <w:rPr>
          <w:sz w:val="28"/>
          <w:szCs w:val="28"/>
        </w:rPr>
        <w:t>3.2. В соответствии со ст. 12 Федерального закона от 12.01.1996 г. № 8-ФЗ «О погребении и похоронном деле»</w:t>
      </w:r>
      <w:r w:rsidR="00D56EED">
        <w:rPr>
          <w:sz w:val="28"/>
          <w:szCs w:val="28"/>
        </w:rPr>
        <w:t xml:space="preserve"> </w:t>
      </w:r>
      <w:r w:rsidRPr="00ED50DE">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F68CA" w:rsidRPr="00ED50DE" w:rsidRDefault="008F68CA" w:rsidP="008F68CA">
      <w:pPr>
        <w:jc w:val="both"/>
        <w:rPr>
          <w:sz w:val="28"/>
          <w:szCs w:val="28"/>
        </w:rPr>
      </w:pPr>
      <w:r w:rsidRPr="00ED50DE">
        <w:rPr>
          <w:sz w:val="28"/>
          <w:szCs w:val="28"/>
        </w:rPr>
        <w:tab/>
        <w:t xml:space="preserve">- оформление документов, необходимых для погребения; </w:t>
      </w:r>
    </w:p>
    <w:p w:rsidR="008F68CA" w:rsidRPr="00ED50DE" w:rsidRDefault="008F68CA" w:rsidP="008F68CA">
      <w:pPr>
        <w:jc w:val="both"/>
        <w:rPr>
          <w:sz w:val="28"/>
          <w:szCs w:val="28"/>
        </w:rPr>
      </w:pPr>
      <w:r w:rsidRPr="00ED50DE">
        <w:rPr>
          <w:sz w:val="28"/>
          <w:szCs w:val="28"/>
        </w:rPr>
        <w:tab/>
        <w:t xml:space="preserve">- облачение тела; </w:t>
      </w:r>
    </w:p>
    <w:p w:rsidR="008F68CA" w:rsidRPr="00ED50DE" w:rsidRDefault="008F68CA" w:rsidP="008F68CA">
      <w:pPr>
        <w:jc w:val="both"/>
        <w:rPr>
          <w:sz w:val="28"/>
          <w:szCs w:val="28"/>
        </w:rPr>
      </w:pPr>
      <w:r w:rsidRPr="00ED50DE">
        <w:rPr>
          <w:sz w:val="28"/>
          <w:szCs w:val="28"/>
        </w:rPr>
        <w:tab/>
        <w:t xml:space="preserve">- предоставление гроба; </w:t>
      </w:r>
    </w:p>
    <w:p w:rsidR="008F68CA" w:rsidRPr="00ED50DE" w:rsidRDefault="008F68CA" w:rsidP="008F68CA">
      <w:pPr>
        <w:jc w:val="both"/>
        <w:rPr>
          <w:sz w:val="28"/>
          <w:szCs w:val="28"/>
        </w:rPr>
      </w:pPr>
      <w:r w:rsidRPr="00ED50DE">
        <w:rPr>
          <w:sz w:val="28"/>
          <w:szCs w:val="28"/>
        </w:rPr>
        <w:tab/>
        <w:t xml:space="preserve">- перевозку умершего на кладбище; </w:t>
      </w:r>
    </w:p>
    <w:p w:rsidR="008F68CA" w:rsidRPr="00ED50DE" w:rsidRDefault="008F68CA" w:rsidP="008F68CA">
      <w:pPr>
        <w:jc w:val="both"/>
        <w:rPr>
          <w:sz w:val="28"/>
          <w:szCs w:val="28"/>
        </w:rPr>
      </w:pPr>
      <w:r w:rsidRPr="00ED50DE">
        <w:rPr>
          <w:sz w:val="28"/>
          <w:szCs w:val="28"/>
        </w:rPr>
        <w:tab/>
        <w:t xml:space="preserve">- погребение. </w:t>
      </w:r>
    </w:p>
    <w:p w:rsidR="008F68CA" w:rsidRPr="00ED50DE" w:rsidRDefault="008F68CA" w:rsidP="008F68CA">
      <w:pPr>
        <w:autoSpaceDE w:val="0"/>
        <w:autoSpaceDN w:val="0"/>
        <w:adjustRightInd w:val="0"/>
        <w:ind w:firstLine="709"/>
        <w:jc w:val="both"/>
        <w:rPr>
          <w:sz w:val="28"/>
          <w:szCs w:val="28"/>
        </w:rPr>
      </w:pPr>
      <w:r w:rsidRPr="00ED50DE">
        <w:rPr>
          <w:b/>
          <w:sz w:val="28"/>
          <w:szCs w:val="28"/>
        </w:rPr>
        <w:t>4.Качество услуг по погребению</w:t>
      </w:r>
      <w:r w:rsidRPr="00ED50DE">
        <w:rPr>
          <w:sz w:val="28"/>
          <w:szCs w:val="28"/>
        </w:rPr>
        <w:t>:</w:t>
      </w:r>
    </w:p>
    <w:p w:rsidR="008F68CA" w:rsidRPr="00ED50DE" w:rsidRDefault="008F68CA" w:rsidP="008F68CA">
      <w:pPr>
        <w:autoSpaceDE w:val="0"/>
        <w:autoSpaceDN w:val="0"/>
        <w:adjustRightInd w:val="0"/>
        <w:ind w:firstLine="709"/>
        <w:jc w:val="both"/>
        <w:rPr>
          <w:rFonts w:eastAsiaTheme="minorHAnsi"/>
          <w:sz w:val="28"/>
          <w:szCs w:val="28"/>
          <w:lang w:eastAsia="en-US"/>
        </w:rPr>
      </w:pPr>
      <w:r w:rsidRPr="00ED50DE">
        <w:rPr>
          <w:rFonts w:eastAsiaTheme="minorHAnsi"/>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8F68CA" w:rsidRPr="00ED50DE" w:rsidRDefault="008F68CA" w:rsidP="008F68CA">
      <w:pPr>
        <w:autoSpaceDE w:val="0"/>
        <w:autoSpaceDN w:val="0"/>
        <w:adjustRightInd w:val="0"/>
        <w:ind w:firstLine="709"/>
        <w:jc w:val="both"/>
        <w:rPr>
          <w:rFonts w:eastAsiaTheme="minorHAnsi"/>
          <w:sz w:val="28"/>
          <w:szCs w:val="28"/>
          <w:lang w:eastAsia="en-US"/>
        </w:rPr>
      </w:pPr>
      <w:r w:rsidRPr="00ED50DE">
        <w:rPr>
          <w:rFonts w:eastAsiaTheme="minorHAnsi"/>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8F68CA" w:rsidRPr="00ED50DE" w:rsidRDefault="008F68CA" w:rsidP="008F68CA">
      <w:pPr>
        <w:autoSpaceDE w:val="0"/>
        <w:autoSpaceDN w:val="0"/>
        <w:adjustRightInd w:val="0"/>
        <w:ind w:firstLine="709"/>
        <w:jc w:val="both"/>
        <w:rPr>
          <w:rFonts w:eastAsiaTheme="minorHAnsi"/>
          <w:sz w:val="28"/>
          <w:szCs w:val="28"/>
          <w:lang w:eastAsia="en-US"/>
        </w:rPr>
      </w:pPr>
      <w:r w:rsidRPr="00ED50DE">
        <w:rPr>
          <w:rFonts w:eastAsiaTheme="minorHAnsi"/>
          <w:sz w:val="28"/>
          <w:szCs w:val="28"/>
          <w:lang w:eastAsia="en-US"/>
        </w:rPr>
        <w:t>- изготовление гроба из пиломатериала;</w:t>
      </w:r>
    </w:p>
    <w:p w:rsidR="008F68CA" w:rsidRPr="00ED50DE" w:rsidRDefault="008F68CA" w:rsidP="008F68CA">
      <w:pPr>
        <w:autoSpaceDE w:val="0"/>
        <w:autoSpaceDN w:val="0"/>
        <w:adjustRightInd w:val="0"/>
        <w:ind w:firstLine="709"/>
        <w:jc w:val="both"/>
        <w:rPr>
          <w:rFonts w:eastAsiaTheme="minorHAnsi"/>
          <w:sz w:val="28"/>
          <w:szCs w:val="28"/>
          <w:lang w:eastAsia="en-US"/>
        </w:rPr>
      </w:pPr>
      <w:r w:rsidRPr="00ED50DE">
        <w:rPr>
          <w:rFonts w:eastAsiaTheme="minorHAnsi"/>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8F68CA" w:rsidRPr="00ED50DE" w:rsidRDefault="008F68CA" w:rsidP="008F68CA">
      <w:pPr>
        <w:autoSpaceDE w:val="0"/>
        <w:autoSpaceDN w:val="0"/>
        <w:adjustRightInd w:val="0"/>
        <w:ind w:firstLine="709"/>
        <w:jc w:val="both"/>
        <w:rPr>
          <w:rFonts w:eastAsiaTheme="minorHAnsi"/>
          <w:sz w:val="28"/>
          <w:szCs w:val="28"/>
          <w:lang w:eastAsia="en-US"/>
        </w:rPr>
      </w:pPr>
      <w:r w:rsidRPr="00ED50DE">
        <w:rPr>
          <w:rFonts w:eastAsiaTheme="minorHAnsi"/>
          <w:sz w:val="28"/>
          <w:szCs w:val="28"/>
          <w:lang w:eastAsia="en-US"/>
        </w:rPr>
        <w:lastRenderedPageBreak/>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8F68CA" w:rsidRPr="002E2047" w:rsidRDefault="008F68CA" w:rsidP="008F68CA">
      <w:pPr>
        <w:pStyle w:val="11"/>
        <w:ind w:right="-1" w:firstLine="709"/>
        <w:jc w:val="both"/>
        <w:rPr>
          <w:sz w:val="28"/>
          <w:szCs w:val="28"/>
        </w:rPr>
      </w:pPr>
      <w:r w:rsidRPr="00ED50DE">
        <w:rPr>
          <w:sz w:val="28"/>
          <w:szCs w:val="28"/>
        </w:rPr>
        <w:t>2.2.6. </w:t>
      </w:r>
      <w:r w:rsidRPr="002E2047">
        <w:rPr>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rsidR="008F68CA" w:rsidRPr="002E2047" w:rsidRDefault="008F68CA" w:rsidP="008F68CA">
      <w:pPr>
        <w:tabs>
          <w:tab w:val="left" w:pos="9000"/>
        </w:tabs>
        <w:ind w:right="71" w:firstLine="720"/>
        <w:jc w:val="both"/>
        <w:rPr>
          <w:sz w:val="28"/>
          <w:szCs w:val="28"/>
        </w:rPr>
      </w:pPr>
      <w:r w:rsidRPr="002E2047">
        <w:rPr>
          <w:sz w:val="28"/>
          <w:szCs w:val="28"/>
        </w:rPr>
        <w:t>- установка надгробий с регистрацией в книге регистрации установки надгробий;</w:t>
      </w:r>
    </w:p>
    <w:p w:rsidR="008F68CA" w:rsidRPr="002E2047" w:rsidRDefault="008F68CA" w:rsidP="008F68CA">
      <w:pPr>
        <w:tabs>
          <w:tab w:val="left" w:pos="9000"/>
        </w:tabs>
        <w:ind w:right="71" w:firstLine="720"/>
        <w:jc w:val="both"/>
        <w:rPr>
          <w:sz w:val="28"/>
          <w:szCs w:val="28"/>
        </w:rPr>
      </w:pPr>
      <w:r w:rsidRPr="002E2047">
        <w:rPr>
          <w:sz w:val="28"/>
          <w:szCs w:val="28"/>
        </w:rPr>
        <w:t>- уход за могилой и надгробными сооружениями с заключением договора по уходу;</w:t>
      </w:r>
    </w:p>
    <w:p w:rsidR="008F68CA" w:rsidRPr="002E2047" w:rsidRDefault="008F68CA" w:rsidP="008F68CA">
      <w:pPr>
        <w:tabs>
          <w:tab w:val="left" w:pos="9000"/>
        </w:tabs>
        <w:ind w:right="71" w:firstLine="720"/>
        <w:jc w:val="both"/>
        <w:rPr>
          <w:sz w:val="28"/>
          <w:szCs w:val="28"/>
        </w:rPr>
      </w:pPr>
      <w:r w:rsidRPr="002E2047">
        <w:rPr>
          <w:sz w:val="28"/>
          <w:szCs w:val="28"/>
        </w:rPr>
        <w:t>- предоставление напрокат инвентаря для ухода за могилой;</w:t>
      </w:r>
    </w:p>
    <w:p w:rsidR="008F68CA" w:rsidRPr="00A24D2F" w:rsidRDefault="008F68CA" w:rsidP="008F68CA">
      <w:pPr>
        <w:tabs>
          <w:tab w:val="left" w:pos="9000"/>
        </w:tabs>
        <w:ind w:right="71" w:firstLine="720"/>
        <w:jc w:val="both"/>
        <w:rPr>
          <w:rFonts w:eastAsia="Calibri"/>
          <w:sz w:val="28"/>
          <w:szCs w:val="28"/>
        </w:rPr>
      </w:pPr>
      <w:r w:rsidRPr="001F0DF5">
        <w:rPr>
          <w:rFonts w:eastAsia="Calibri"/>
          <w:sz w:val="28"/>
          <w:szCs w:val="28"/>
        </w:rPr>
        <w:t>2.2.</w:t>
      </w:r>
      <w:r>
        <w:rPr>
          <w:rFonts w:eastAsia="Calibri"/>
          <w:sz w:val="28"/>
          <w:szCs w:val="28"/>
        </w:rPr>
        <w:t>7</w:t>
      </w:r>
      <w:r w:rsidRPr="001F0DF5">
        <w:rPr>
          <w:rFonts w:eastAsia="Calibri"/>
          <w:sz w:val="28"/>
          <w:szCs w:val="28"/>
        </w:rPr>
        <w:t xml:space="preserve">. Требования к качеству оказываемых услуг: </w:t>
      </w:r>
      <w:r w:rsidRPr="00A24D2F">
        <w:rPr>
          <w:rFonts w:eastAsia="Calibri"/>
          <w:sz w:val="28"/>
          <w:szCs w:val="28"/>
        </w:rPr>
        <w:t xml:space="preserve">Требования к качеству оказываемых услуг: </w:t>
      </w:r>
    </w:p>
    <w:p w:rsidR="008F68CA" w:rsidRPr="00A24D2F" w:rsidRDefault="008F68CA" w:rsidP="008F68CA">
      <w:pPr>
        <w:autoSpaceDE w:val="0"/>
        <w:autoSpaceDN w:val="0"/>
        <w:adjustRightInd w:val="0"/>
        <w:ind w:firstLine="540"/>
        <w:jc w:val="both"/>
        <w:rPr>
          <w:rFonts w:eastAsia="Calibri"/>
          <w:sz w:val="28"/>
          <w:szCs w:val="28"/>
        </w:rPr>
      </w:pPr>
      <w:r w:rsidRPr="00A24D2F">
        <w:rPr>
          <w:rFonts w:eastAsia="Calibri"/>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8F68CA" w:rsidRPr="00A24D2F" w:rsidRDefault="008F68CA" w:rsidP="008F68CA">
      <w:pPr>
        <w:tabs>
          <w:tab w:val="left" w:pos="9000"/>
        </w:tabs>
        <w:ind w:right="71" w:firstLine="720"/>
        <w:jc w:val="both"/>
        <w:rPr>
          <w:rFonts w:eastAsia="Calibri"/>
          <w:sz w:val="28"/>
          <w:szCs w:val="28"/>
        </w:rPr>
      </w:pPr>
      <w:r w:rsidRPr="00A24D2F">
        <w:rPr>
          <w:rFonts w:eastAsia="Calibri"/>
          <w:sz w:val="28"/>
          <w:szCs w:val="28"/>
        </w:rPr>
        <w:t>-информирование граждан в средствах массовой информации об услугах,</w:t>
      </w:r>
    </w:p>
    <w:p w:rsidR="008F68CA" w:rsidRPr="00A24D2F" w:rsidRDefault="008F68CA" w:rsidP="008F68CA">
      <w:pPr>
        <w:tabs>
          <w:tab w:val="left" w:pos="9000"/>
        </w:tabs>
        <w:ind w:right="71" w:firstLine="720"/>
        <w:jc w:val="both"/>
        <w:rPr>
          <w:rFonts w:eastAsia="Calibri"/>
          <w:sz w:val="28"/>
          <w:szCs w:val="28"/>
        </w:rPr>
      </w:pPr>
      <w:r w:rsidRPr="00A24D2F">
        <w:rPr>
          <w:rFonts w:eastAsia="Calibri"/>
          <w:sz w:val="28"/>
          <w:szCs w:val="28"/>
        </w:rPr>
        <w:t>- проведение бесплатных консультаций по вопросам похоронного дела,</w:t>
      </w:r>
    </w:p>
    <w:p w:rsidR="008F68CA" w:rsidRPr="00A24D2F" w:rsidRDefault="008F68CA" w:rsidP="008F68CA">
      <w:pPr>
        <w:tabs>
          <w:tab w:val="left" w:pos="9000"/>
        </w:tabs>
        <w:ind w:right="71" w:firstLine="720"/>
        <w:jc w:val="both"/>
        <w:rPr>
          <w:rFonts w:eastAsia="Calibri"/>
          <w:sz w:val="28"/>
          <w:szCs w:val="28"/>
        </w:rPr>
      </w:pPr>
      <w:r w:rsidRPr="00A24D2F">
        <w:rPr>
          <w:rFonts w:eastAsia="Calibri"/>
          <w:sz w:val="28"/>
          <w:szCs w:val="28"/>
        </w:rPr>
        <w:t>- повышение качества обслуживания населения, совершенствование и расширение перечня услуг по погребению умерших.</w:t>
      </w:r>
    </w:p>
    <w:p w:rsidR="008F68CA" w:rsidRPr="001F0DF5" w:rsidRDefault="008F68CA" w:rsidP="008F68CA">
      <w:pPr>
        <w:tabs>
          <w:tab w:val="left" w:pos="9000"/>
        </w:tabs>
        <w:ind w:right="71" w:firstLine="720"/>
        <w:jc w:val="both"/>
        <w:rPr>
          <w:b/>
          <w:sz w:val="28"/>
          <w:szCs w:val="28"/>
        </w:rPr>
      </w:pPr>
      <w:r w:rsidRPr="001F0DF5">
        <w:rPr>
          <w:b/>
          <w:sz w:val="28"/>
          <w:szCs w:val="28"/>
        </w:rPr>
        <w:t>5. Условия</w:t>
      </w:r>
      <w:r w:rsidR="00D56EED">
        <w:rPr>
          <w:b/>
          <w:sz w:val="28"/>
          <w:szCs w:val="28"/>
        </w:rPr>
        <w:t xml:space="preserve"> </w:t>
      </w:r>
      <w:r w:rsidRPr="001F0DF5">
        <w:rPr>
          <w:b/>
          <w:sz w:val="28"/>
          <w:szCs w:val="28"/>
        </w:rPr>
        <w:t>оказания услуг</w:t>
      </w:r>
      <w:r w:rsidR="00D56EED">
        <w:rPr>
          <w:b/>
          <w:sz w:val="28"/>
          <w:szCs w:val="28"/>
        </w:rPr>
        <w:t xml:space="preserve"> </w:t>
      </w:r>
      <w:r w:rsidRPr="001F0DF5">
        <w:rPr>
          <w:b/>
          <w:sz w:val="28"/>
          <w:szCs w:val="28"/>
        </w:rPr>
        <w:t>по погребению:</w:t>
      </w:r>
    </w:p>
    <w:p w:rsidR="008F68CA" w:rsidRPr="001F0DF5" w:rsidRDefault="008F68CA" w:rsidP="008F68CA">
      <w:pPr>
        <w:pStyle w:val="11"/>
        <w:ind w:firstLine="709"/>
        <w:jc w:val="both"/>
        <w:rPr>
          <w:sz w:val="28"/>
          <w:szCs w:val="28"/>
        </w:rPr>
      </w:pPr>
      <w:r w:rsidRPr="001F0DF5">
        <w:rPr>
          <w:sz w:val="28"/>
          <w:szCs w:val="28"/>
        </w:rPr>
        <w:t>- наличие специализированного транспорта для предоставления услуг по захоронению;</w:t>
      </w:r>
    </w:p>
    <w:p w:rsidR="008F68CA" w:rsidRPr="001F0DF5" w:rsidRDefault="008F68CA" w:rsidP="008F68CA">
      <w:pPr>
        <w:pStyle w:val="11"/>
        <w:ind w:firstLine="709"/>
        <w:jc w:val="both"/>
        <w:rPr>
          <w:sz w:val="28"/>
          <w:szCs w:val="28"/>
        </w:rPr>
      </w:pPr>
      <w:r w:rsidRPr="001F0DF5">
        <w:rPr>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8F68CA" w:rsidRPr="001F0DF5" w:rsidRDefault="008F68CA" w:rsidP="008F68CA">
      <w:pPr>
        <w:pStyle w:val="11"/>
        <w:ind w:firstLine="709"/>
        <w:jc w:val="both"/>
        <w:rPr>
          <w:sz w:val="28"/>
          <w:szCs w:val="28"/>
        </w:rPr>
      </w:pPr>
      <w:r w:rsidRPr="001F0DF5">
        <w:rPr>
          <w:sz w:val="28"/>
          <w:szCs w:val="28"/>
        </w:rPr>
        <w:t>- наличие помещения и персонала для проведения ритуальных услуг;</w:t>
      </w:r>
    </w:p>
    <w:p w:rsidR="008F68CA" w:rsidRPr="001F0DF5" w:rsidRDefault="008F68CA" w:rsidP="008F68CA">
      <w:pPr>
        <w:pStyle w:val="11"/>
        <w:ind w:firstLine="709"/>
        <w:jc w:val="both"/>
        <w:rPr>
          <w:sz w:val="28"/>
          <w:szCs w:val="28"/>
        </w:rPr>
      </w:pPr>
      <w:r w:rsidRPr="001F0DF5">
        <w:rPr>
          <w:sz w:val="28"/>
          <w:szCs w:val="28"/>
        </w:rPr>
        <w:t>- наличие телефонной связи для приема заявок по телефону;</w:t>
      </w:r>
    </w:p>
    <w:p w:rsidR="008F68CA" w:rsidRPr="001F0DF5" w:rsidRDefault="008F68CA" w:rsidP="008F68CA">
      <w:pPr>
        <w:pStyle w:val="11"/>
        <w:ind w:firstLine="709"/>
        <w:jc w:val="both"/>
        <w:rPr>
          <w:sz w:val="28"/>
          <w:szCs w:val="28"/>
        </w:rPr>
      </w:pPr>
      <w:r w:rsidRPr="001F0DF5">
        <w:rPr>
          <w:sz w:val="28"/>
          <w:szCs w:val="28"/>
        </w:rPr>
        <w:t>- обеспечение режима работы справочно-информационной службы с 9.00 до 17.00.</w:t>
      </w:r>
    </w:p>
    <w:p w:rsidR="008F68CA" w:rsidRPr="001F0DF5" w:rsidRDefault="008F68CA" w:rsidP="008F68CA">
      <w:pPr>
        <w:pStyle w:val="11"/>
        <w:ind w:firstLine="709"/>
        <w:jc w:val="both"/>
        <w:rPr>
          <w:sz w:val="28"/>
          <w:szCs w:val="28"/>
        </w:rPr>
      </w:pPr>
      <w:r w:rsidRPr="001F0DF5">
        <w:rPr>
          <w:sz w:val="28"/>
          <w:szCs w:val="28"/>
        </w:rPr>
        <w:t>- обеспечение ведения журнала учета захоронений, где фиксируется данные на</w:t>
      </w:r>
      <w:r w:rsidR="00D56EED">
        <w:rPr>
          <w:sz w:val="28"/>
          <w:szCs w:val="28"/>
        </w:rPr>
        <w:t xml:space="preserve"> </w:t>
      </w:r>
      <w:r w:rsidRPr="001F0DF5">
        <w:rPr>
          <w:sz w:val="28"/>
          <w:szCs w:val="28"/>
        </w:rPr>
        <w:t>умершего, дата и время погребения, номер и сектор захоронения.</w:t>
      </w:r>
    </w:p>
    <w:p w:rsidR="008F68CA" w:rsidRPr="001A6DB6" w:rsidRDefault="008F68CA" w:rsidP="008F68CA">
      <w:pPr>
        <w:pStyle w:val="11"/>
        <w:ind w:firstLine="709"/>
        <w:jc w:val="both"/>
        <w:rPr>
          <w:sz w:val="28"/>
          <w:szCs w:val="28"/>
        </w:rPr>
      </w:pPr>
      <w:r w:rsidRPr="001A6DB6">
        <w:rPr>
          <w:b/>
          <w:sz w:val="28"/>
          <w:szCs w:val="28"/>
        </w:rPr>
        <w:t>6. Требования к материалам:</w:t>
      </w:r>
      <w:r w:rsidR="00D56EED">
        <w:rPr>
          <w:b/>
          <w:sz w:val="28"/>
          <w:szCs w:val="28"/>
        </w:rPr>
        <w:t xml:space="preserve"> </w:t>
      </w:r>
      <w:r w:rsidRPr="001A6DB6">
        <w:rPr>
          <w:sz w:val="28"/>
          <w:szCs w:val="28"/>
        </w:rPr>
        <w:t>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8F68CA" w:rsidRPr="001A6DB6" w:rsidRDefault="008F68CA" w:rsidP="008F68CA">
      <w:pPr>
        <w:tabs>
          <w:tab w:val="left" w:pos="9000"/>
        </w:tabs>
        <w:ind w:right="71" w:firstLine="720"/>
        <w:jc w:val="both"/>
        <w:rPr>
          <w:sz w:val="28"/>
          <w:szCs w:val="28"/>
        </w:rPr>
      </w:pPr>
      <w:r w:rsidRPr="001A6DB6">
        <w:rPr>
          <w:b/>
          <w:sz w:val="28"/>
          <w:szCs w:val="28"/>
        </w:rPr>
        <w:t>7. Требования к безопасности оказываемых услуг:</w:t>
      </w:r>
      <w:r w:rsidRPr="001A6DB6">
        <w:rPr>
          <w:sz w:val="28"/>
          <w:szCs w:val="28"/>
        </w:rPr>
        <w:t xml:space="preserve"> обеспечение соблюдения персоналом Правил техники </w:t>
      </w:r>
      <w:r w:rsidR="00D56EED" w:rsidRPr="001A6DB6">
        <w:rPr>
          <w:sz w:val="28"/>
          <w:szCs w:val="28"/>
        </w:rPr>
        <w:t>безопасности,</w:t>
      </w:r>
      <w:r w:rsidRPr="001A6DB6">
        <w:rPr>
          <w:sz w:val="28"/>
          <w:szCs w:val="28"/>
        </w:rPr>
        <w:t xml:space="preserve">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8F68CA" w:rsidRPr="001A6DB6" w:rsidRDefault="008F68CA" w:rsidP="008F68CA">
      <w:pPr>
        <w:ind w:firstLine="540"/>
        <w:jc w:val="both"/>
        <w:rPr>
          <w:sz w:val="26"/>
          <w:szCs w:val="26"/>
        </w:rPr>
      </w:pPr>
    </w:p>
    <w:p w:rsidR="008F68CA" w:rsidRDefault="008F68CA" w:rsidP="008F68CA"/>
    <w:p w:rsidR="008F68CA" w:rsidRPr="00BD00AB" w:rsidRDefault="008F68CA" w:rsidP="008F68CA">
      <w:pPr>
        <w:jc w:val="both"/>
        <w:rPr>
          <w:sz w:val="26"/>
          <w:szCs w:val="26"/>
        </w:rPr>
      </w:pPr>
    </w:p>
    <w:p w:rsidR="008F68CA" w:rsidRPr="00BD00AB" w:rsidRDefault="008F68CA" w:rsidP="008F68CA">
      <w:pPr>
        <w:jc w:val="both"/>
        <w:rPr>
          <w:sz w:val="26"/>
          <w:szCs w:val="26"/>
        </w:rPr>
      </w:pPr>
    </w:p>
    <w:p w:rsidR="008F68CA" w:rsidRPr="00D31AD2" w:rsidRDefault="008F68CA" w:rsidP="008F68CA">
      <w:pPr>
        <w:rPr>
          <w:sz w:val="26"/>
          <w:szCs w:val="26"/>
        </w:rPr>
      </w:pPr>
      <w:r>
        <w:rPr>
          <w:sz w:val="26"/>
          <w:szCs w:val="26"/>
        </w:rPr>
        <w:br w:type="page"/>
      </w:r>
    </w:p>
    <w:p w:rsidR="008F68CA" w:rsidRPr="00BD00AB" w:rsidRDefault="008F68CA" w:rsidP="008F68CA">
      <w:pPr>
        <w:jc w:val="center"/>
        <w:rPr>
          <w:b/>
          <w:sz w:val="26"/>
          <w:szCs w:val="26"/>
        </w:rPr>
      </w:pPr>
      <w:r w:rsidRPr="00BD00AB">
        <w:rPr>
          <w:b/>
          <w:sz w:val="26"/>
          <w:szCs w:val="26"/>
        </w:rPr>
        <w:lastRenderedPageBreak/>
        <w:t>Образцы форм документации</w:t>
      </w:r>
    </w:p>
    <w:p w:rsidR="008F68CA" w:rsidRPr="00BD00AB" w:rsidRDefault="008F68CA" w:rsidP="008F68CA">
      <w:pPr>
        <w:jc w:val="both"/>
        <w:rPr>
          <w:sz w:val="26"/>
          <w:szCs w:val="26"/>
        </w:rPr>
      </w:pPr>
    </w:p>
    <w:p w:rsidR="008F68CA" w:rsidRDefault="008F68CA" w:rsidP="008F68CA">
      <w:pPr>
        <w:pStyle w:val="ConsNonformat"/>
        <w:widowControl/>
        <w:jc w:val="right"/>
        <w:rPr>
          <w:rFonts w:ascii="Times New Roman" w:hAnsi="Times New Roman"/>
          <w:sz w:val="26"/>
          <w:szCs w:val="26"/>
        </w:rPr>
      </w:pPr>
      <w:r w:rsidRPr="00BD00AB">
        <w:rPr>
          <w:rFonts w:ascii="Times New Roman" w:hAnsi="Times New Roman"/>
          <w:sz w:val="26"/>
          <w:szCs w:val="26"/>
        </w:rPr>
        <w:t xml:space="preserve">ФОРМА 1 </w:t>
      </w:r>
    </w:p>
    <w:p w:rsidR="008F68CA" w:rsidRPr="00BD00AB" w:rsidRDefault="008F68CA" w:rsidP="008F68CA">
      <w:pPr>
        <w:pStyle w:val="ConsNonformat"/>
        <w:widowControl/>
        <w:jc w:val="right"/>
        <w:rPr>
          <w:rFonts w:ascii="Times New Roman" w:hAnsi="Times New Roman"/>
          <w:sz w:val="26"/>
          <w:szCs w:val="26"/>
        </w:rPr>
      </w:pPr>
      <w:r w:rsidRPr="00BD00AB">
        <w:rPr>
          <w:rFonts w:ascii="Times New Roman" w:hAnsi="Times New Roman"/>
          <w:sz w:val="26"/>
          <w:szCs w:val="26"/>
        </w:rPr>
        <w:t>«Титульный лист конкурсной заявки»</w:t>
      </w:r>
    </w:p>
    <w:p w:rsidR="008F68CA" w:rsidRPr="00BD00AB" w:rsidRDefault="008F68CA" w:rsidP="008F68CA">
      <w:pPr>
        <w:pStyle w:val="ConsNonformat"/>
        <w:widowControl/>
        <w:jc w:val="center"/>
        <w:rPr>
          <w:rFonts w:ascii="Times New Roman" w:hAnsi="Times New Roman"/>
          <w:b/>
          <w:bCs/>
          <w:sz w:val="26"/>
          <w:szCs w:val="26"/>
        </w:rPr>
      </w:pPr>
    </w:p>
    <w:p w:rsidR="008F68CA" w:rsidRPr="00BD00AB" w:rsidRDefault="008F68CA" w:rsidP="008F68CA">
      <w:pPr>
        <w:pStyle w:val="ConsNonformat"/>
        <w:widowControl/>
        <w:jc w:val="center"/>
        <w:rPr>
          <w:rFonts w:ascii="Times New Roman" w:hAnsi="Times New Roman"/>
          <w:b/>
          <w:bCs/>
          <w:sz w:val="26"/>
          <w:szCs w:val="26"/>
        </w:rPr>
      </w:pPr>
      <w:r w:rsidRPr="00BD00AB">
        <w:rPr>
          <w:rFonts w:ascii="Times New Roman" w:hAnsi="Times New Roman"/>
          <w:b/>
          <w:bCs/>
          <w:sz w:val="26"/>
          <w:szCs w:val="26"/>
        </w:rPr>
        <w:t>Заявка</w:t>
      </w:r>
    </w:p>
    <w:p w:rsidR="008F68CA" w:rsidRPr="000240E6" w:rsidRDefault="008F68CA" w:rsidP="008F68CA">
      <w:pPr>
        <w:pStyle w:val="af1"/>
        <w:ind w:firstLine="142"/>
        <w:rPr>
          <w:rStyle w:val="a"/>
          <w:i w:val="0"/>
          <w:sz w:val="26"/>
          <w:szCs w:val="26"/>
        </w:rPr>
      </w:pPr>
      <w:r w:rsidRPr="000240E6">
        <w:rPr>
          <w:rStyle w:val="a"/>
          <w:sz w:val="26"/>
          <w:szCs w:val="26"/>
        </w:rPr>
        <w:t>на участие в открытом конкурсе</w:t>
      </w:r>
    </w:p>
    <w:p w:rsidR="008F68CA" w:rsidRPr="000240E6" w:rsidRDefault="008F68CA" w:rsidP="008F68CA">
      <w:pPr>
        <w:pStyle w:val="af1"/>
        <w:rPr>
          <w:rStyle w:val="a"/>
          <w:i w:val="0"/>
          <w:sz w:val="26"/>
          <w:szCs w:val="26"/>
        </w:rPr>
      </w:pPr>
      <w:r w:rsidRPr="00155FEA">
        <w:rPr>
          <w:rStyle w:val="a"/>
          <w:sz w:val="26"/>
          <w:szCs w:val="26"/>
        </w:rPr>
        <w:t>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8F68CA" w:rsidRPr="00BD00AB" w:rsidRDefault="008F68CA" w:rsidP="008F68CA">
      <w:pPr>
        <w:pStyle w:val="ConsNonformat"/>
        <w:widowControl/>
        <w:jc w:val="center"/>
        <w:rPr>
          <w:rFonts w:ascii="Times New Roman" w:hAnsi="Times New Roman"/>
          <w:sz w:val="26"/>
          <w:szCs w:val="26"/>
        </w:rPr>
      </w:pPr>
    </w:p>
    <w:p w:rsidR="008F68CA" w:rsidRPr="00BD00AB" w:rsidRDefault="008F68CA" w:rsidP="008F68CA">
      <w:pPr>
        <w:pStyle w:val="ConsNonformat"/>
        <w:widowControl/>
        <w:jc w:val="center"/>
        <w:rPr>
          <w:rFonts w:ascii="Times New Roman" w:hAnsi="Times New Roman"/>
          <w:sz w:val="26"/>
          <w:szCs w:val="26"/>
        </w:rPr>
      </w:pPr>
    </w:p>
    <w:p w:rsidR="008F68CA" w:rsidRPr="00BD00AB" w:rsidRDefault="008F68CA" w:rsidP="008F68CA">
      <w:pPr>
        <w:pStyle w:val="ConsNonformat"/>
        <w:widowControl/>
        <w:jc w:val="center"/>
        <w:rPr>
          <w:rFonts w:ascii="Times New Roman" w:hAnsi="Times New Roman"/>
          <w:b/>
          <w:bCs/>
          <w:sz w:val="26"/>
          <w:szCs w:val="26"/>
        </w:rPr>
      </w:pPr>
      <w:r>
        <w:rPr>
          <w:rFonts w:ascii="Times New Roman" w:hAnsi="Times New Roman"/>
          <w:b/>
          <w:bCs/>
          <w:sz w:val="26"/>
          <w:szCs w:val="26"/>
        </w:rPr>
        <w:t>Участник конкурса</w:t>
      </w:r>
    </w:p>
    <w:p w:rsidR="008F68CA" w:rsidRPr="00BD00AB" w:rsidRDefault="008F68CA" w:rsidP="008F68CA">
      <w:pPr>
        <w:pStyle w:val="ConsNonformat"/>
        <w:widowControl/>
        <w:jc w:val="center"/>
        <w:rPr>
          <w:rFonts w:ascii="Times New Roman" w:hAnsi="Times New Roman"/>
          <w:sz w:val="26"/>
          <w:szCs w:val="26"/>
        </w:rPr>
      </w:pPr>
      <w:r w:rsidRPr="00BD00AB">
        <w:rPr>
          <w:rFonts w:ascii="Times New Roman" w:hAnsi="Times New Roman"/>
          <w:sz w:val="26"/>
          <w:szCs w:val="26"/>
        </w:rPr>
        <w:t>________________________________________</w:t>
      </w:r>
    </w:p>
    <w:p w:rsidR="008F68CA" w:rsidRPr="00BD00AB" w:rsidRDefault="008F68CA" w:rsidP="008F68CA">
      <w:pPr>
        <w:pStyle w:val="ConsNonformat"/>
        <w:widowControl/>
        <w:jc w:val="center"/>
        <w:rPr>
          <w:rFonts w:ascii="Times New Roman" w:hAnsi="Times New Roman"/>
          <w:sz w:val="26"/>
          <w:szCs w:val="26"/>
        </w:rPr>
      </w:pPr>
      <w:r w:rsidRPr="00BD00AB">
        <w:rPr>
          <w:rFonts w:ascii="Times New Roman" w:hAnsi="Times New Roman"/>
          <w:sz w:val="26"/>
          <w:szCs w:val="26"/>
        </w:rPr>
        <w:t>(указать полное  наименование участника подачи заявки, его адрес.)</w:t>
      </w:r>
    </w:p>
    <w:p w:rsidR="008F68CA" w:rsidRPr="00BD00AB" w:rsidRDefault="008F68CA" w:rsidP="008F68CA">
      <w:pPr>
        <w:pStyle w:val="ConsNonformat"/>
        <w:widowControl/>
        <w:jc w:val="right"/>
        <w:rPr>
          <w:rFonts w:ascii="Times New Roman" w:hAnsi="Times New Roman"/>
          <w:sz w:val="26"/>
          <w:szCs w:val="26"/>
        </w:rPr>
      </w:pPr>
    </w:p>
    <w:p w:rsidR="008F68CA" w:rsidRPr="00BD00AB" w:rsidRDefault="008F68CA" w:rsidP="008F68CA">
      <w:pPr>
        <w:pStyle w:val="ConsNonformat"/>
        <w:widowControl/>
        <w:jc w:val="center"/>
        <w:rPr>
          <w:rFonts w:ascii="Times New Roman" w:hAnsi="Times New Roman"/>
          <w:b/>
          <w:sz w:val="26"/>
          <w:szCs w:val="26"/>
        </w:rPr>
      </w:pPr>
      <w:r w:rsidRPr="00BD00AB">
        <w:rPr>
          <w:rFonts w:ascii="Times New Roman" w:hAnsi="Times New Roman"/>
          <w:b/>
          <w:sz w:val="26"/>
          <w:szCs w:val="26"/>
        </w:rPr>
        <w:t xml:space="preserve">Предмет договора </w:t>
      </w:r>
    </w:p>
    <w:p w:rsidR="008F68CA" w:rsidRPr="000240E6" w:rsidRDefault="008F68CA" w:rsidP="008F68CA">
      <w:pPr>
        <w:pStyle w:val="ConsNonformat"/>
        <w:widowControl/>
        <w:pBdr>
          <w:bottom w:val="single" w:sz="4" w:space="1" w:color="auto"/>
        </w:pBdr>
        <w:jc w:val="center"/>
        <w:rPr>
          <w:rFonts w:ascii="Times New Roman" w:hAnsi="Times New Roman"/>
          <w:sz w:val="26"/>
          <w:szCs w:val="26"/>
        </w:rPr>
      </w:pPr>
    </w:p>
    <w:p w:rsidR="008F68CA" w:rsidRPr="00BD00AB" w:rsidRDefault="008F68CA" w:rsidP="008F68CA">
      <w:pPr>
        <w:pStyle w:val="ConsNonformat"/>
        <w:widowControl/>
        <w:jc w:val="center"/>
        <w:rPr>
          <w:rFonts w:ascii="Times New Roman" w:hAnsi="Times New Roman"/>
          <w:bCs/>
          <w:sz w:val="26"/>
          <w:szCs w:val="26"/>
        </w:rPr>
      </w:pPr>
      <w:r w:rsidRPr="00BD00AB">
        <w:rPr>
          <w:rFonts w:ascii="Times New Roman" w:hAnsi="Times New Roman"/>
          <w:bCs/>
          <w:sz w:val="26"/>
          <w:szCs w:val="26"/>
        </w:rPr>
        <w:t>(</w:t>
      </w:r>
      <w:r w:rsidRPr="00BD00AB">
        <w:rPr>
          <w:rFonts w:ascii="Times New Roman" w:hAnsi="Times New Roman"/>
          <w:sz w:val="26"/>
          <w:szCs w:val="26"/>
        </w:rPr>
        <w:t>указать наименование предмета договора)</w:t>
      </w:r>
    </w:p>
    <w:p w:rsidR="008F68CA" w:rsidRPr="00BD00AB" w:rsidRDefault="008F68CA" w:rsidP="008F68CA">
      <w:pPr>
        <w:pStyle w:val="ConsNonformat"/>
        <w:widowControl/>
        <w:rPr>
          <w:rFonts w:ascii="Times New Roman" w:hAnsi="Times New Roman"/>
          <w:sz w:val="26"/>
          <w:szCs w:val="26"/>
        </w:rPr>
      </w:pPr>
    </w:p>
    <w:p w:rsidR="008F68CA" w:rsidRPr="00BD00AB" w:rsidRDefault="008F68CA" w:rsidP="008F68CA">
      <w:pPr>
        <w:pStyle w:val="ConsNonformat"/>
        <w:widowControl/>
        <w:rPr>
          <w:rFonts w:ascii="Times New Roman" w:hAnsi="Times New Roman"/>
          <w:b/>
          <w:bCs/>
          <w:sz w:val="26"/>
          <w:szCs w:val="26"/>
        </w:rPr>
      </w:pPr>
    </w:p>
    <w:p w:rsidR="008F68CA" w:rsidRPr="00BD00AB" w:rsidRDefault="008F68CA" w:rsidP="008F68CA">
      <w:pPr>
        <w:pStyle w:val="ConsNonformat"/>
        <w:widowControl/>
        <w:rPr>
          <w:rFonts w:ascii="Times New Roman" w:hAnsi="Times New Roman"/>
          <w:b/>
          <w:bCs/>
          <w:sz w:val="26"/>
          <w:szCs w:val="26"/>
        </w:rPr>
      </w:pPr>
    </w:p>
    <w:p w:rsidR="008F68CA" w:rsidRPr="00BD00AB" w:rsidRDefault="008F68CA" w:rsidP="008F68CA">
      <w:pPr>
        <w:pStyle w:val="ConsNonformat"/>
        <w:widowControl/>
        <w:rPr>
          <w:rFonts w:ascii="Times New Roman" w:hAnsi="Times New Roman"/>
          <w:b/>
          <w:bCs/>
          <w:sz w:val="26"/>
          <w:szCs w:val="26"/>
        </w:rPr>
      </w:pPr>
    </w:p>
    <w:p w:rsidR="008F68CA" w:rsidRPr="00BD00AB" w:rsidRDefault="008F68CA" w:rsidP="008F68CA">
      <w:pPr>
        <w:pStyle w:val="ConsNonformat"/>
        <w:widowControl/>
        <w:rPr>
          <w:rFonts w:ascii="Times New Roman" w:hAnsi="Times New Roman"/>
          <w:b/>
          <w:bCs/>
          <w:sz w:val="26"/>
          <w:szCs w:val="26"/>
        </w:rPr>
      </w:pPr>
    </w:p>
    <w:p w:rsidR="008F68CA" w:rsidRPr="00BD00AB" w:rsidRDefault="008F68CA" w:rsidP="008F68CA">
      <w:pPr>
        <w:pStyle w:val="ConsNonformat"/>
        <w:widowControl/>
        <w:rPr>
          <w:rFonts w:ascii="Times New Roman" w:hAnsi="Times New Roman"/>
          <w:b/>
          <w:bCs/>
          <w:sz w:val="26"/>
          <w:szCs w:val="26"/>
        </w:rPr>
      </w:pPr>
    </w:p>
    <w:p w:rsidR="008F68CA" w:rsidRPr="00BD00AB" w:rsidRDefault="008F68CA" w:rsidP="008F68CA">
      <w:pPr>
        <w:pStyle w:val="ConsNonformat"/>
        <w:widowControl/>
        <w:rPr>
          <w:rFonts w:ascii="Times New Roman" w:hAnsi="Times New Roman"/>
          <w:b/>
          <w:bCs/>
          <w:sz w:val="26"/>
          <w:szCs w:val="26"/>
        </w:rPr>
      </w:pPr>
    </w:p>
    <w:p w:rsidR="008F68CA" w:rsidRDefault="008F68CA" w:rsidP="008F68CA">
      <w:pPr>
        <w:pStyle w:val="ConsNonformat"/>
        <w:widowControl/>
        <w:rPr>
          <w:rFonts w:ascii="Times New Roman" w:hAnsi="Times New Roman"/>
          <w:b/>
          <w:bCs/>
          <w:sz w:val="26"/>
          <w:szCs w:val="26"/>
        </w:rPr>
      </w:pPr>
    </w:p>
    <w:p w:rsidR="008F68CA" w:rsidRPr="00BD00AB" w:rsidRDefault="008F68CA" w:rsidP="008F68CA">
      <w:pPr>
        <w:pStyle w:val="ConsNonformat"/>
        <w:widowControl/>
        <w:rPr>
          <w:rFonts w:ascii="Times New Roman" w:hAnsi="Times New Roman"/>
          <w:b/>
          <w:bCs/>
          <w:sz w:val="26"/>
          <w:szCs w:val="26"/>
        </w:rPr>
      </w:pPr>
      <w:r w:rsidRPr="00BD00AB">
        <w:rPr>
          <w:rFonts w:ascii="Times New Roman" w:hAnsi="Times New Roman"/>
          <w:b/>
          <w:bCs/>
          <w:sz w:val="26"/>
          <w:szCs w:val="26"/>
        </w:rPr>
        <w:t>Дата подведения итогов конкурса</w:t>
      </w:r>
      <w:r w:rsidRPr="000240E6">
        <w:rPr>
          <w:rFonts w:ascii="Times New Roman" w:hAnsi="Times New Roman"/>
          <w:bCs/>
          <w:sz w:val="26"/>
          <w:szCs w:val="26"/>
        </w:rPr>
        <w:t>:_______</w:t>
      </w:r>
    </w:p>
    <w:p w:rsidR="008F68CA" w:rsidRPr="00BD00AB" w:rsidRDefault="008F68CA" w:rsidP="008F68CA">
      <w:pPr>
        <w:pStyle w:val="ConsNonformat"/>
        <w:widowControl/>
        <w:jc w:val="right"/>
        <w:rPr>
          <w:rFonts w:ascii="Times New Roman" w:hAnsi="Times New Roman"/>
          <w:sz w:val="26"/>
          <w:szCs w:val="26"/>
        </w:rPr>
      </w:pPr>
    </w:p>
    <w:p w:rsidR="008F68CA" w:rsidRPr="00BD00AB" w:rsidRDefault="008F68CA" w:rsidP="008F68CA">
      <w:pPr>
        <w:pStyle w:val="ConsNonformat"/>
        <w:widowControl/>
        <w:jc w:val="right"/>
        <w:rPr>
          <w:rFonts w:ascii="Times New Roman" w:hAnsi="Times New Roman"/>
          <w:sz w:val="26"/>
          <w:szCs w:val="26"/>
        </w:rPr>
      </w:pPr>
    </w:p>
    <w:p w:rsidR="008F68CA" w:rsidRPr="00BD00AB" w:rsidRDefault="008F68CA" w:rsidP="008F68CA">
      <w:pPr>
        <w:pStyle w:val="ConsNonformat"/>
        <w:widowControl/>
        <w:jc w:val="right"/>
        <w:rPr>
          <w:rFonts w:ascii="Times New Roman" w:hAnsi="Times New Roman"/>
          <w:sz w:val="26"/>
          <w:szCs w:val="26"/>
        </w:rPr>
      </w:pPr>
    </w:p>
    <w:p w:rsidR="008F68CA" w:rsidRPr="00BD00AB" w:rsidRDefault="008F68CA" w:rsidP="008F68CA">
      <w:pPr>
        <w:pStyle w:val="af1"/>
        <w:ind w:firstLine="142"/>
        <w:jc w:val="left"/>
        <w:rPr>
          <w:b w:val="0"/>
          <w:color w:val="000000"/>
          <w:sz w:val="26"/>
          <w:szCs w:val="26"/>
        </w:rPr>
      </w:pPr>
    </w:p>
    <w:p w:rsidR="008F68CA" w:rsidRPr="00BD00AB" w:rsidRDefault="008F68CA" w:rsidP="008F68CA">
      <w:pPr>
        <w:pStyle w:val="af1"/>
        <w:ind w:firstLine="142"/>
        <w:jc w:val="left"/>
        <w:rPr>
          <w:b w:val="0"/>
          <w:color w:val="000000"/>
          <w:sz w:val="26"/>
          <w:szCs w:val="26"/>
        </w:rPr>
      </w:pPr>
    </w:p>
    <w:p w:rsidR="008F68CA" w:rsidRPr="00BD00AB" w:rsidRDefault="008F68CA" w:rsidP="008F68CA">
      <w:pPr>
        <w:pStyle w:val="af1"/>
        <w:ind w:firstLine="142"/>
        <w:jc w:val="both"/>
        <w:rPr>
          <w:color w:val="000000"/>
          <w:sz w:val="26"/>
          <w:szCs w:val="26"/>
        </w:rPr>
      </w:pPr>
    </w:p>
    <w:p w:rsidR="008F68CA" w:rsidRPr="00BD00AB" w:rsidRDefault="008F68CA" w:rsidP="008F68CA">
      <w:pPr>
        <w:pStyle w:val="af1"/>
        <w:ind w:firstLine="142"/>
        <w:jc w:val="both"/>
        <w:rPr>
          <w:rStyle w:val="a"/>
          <w:sz w:val="26"/>
          <w:szCs w:val="26"/>
        </w:rPr>
      </w:pPr>
    </w:p>
    <w:p w:rsidR="008F68CA" w:rsidRPr="00BD00AB" w:rsidRDefault="008F68CA" w:rsidP="008F68CA">
      <w:pPr>
        <w:pStyle w:val="af1"/>
        <w:ind w:firstLine="142"/>
        <w:jc w:val="both"/>
        <w:rPr>
          <w:color w:val="000000"/>
          <w:sz w:val="26"/>
          <w:szCs w:val="26"/>
        </w:rPr>
      </w:pPr>
    </w:p>
    <w:p w:rsidR="008F68CA" w:rsidRDefault="008F68CA" w:rsidP="008F68CA">
      <w:pPr>
        <w:pStyle w:val="af1"/>
        <w:ind w:firstLine="142"/>
        <w:jc w:val="both"/>
        <w:rPr>
          <w:color w:val="000000"/>
          <w:sz w:val="26"/>
          <w:szCs w:val="26"/>
        </w:rPr>
      </w:pPr>
    </w:p>
    <w:p w:rsidR="008F68CA" w:rsidRPr="00BD00AB" w:rsidRDefault="008F68CA" w:rsidP="008F68CA">
      <w:pPr>
        <w:pStyle w:val="af1"/>
        <w:ind w:firstLine="142"/>
        <w:jc w:val="both"/>
        <w:rPr>
          <w:color w:val="000000"/>
          <w:sz w:val="26"/>
          <w:szCs w:val="26"/>
        </w:rPr>
      </w:pPr>
    </w:p>
    <w:p w:rsidR="008F68CA" w:rsidRPr="00BD00AB" w:rsidRDefault="008F68CA" w:rsidP="008F68CA">
      <w:pPr>
        <w:pStyle w:val="af1"/>
        <w:ind w:firstLine="142"/>
        <w:jc w:val="both"/>
        <w:rPr>
          <w:color w:val="000000"/>
          <w:sz w:val="26"/>
          <w:szCs w:val="26"/>
        </w:rPr>
      </w:pPr>
    </w:p>
    <w:p w:rsidR="008F68CA" w:rsidRPr="00D31AD2" w:rsidRDefault="008F68CA" w:rsidP="008F68CA">
      <w:pPr>
        <w:pStyle w:val="ConsNonformat"/>
        <w:widowControl/>
        <w:rPr>
          <w:rFonts w:ascii="Times New Roman" w:hAnsi="Times New Roman"/>
          <w:sz w:val="26"/>
          <w:szCs w:val="26"/>
        </w:rPr>
      </w:pPr>
    </w:p>
    <w:p w:rsidR="008F68CA" w:rsidRDefault="008F68CA" w:rsidP="008F68CA">
      <w:pPr>
        <w:rPr>
          <w:sz w:val="26"/>
          <w:szCs w:val="26"/>
        </w:rPr>
      </w:pPr>
      <w:r>
        <w:rPr>
          <w:sz w:val="26"/>
          <w:szCs w:val="26"/>
        </w:rPr>
        <w:br w:type="page"/>
      </w:r>
    </w:p>
    <w:p w:rsidR="008F68CA" w:rsidRDefault="008F68CA" w:rsidP="008F68CA">
      <w:pPr>
        <w:pStyle w:val="ConsNonformat"/>
        <w:widowControl/>
        <w:jc w:val="right"/>
        <w:rPr>
          <w:rFonts w:ascii="Times New Roman" w:hAnsi="Times New Roman"/>
          <w:sz w:val="26"/>
          <w:szCs w:val="26"/>
        </w:rPr>
      </w:pPr>
      <w:r w:rsidRPr="00BD00AB">
        <w:rPr>
          <w:rFonts w:ascii="Times New Roman" w:hAnsi="Times New Roman"/>
          <w:sz w:val="26"/>
          <w:szCs w:val="26"/>
        </w:rPr>
        <w:lastRenderedPageBreak/>
        <w:t xml:space="preserve">ФОРМА 2 </w:t>
      </w:r>
    </w:p>
    <w:p w:rsidR="008F68CA" w:rsidRPr="00BD00AB" w:rsidRDefault="008F68CA" w:rsidP="008F68CA">
      <w:pPr>
        <w:pStyle w:val="ConsNonformat"/>
        <w:widowControl/>
        <w:jc w:val="right"/>
        <w:rPr>
          <w:rFonts w:ascii="Times New Roman" w:hAnsi="Times New Roman"/>
          <w:sz w:val="26"/>
          <w:szCs w:val="26"/>
        </w:rPr>
      </w:pPr>
      <w:r w:rsidRPr="00BD00AB">
        <w:rPr>
          <w:rFonts w:ascii="Times New Roman" w:hAnsi="Times New Roman"/>
          <w:sz w:val="26"/>
          <w:szCs w:val="26"/>
        </w:rPr>
        <w:t>«Опись документов конкурсной заявки»</w:t>
      </w:r>
    </w:p>
    <w:p w:rsidR="008F68CA" w:rsidRPr="00BD00AB" w:rsidRDefault="008F68CA" w:rsidP="008F68CA">
      <w:pPr>
        <w:tabs>
          <w:tab w:val="left" w:pos="-2127"/>
          <w:tab w:val="left" w:pos="567"/>
          <w:tab w:val="num" w:pos="927"/>
          <w:tab w:val="left" w:pos="1134"/>
          <w:tab w:val="left" w:pos="7371"/>
        </w:tabs>
        <w:ind w:left="927" w:hanging="360"/>
        <w:jc w:val="both"/>
        <w:rPr>
          <w:sz w:val="26"/>
          <w:szCs w:val="26"/>
        </w:rPr>
      </w:pPr>
    </w:p>
    <w:p w:rsidR="008F68CA" w:rsidRDefault="008F68CA" w:rsidP="008F68CA">
      <w:pPr>
        <w:contextualSpacing/>
        <w:jc w:val="center"/>
        <w:rPr>
          <w:b/>
          <w:sz w:val="26"/>
          <w:szCs w:val="26"/>
        </w:rPr>
      </w:pPr>
      <w:r w:rsidRPr="00BD00AB">
        <w:rPr>
          <w:b/>
          <w:sz w:val="26"/>
          <w:szCs w:val="26"/>
        </w:rPr>
        <w:t>ОПИСЬ ДОКУМЕНТОВ</w:t>
      </w:r>
    </w:p>
    <w:p w:rsidR="008F68CA" w:rsidRPr="00BD00AB" w:rsidRDefault="008F68CA" w:rsidP="008F68CA">
      <w:pPr>
        <w:contextualSpacing/>
        <w:jc w:val="center"/>
        <w:rPr>
          <w:b/>
          <w:sz w:val="26"/>
          <w:szCs w:val="26"/>
        </w:rPr>
      </w:pPr>
    </w:p>
    <w:p w:rsidR="008F68CA" w:rsidRDefault="008F68CA" w:rsidP="008F68CA">
      <w:pPr>
        <w:pStyle w:val="af1"/>
        <w:rPr>
          <w:b w:val="0"/>
          <w:sz w:val="26"/>
          <w:szCs w:val="26"/>
        </w:rPr>
      </w:pPr>
      <w:r w:rsidRPr="00BD00AB">
        <w:rPr>
          <w:b w:val="0"/>
          <w:sz w:val="26"/>
          <w:szCs w:val="26"/>
        </w:rPr>
        <w:t xml:space="preserve">предоставленных для участия в открытом конкурсе по </w:t>
      </w:r>
      <w:r w:rsidRPr="00155FEA">
        <w:rPr>
          <w:b w:val="0"/>
          <w:sz w:val="26"/>
          <w:szCs w:val="26"/>
        </w:rPr>
        <w:t xml:space="preserve">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w:t>
      </w:r>
    </w:p>
    <w:p w:rsidR="008F68CA" w:rsidRPr="00BD00AB" w:rsidRDefault="008F68CA" w:rsidP="008F68CA">
      <w:pPr>
        <w:pStyle w:val="af1"/>
        <w:rPr>
          <w:sz w:val="26"/>
          <w:szCs w:val="26"/>
        </w:rPr>
      </w:pPr>
      <w:r w:rsidRPr="00155FEA">
        <w:rPr>
          <w:b w:val="0"/>
          <w:sz w:val="26"/>
          <w:szCs w:val="26"/>
        </w:rPr>
        <w:t>Железногорского района Курской области</w:t>
      </w:r>
    </w:p>
    <w:p w:rsidR="008F68CA" w:rsidRPr="00BD00AB" w:rsidRDefault="008F68CA" w:rsidP="008F68CA">
      <w:pPr>
        <w:widowControl w:val="0"/>
        <w:contextualSpacing/>
        <w:rPr>
          <w:sz w:val="26"/>
          <w:szCs w:val="26"/>
        </w:rPr>
      </w:pPr>
    </w:p>
    <w:p w:rsidR="008F68CA" w:rsidRPr="00BD00AB" w:rsidRDefault="008F68CA" w:rsidP="008F68CA">
      <w:pPr>
        <w:ind w:right="-568"/>
        <w:contextualSpacing/>
        <w:rPr>
          <w:sz w:val="26"/>
          <w:szCs w:val="26"/>
        </w:rPr>
      </w:pPr>
      <w:r w:rsidRPr="00BD00AB">
        <w:rPr>
          <w:sz w:val="26"/>
          <w:szCs w:val="26"/>
        </w:rPr>
        <w:t>______________________________________________</w:t>
      </w:r>
      <w:r>
        <w:rPr>
          <w:sz w:val="26"/>
          <w:szCs w:val="26"/>
        </w:rPr>
        <w:t>_____</w:t>
      </w:r>
      <w:r w:rsidRPr="00BD00AB">
        <w:rPr>
          <w:sz w:val="26"/>
          <w:szCs w:val="26"/>
        </w:rPr>
        <w:t xml:space="preserve"> настоящим подтверждает, </w:t>
      </w:r>
    </w:p>
    <w:p w:rsidR="008F68CA" w:rsidRPr="000240E6" w:rsidRDefault="008F68CA" w:rsidP="008F68CA">
      <w:pPr>
        <w:contextualSpacing/>
        <w:rPr>
          <w:sz w:val="20"/>
          <w:szCs w:val="20"/>
        </w:rPr>
      </w:pPr>
      <w:r w:rsidRPr="000240E6">
        <w:rPr>
          <w:i/>
          <w:sz w:val="20"/>
          <w:szCs w:val="20"/>
        </w:rPr>
        <w:t>(наименование участника размещения заказа)</w:t>
      </w:r>
    </w:p>
    <w:p w:rsidR="008F68CA" w:rsidRPr="00BD00AB" w:rsidRDefault="008F68CA" w:rsidP="008F68CA">
      <w:pPr>
        <w:contextualSpacing/>
        <w:rPr>
          <w:sz w:val="26"/>
          <w:szCs w:val="26"/>
        </w:rPr>
      </w:pPr>
      <w:r w:rsidRPr="00BD00AB">
        <w:rPr>
          <w:sz w:val="26"/>
          <w:szCs w:val="26"/>
        </w:rPr>
        <w:t>что для участия в открытом конкурсе направляются следующие документы:</w:t>
      </w:r>
    </w:p>
    <w:p w:rsidR="008F68CA" w:rsidRPr="00BD00AB" w:rsidRDefault="008F68CA" w:rsidP="008F68CA">
      <w:pPr>
        <w:contextualSpacing/>
        <w:rPr>
          <w:sz w:val="26"/>
          <w:szCs w:val="26"/>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812"/>
        <w:gridCol w:w="1701"/>
        <w:gridCol w:w="1378"/>
      </w:tblGrid>
      <w:tr w:rsidR="008F68CA" w:rsidRPr="00BD00AB" w:rsidTr="00B83A59">
        <w:tc>
          <w:tcPr>
            <w:tcW w:w="709" w:type="dxa"/>
            <w:shd w:val="pct5" w:color="000000" w:fill="auto"/>
            <w:vAlign w:val="center"/>
          </w:tcPr>
          <w:p w:rsidR="008F68CA" w:rsidRPr="00BD00AB" w:rsidRDefault="008F68CA" w:rsidP="00B83A59">
            <w:pPr>
              <w:contextualSpacing/>
              <w:jc w:val="center"/>
              <w:rPr>
                <w:sz w:val="26"/>
                <w:szCs w:val="26"/>
              </w:rPr>
            </w:pPr>
            <w:r>
              <w:rPr>
                <w:sz w:val="26"/>
                <w:szCs w:val="26"/>
              </w:rPr>
              <w:t>№ п/</w:t>
            </w:r>
            <w:r w:rsidRPr="00BD00AB">
              <w:rPr>
                <w:sz w:val="26"/>
                <w:szCs w:val="26"/>
              </w:rPr>
              <w:t>п</w:t>
            </w:r>
          </w:p>
        </w:tc>
        <w:tc>
          <w:tcPr>
            <w:tcW w:w="5812" w:type="dxa"/>
            <w:shd w:val="pct5" w:color="000000" w:fill="auto"/>
            <w:vAlign w:val="center"/>
          </w:tcPr>
          <w:p w:rsidR="008F68CA" w:rsidRPr="00BD00AB" w:rsidRDefault="008F68CA" w:rsidP="00B83A59">
            <w:pPr>
              <w:tabs>
                <w:tab w:val="left" w:pos="802"/>
              </w:tabs>
              <w:contextualSpacing/>
              <w:jc w:val="center"/>
              <w:rPr>
                <w:sz w:val="26"/>
                <w:szCs w:val="26"/>
              </w:rPr>
            </w:pPr>
            <w:r w:rsidRPr="00BD00AB">
              <w:rPr>
                <w:sz w:val="26"/>
                <w:szCs w:val="26"/>
              </w:rPr>
              <w:t>Наименование</w:t>
            </w:r>
          </w:p>
        </w:tc>
        <w:tc>
          <w:tcPr>
            <w:tcW w:w="1701" w:type="dxa"/>
            <w:shd w:val="pct5" w:color="000000" w:fill="auto"/>
            <w:vAlign w:val="center"/>
          </w:tcPr>
          <w:p w:rsidR="008F68CA" w:rsidRPr="00BD00AB" w:rsidRDefault="008F68CA" w:rsidP="00B83A59">
            <w:pPr>
              <w:contextualSpacing/>
              <w:jc w:val="center"/>
              <w:rPr>
                <w:sz w:val="26"/>
                <w:szCs w:val="26"/>
              </w:rPr>
            </w:pPr>
            <w:r w:rsidRPr="00BD00AB">
              <w:rPr>
                <w:sz w:val="26"/>
                <w:szCs w:val="26"/>
              </w:rPr>
              <w:t>Количество</w:t>
            </w:r>
          </w:p>
          <w:p w:rsidR="008F68CA" w:rsidRPr="00BD00AB" w:rsidRDefault="008F68CA" w:rsidP="00B83A59">
            <w:pPr>
              <w:contextualSpacing/>
              <w:jc w:val="center"/>
              <w:rPr>
                <w:sz w:val="26"/>
                <w:szCs w:val="26"/>
              </w:rPr>
            </w:pPr>
            <w:r w:rsidRPr="00BD00AB">
              <w:rPr>
                <w:sz w:val="26"/>
                <w:szCs w:val="26"/>
              </w:rPr>
              <w:t>страниц</w:t>
            </w:r>
          </w:p>
        </w:tc>
        <w:tc>
          <w:tcPr>
            <w:tcW w:w="1378" w:type="dxa"/>
            <w:shd w:val="pct5" w:color="000000" w:fill="auto"/>
          </w:tcPr>
          <w:p w:rsidR="008F68CA" w:rsidRPr="00BD00AB" w:rsidRDefault="008F68CA" w:rsidP="00B83A59">
            <w:pPr>
              <w:contextualSpacing/>
              <w:jc w:val="center"/>
              <w:rPr>
                <w:sz w:val="26"/>
                <w:szCs w:val="26"/>
              </w:rPr>
            </w:pPr>
            <w:r w:rsidRPr="00BD00AB">
              <w:rPr>
                <w:sz w:val="26"/>
                <w:szCs w:val="26"/>
              </w:rPr>
              <w:t>Номер</w:t>
            </w:r>
          </w:p>
          <w:p w:rsidR="008F68CA" w:rsidRPr="00BD00AB" w:rsidRDefault="008F68CA" w:rsidP="00B83A59">
            <w:pPr>
              <w:contextualSpacing/>
              <w:jc w:val="center"/>
              <w:rPr>
                <w:sz w:val="26"/>
                <w:szCs w:val="26"/>
              </w:rPr>
            </w:pPr>
            <w:r w:rsidRPr="00BD00AB">
              <w:rPr>
                <w:sz w:val="26"/>
                <w:szCs w:val="26"/>
              </w:rPr>
              <w:t>страницы</w:t>
            </w:r>
          </w:p>
        </w:tc>
      </w:tr>
      <w:tr w:rsidR="008F68CA" w:rsidRPr="00BD00AB" w:rsidTr="00B83A59">
        <w:tc>
          <w:tcPr>
            <w:tcW w:w="709" w:type="dxa"/>
          </w:tcPr>
          <w:p w:rsidR="008F68CA" w:rsidRPr="00BD00AB" w:rsidRDefault="008F68CA" w:rsidP="00B83A59">
            <w:pPr>
              <w:contextualSpacing/>
              <w:rPr>
                <w:sz w:val="26"/>
                <w:szCs w:val="26"/>
              </w:rPr>
            </w:pPr>
          </w:p>
        </w:tc>
        <w:tc>
          <w:tcPr>
            <w:tcW w:w="5812" w:type="dxa"/>
          </w:tcPr>
          <w:p w:rsidR="008F68CA" w:rsidRPr="00155FEA" w:rsidRDefault="008F68CA" w:rsidP="00B83A59">
            <w:pPr>
              <w:contextualSpacing/>
              <w:rPr>
                <w:sz w:val="26"/>
                <w:szCs w:val="26"/>
              </w:rPr>
            </w:pPr>
            <w:r w:rsidRPr="00155FEA">
              <w:rPr>
                <w:sz w:val="26"/>
                <w:szCs w:val="26"/>
              </w:rPr>
              <w:t xml:space="preserve">Заявка на участие в конкурсе </w:t>
            </w:r>
          </w:p>
        </w:tc>
        <w:tc>
          <w:tcPr>
            <w:tcW w:w="1701" w:type="dxa"/>
          </w:tcPr>
          <w:p w:rsidR="008F68CA" w:rsidRPr="00BD00AB" w:rsidRDefault="008F68CA" w:rsidP="00B83A59">
            <w:pPr>
              <w:contextualSpacing/>
              <w:rPr>
                <w:sz w:val="26"/>
                <w:szCs w:val="26"/>
              </w:rPr>
            </w:pPr>
          </w:p>
        </w:tc>
        <w:tc>
          <w:tcPr>
            <w:tcW w:w="1378" w:type="dxa"/>
          </w:tcPr>
          <w:p w:rsidR="008F68CA" w:rsidRPr="00BD00AB" w:rsidRDefault="008F68CA" w:rsidP="00B83A59">
            <w:pPr>
              <w:contextualSpacing/>
              <w:rPr>
                <w:sz w:val="26"/>
                <w:szCs w:val="26"/>
              </w:rPr>
            </w:pPr>
          </w:p>
        </w:tc>
      </w:tr>
      <w:tr w:rsidR="008F68CA" w:rsidRPr="00BD00AB" w:rsidTr="00B83A59">
        <w:tc>
          <w:tcPr>
            <w:tcW w:w="709" w:type="dxa"/>
          </w:tcPr>
          <w:p w:rsidR="008F68CA" w:rsidRPr="00BD00AB" w:rsidRDefault="008F68CA" w:rsidP="00B83A59">
            <w:pPr>
              <w:contextualSpacing/>
              <w:rPr>
                <w:sz w:val="26"/>
                <w:szCs w:val="26"/>
              </w:rPr>
            </w:pPr>
          </w:p>
        </w:tc>
        <w:tc>
          <w:tcPr>
            <w:tcW w:w="5812" w:type="dxa"/>
          </w:tcPr>
          <w:p w:rsidR="008F68CA" w:rsidRPr="00155FEA" w:rsidRDefault="008F68CA" w:rsidP="00B83A59">
            <w:pPr>
              <w:contextualSpacing/>
              <w:rPr>
                <w:sz w:val="26"/>
                <w:szCs w:val="26"/>
              </w:rPr>
            </w:pPr>
            <w:r w:rsidRPr="00155FEA">
              <w:rPr>
                <w:sz w:val="26"/>
                <w:szCs w:val="26"/>
              </w:rPr>
              <w:t xml:space="preserve">Анкета участника конкурса </w:t>
            </w:r>
          </w:p>
        </w:tc>
        <w:tc>
          <w:tcPr>
            <w:tcW w:w="1701" w:type="dxa"/>
          </w:tcPr>
          <w:p w:rsidR="008F68CA" w:rsidRPr="00BD00AB" w:rsidRDefault="008F68CA" w:rsidP="00B83A59">
            <w:pPr>
              <w:contextualSpacing/>
              <w:rPr>
                <w:sz w:val="26"/>
                <w:szCs w:val="26"/>
              </w:rPr>
            </w:pPr>
          </w:p>
        </w:tc>
        <w:tc>
          <w:tcPr>
            <w:tcW w:w="1378" w:type="dxa"/>
          </w:tcPr>
          <w:p w:rsidR="008F68CA" w:rsidRPr="00BD00AB" w:rsidRDefault="008F68CA" w:rsidP="00B83A59">
            <w:pPr>
              <w:contextualSpacing/>
              <w:rPr>
                <w:sz w:val="26"/>
                <w:szCs w:val="26"/>
              </w:rPr>
            </w:pPr>
          </w:p>
        </w:tc>
      </w:tr>
      <w:tr w:rsidR="008F68CA" w:rsidRPr="00BD00AB" w:rsidTr="00B83A59">
        <w:trPr>
          <w:trHeight w:val="251"/>
        </w:trPr>
        <w:tc>
          <w:tcPr>
            <w:tcW w:w="709" w:type="dxa"/>
          </w:tcPr>
          <w:p w:rsidR="008F68CA" w:rsidRPr="00BD00AB" w:rsidRDefault="008F68CA" w:rsidP="00B83A59">
            <w:pPr>
              <w:contextualSpacing/>
              <w:rPr>
                <w:sz w:val="26"/>
                <w:szCs w:val="26"/>
              </w:rPr>
            </w:pPr>
          </w:p>
        </w:tc>
        <w:tc>
          <w:tcPr>
            <w:tcW w:w="5812" w:type="dxa"/>
          </w:tcPr>
          <w:p w:rsidR="008F68CA" w:rsidRPr="00155FEA" w:rsidRDefault="008F68CA" w:rsidP="00B83A59">
            <w:pPr>
              <w:contextualSpacing/>
              <w:jc w:val="both"/>
              <w:rPr>
                <w:sz w:val="26"/>
                <w:szCs w:val="26"/>
              </w:rPr>
            </w:pPr>
            <w:r w:rsidRPr="00155FEA">
              <w:rPr>
                <w:sz w:val="26"/>
                <w:szCs w:val="26"/>
              </w:rPr>
              <w:t>Сведения о наличии: специализированного транспорта; материально-технической базы; помещения и персонала для проведения ритуальных услуг;</w:t>
            </w:r>
            <w:r w:rsidRPr="00155FEA">
              <w:rPr>
                <w:sz w:val="26"/>
                <w:szCs w:val="26"/>
              </w:rPr>
              <w:tab/>
              <w:t>телефонной связи для приема заявок, координации и организации действий исполнителя со стороны заказчика (Форма 5);</w:t>
            </w:r>
          </w:p>
        </w:tc>
        <w:tc>
          <w:tcPr>
            <w:tcW w:w="1701" w:type="dxa"/>
          </w:tcPr>
          <w:p w:rsidR="008F68CA" w:rsidRPr="00BD00AB" w:rsidRDefault="008F68CA" w:rsidP="00B83A59">
            <w:pPr>
              <w:contextualSpacing/>
              <w:rPr>
                <w:sz w:val="26"/>
                <w:szCs w:val="26"/>
              </w:rPr>
            </w:pPr>
          </w:p>
        </w:tc>
        <w:tc>
          <w:tcPr>
            <w:tcW w:w="1378" w:type="dxa"/>
          </w:tcPr>
          <w:p w:rsidR="008F68CA" w:rsidRPr="00BD00AB" w:rsidRDefault="008F68CA" w:rsidP="00B83A59">
            <w:pPr>
              <w:contextualSpacing/>
              <w:rPr>
                <w:sz w:val="26"/>
                <w:szCs w:val="26"/>
              </w:rPr>
            </w:pPr>
          </w:p>
        </w:tc>
      </w:tr>
      <w:tr w:rsidR="008F68CA" w:rsidRPr="00BD00AB" w:rsidTr="00B83A59">
        <w:trPr>
          <w:trHeight w:val="389"/>
        </w:trPr>
        <w:tc>
          <w:tcPr>
            <w:tcW w:w="709" w:type="dxa"/>
          </w:tcPr>
          <w:p w:rsidR="008F68CA" w:rsidRPr="00BD00AB" w:rsidRDefault="008F68CA" w:rsidP="00B83A59">
            <w:pPr>
              <w:contextualSpacing/>
              <w:rPr>
                <w:sz w:val="26"/>
                <w:szCs w:val="26"/>
              </w:rPr>
            </w:pPr>
          </w:p>
        </w:tc>
        <w:tc>
          <w:tcPr>
            <w:tcW w:w="5812" w:type="dxa"/>
          </w:tcPr>
          <w:p w:rsidR="008F68CA" w:rsidRPr="00155FEA" w:rsidRDefault="008F68CA" w:rsidP="00B83A59">
            <w:pPr>
              <w:contextualSpacing/>
              <w:rPr>
                <w:sz w:val="26"/>
                <w:szCs w:val="26"/>
              </w:rPr>
            </w:pPr>
            <w:r w:rsidRPr="00155FEA">
              <w:rPr>
                <w:sz w:val="26"/>
                <w:szCs w:val="26"/>
              </w:rPr>
              <w:t>Выписка из единого государственного реестра юридических лиц или нотариально заверенная копия такой выписки – для юридических лиц</w:t>
            </w:r>
          </w:p>
        </w:tc>
        <w:tc>
          <w:tcPr>
            <w:tcW w:w="1701" w:type="dxa"/>
          </w:tcPr>
          <w:p w:rsidR="008F68CA" w:rsidRPr="00BD00AB" w:rsidRDefault="008F68CA" w:rsidP="00B83A59">
            <w:pPr>
              <w:contextualSpacing/>
              <w:rPr>
                <w:sz w:val="26"/>
                <w:szCs w:val="26"/>
              </w:rPr>
            </w:pPr>
          </w:p>
        </w:tc>
        <w:tc>
          <w:tcPr>
            <w:tcW w:w="1378" w:type="dxa"/>
          </w:tcPr>
          <w:p w:rsidR="008F68CA" w:rsidRPr="00BD00AB" w:rsidRDefault="008F68CA" w:rsidP="00B83A59">
            <w:pPr>
              <w:contextualSpacing/>
              <w:rPr>
                <w:sz w:val="26"/>
                <w:szCs w:val="26"/>
              </w:rPr>
            </w:pPr>
          </w:p>
        </w:tc>
      </w:tr>
      <w:tr w:rsidR="008F68CA" w:rsidRPr="00BD00AB" w:rsidTr="00B83A59">
        <w:tc>
          <w:tcPr>
            <w:tcW w:w="709" w:type="dxa"/>
          </w:tcPr>
          <w:p w:rsidR="008F68CA" w:rsidRPr="00BD00AB" w:rsidRDefault="008F68CA" w:rsidP="00B83A59">
            <w:pPr>
              <w:contextualSpacing/>
              <w:rPr>
                <w:sz w:val="26"/>
                <w:szCs w:val="26"/>
              </w:rPr>
            </w:pPr>
          </w:p>
        </w:tc>
        <w:tc>
          <w:tcPr>
            <w:tcW w:w="5812" w:type="dxa"/>
          </w:tcPr>
          <w:p w:rsidR="008F68CA" w:rsidRPr="00155FEA" w:rsidRDefault="008F68CA" w:rsidP="00B83A59">
            <w:pPr>
              <w:contextualSpacing/>
              <w:rPr>
                <w:sz w:val="26"/>
                <w:szCs w:val="26"/>
              </w:rPr>
            </w:pPr>
            <w:r w:rsidRPr="00155FEA">
              <w:rPr>
                <w:sz w:val="26"/>
                <w:szCs w:val="26"/>
              </w:rPr>
              <w:t>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копии документов, удостоверяющих личность – для  физических лиц.</w:t>
            </w:r>
          </w:p>
        </w:tc>
        <w:tc>
          <w:tcPr>
            <w:tcW w:w="1701" w:type="dxa"/>
          </w:tcPr>
          <w:p w:rsidR="008F68CA" w:rsidRPr="00BD00AB" w:rsidRDefault="008F68CA" w:rsidP="00B83A59">
            <w:pPr>
              <w:contextualSpacing/>
              <w:rPr>
                <w:sz w:val="26"/>
                <w:szCs w:val="26"/>
              </w:rPr>
            </w:pPr>
          </w:p>
        </w:tc>
        <w:tc>
          <w:tcPr>
            <w:tcW w:w="1378" w:type="dxa"/>
          </w:tcPr>
          <w:p w:rsidR="008F68CA" w:rsidRPr="00BD00AB" w:rsidRDefault="008F68CA" w:rsidP="00B83A59">
            <w:pPr>
              <w:contextualSpacing/>
              <w:rPr>
                <w:sz w:val="26"/>
                <w:szCs w:val="26"/>
              </w:rPr>
            </w:pPr>
          </w:p>
        </w:tc>
      </w:tr>
      <w:tr w:rsidR="008F68CA" w:rsidRPr="00BD00AB" w:rsidTr="00B83A59">
        <w:tc>
          <w:tcPr>
            <w:tcW w:w="709" w:type="dxa"/>
          </w:tcPr>
          <w:p w:rsidR="008F68CA" w:rsidRPr="00BD00AB" w:rsidRDefault="008F68CA" w:rsidP="00B83A59">
            <w:pPr>
              <w:contextualSpacing/>
              <w:rPr>
                <w:sz w:val="26"/>
                <w:szCs w:val="26"/>
              </w:rPr>
            </w:pPr>
          </w:p>
        </w:tc>
        <w:tc>
          <w:tcPr>
            <w:tcW w:w="5812" w:type="dxa"/>
          </w:tcPr>
          <w:p w:rsidR="008F68CA" w:rsidRPr="00155FEA" w:rsidRDefault="008F68CA" w:rsidP="00B83A59">
            <w:pPr>
              <w:contextualSpacing/>
              <w:jc w:val="both"/>
              <w:rPr>
                <w:sz w:val="26"/>
                <w:szCs w:val="26"/>
              </w:rPr>
            </w:pPr>
            <w:r w:rsidRPr="00155FEA">
              <w:rPr>
                <w:color w:val="000000"/>
                <w:sz w:val="26"/>
                <w:szCs w:val="26"/>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w:t>
            </w:r>
          </w:p>
        </w:tc>
        <w:tc>
          <w:tcPr>
            <w:tcW w:w="1701" w:type="dxa"/>
          </w:tcPr>
          <w:p w:rsidR="008F68CA" w:rsidRPr="00BD00AB" w:rsidRDefault="008F68CA" w:rsidP="00B83A59">
            <w:pPr>
              <w:contextualSpacing/>
              <w:rPr>
                <w:sz w:val="26"/>
                <w:szCs w:val="26"/>
              </w:rPr>
            </w:pPr>
          </w:p>
        </w:tc>
        <w:tc>
          <w:tcPr>
            <w:tcW w:w="1378" w:type="dxa"/>
          </w:tcPr>
          <w:p w:rsidR="008F68CA" w:rsidRPr="00BD00AB" w:rsidRDefault="008F68CA" w:rsidP="00B83A59">
            <w:pPr>
              <w:contextualSpacing/>
              <w:rPr>
                <w:sz w:val="26"/>
                <w:szCs w:val="26"/>
              </w:rPr>
            </w:pPr>
          </w:p>
        </w:tc>
      </w:tr>
      <w:tr w:rsidR="008F68CA" w:rsidRPr="00BD00AB" w:rsidTr="00B83A59">
        <w:tc>
          <w:tcPr>
            <w:tcW w:w="709" w:type="dxa"/>
          </w:tcPr>
          <w:p w:rsidR="008F68CA" w:rsidRPr="00BD00AB" w:rsidRDefault="008F68CA" w:rsidP="00B83A59">
            <w:pPr>
              <w:contextualSpacing/>
              <w:rPr>
                <w:sz w:val="26"/>
                <w:szCs w:val="26"/>
              </w:rPr>
            </w:pPr>
          </w:p>
        </w:tc>
        <w:tc>
          <w:tcPr>
            <w:tcW w:w="5812" w:type="dxa"/>
          </w:tcPr>
          <w:p w:rsidR="008F68CA" w:rsidRPr="00155FEA" w:rsidRDefault="008F68CA" w:rsidP="00B83A59">
            <w:pPr>
              <w:jc w:val="both"/>
              <w:rPr>
                <w:sz w:val="26"/>
                <w:szCs w:val="26"/>
              </w:rPr>
            </w:pPr>
            <w:r w:rsidRPr="00155FEA">
              <w:rPr>
                <w:sz w:val="26"/>
                <w:szCs w:val="26"/>
              </w:rPr>
              <w:t>копии учредительных документов (для юридического лица);</w:t>
            </w:r>
          </w:p>
        </w:tc>
        <w:tc>
          <w:tcPr>
            <w:tcW w:w="1701" w:type="dxa"/>
          </w:tcPr>
          <w:p w:rsidR="008F68CA" w:rsidRPr="00BD00AB" w:rsidRDefault="008F68CA" w:rsidP="00B83A59">
            <w:pPr>
              <w:contextualSpacing/>
              <w:rPr>
                <w:sz w:val="26"/>
                <w:szCs w:val="26"/>
              </w:rPr>
            </w:pPr>
          </w:p>
        </w:tc>
        <w:tc>
          <w:tcPr>
            <w:tcW w:w="1378" w:type="dxa"/>
          </w:tcPr>
          <w:p w:rsidR="008F68CA" w:rsidRPr="00BD00AB" w:rsidRDefault="008F68CA" w:rsidP="00B83A59">
            <w:pPr>
              <w:contextualSpacing/>
              <w:rPr>
                <w:sz w:val="26"/>
                <w:szCs w:val="26"/>
              </w:rPr>
            </w:pPr>
          </w:p>
        </w:tc>
      </w:tr>
      <w:tr w:rsidR="008F68CA" w:rsidRPr="00BD00AB" w:rsidTr="00B83A59">
        <w:tc>
          <w:tcPr>
            <w:tcW w:w="709" w:type="dxa"/>
          </w:tcPr>
          <w:p w:rsidR="008F68CA" w:rsidRPr="00BD00AB" w:rsidRDefault="008F68CA" w:rsidP="00B83A59">
            <w:pPr>
              <w:contextualSpacing/>
              <w:rPr>
                <w:sz w:val="26"/>
                <w:szCs w:val="26"/>
              </w:rPr>
            </w:pPr>
          </w:p>
        </w:tc>
        <w:tc>
          <w:tcPr>
            <w:tcW w:w="5812" w:type="dxa"/>
          </w:tcPr>
          <w:p w:rsidR="008F68CA" w:rsidRPr="00155FEA" w:rsidRDefault="008F68CA" w:rsidP="00B83A59">
            <w:pPr>
              <w:jc w:val="both"/>
              <w:rPr>
                <w:sz w:val="26"/>
                <w:szCs w:val="26"/>
              </w:rPr>
            </w:pPr>
            <w:r w:rsidRPr="00155FEA">
              <w:rPr>
                <w:sz w:val="26"/>
                <w:szCs w:val="26"/>
              </w:rPr>
              <w:t xml:space="preserve">документы, подтверждающие соответствие участника установленным требованиям и условиям допуска к участию в конкурсе: </w:t>
            </w:r>
            <w:r w:rsidRPr="00155FEA">
              <w:rPr>
                <w:sz w:val="26"/>
                <w:szCs w:val="26"/>
              </w:rPr>
              <w:lastRenderedPageBreak/>
              <w:t>декларацию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tc>
        <w:tc>
          <w:tcPr>
            <w:tcW w:w="1701" w:type="dxa"/>
          </w:tcPr>
          <w:p w:rsidR="008F68CA" w:rsidRPr="00BD00AB" w:rsidRDefault="008F68CA" w:rsidP="00B83A59">
            <w:pPr>
              <w:contextualSpacing/>
              <w:rPr>
                <w:sz w:val="26"/>
                <w:szCs w:val="26"/>
              </w:rPr>
            </w:pPr>
          </w:p>
        </w:tc>
        <w:tc>
          <w:tcPr>
            <w:tcW w:w="1378" w:type="dxa"/>
          </w:tcPr>
          <w:p w:rsidR="008F68CA" w:rsidRPr="00BD00AB" w:rsidRDefault="008F68CA" w:rsidP="00B83A59">
            <w:pPr>
              <w:contextualSpacing/>
              <w:rPr>
                <w:sz w:val="26"/>
                <w:szCs w:val="26"/>
              </w:rPr>
            </w:pPr>
          </w:p>
        </w:tc>
      </w:tr>
      <w:tr w:rsidR="008F68CA" w:rsidRPr="00BD00AB" w:rsidTr="00B83A59">
        <w:tc>
          <w:tcPr>
            <w:tcW w:w="709" w:type="dxa"/>
          </w:tcPr>
          <w:p w:rsidR="008F68CA" w:rsidRPr="00BD00AB" w:rsidRDefault="008F68CA" w:rsidP="00B83A59">
            <w:pPr>
              <w:contextualSpacing/>
              <w:rPr>
                <w:sz w:val="26"/>
                <w:szCs w:val="26"/>
              </w:rPr>
            </w:pPr>
          </w:p>
        </w:tc>
        <w:tc>
          <w:tcPr>
            <w:tcW w:w="5812" w:type="dxa"/>
          </w:tcPr>
          <w:p w:rsidR="008F68CA" w:rsidRPr="00155FEA" w:rsidRDefault="008F68CA" w:rsidP="00B83A59">
            <w:pPr>
              <w:contextualSpacing/>
              <w:rPr>
                <w:sz w:val="26"/>
                <w:szCs w:val="26"/>
              </w:rPr>
            </w:pPr>
            <w:r w:rsidRPr="00155FEA">
              <w:rPr>
                <w:sz w:val="26"/>
                <w:szCs w:val="26"/>
              </w:rPr>
              <w:t>другие документы, представляемые участником размещения заказа в составе заявки на участие в открытом конкурсе по усмотрению участника.</w:t>
            </w:r>
          </w:p>
        </w:tc>
        <w:tc>
          <w:tcPr>
            <w:tcW w:w="1701" w:type="dxa"/>
          </w:tcPr>
          <w:p w:rsidR="008F68CA" w:rsidRPr="00BD00AB" w:rsidRDefault="008F68CA" w:rsidP="00B83A59">
            <w:pPr>
              <w:contextualSpacing/>
              <w:rPr>
                <w:sz w:val="26"/>
                <w:szCs w:val="26"/>
              </w:rPr>
            </w:pPr>
          </w:p>
        </w:tc>
        <w:tc>
          <w:tcPr>
            <w:tcW w:w="1378" w:type="dxa"/>
          </w:tcPr>
          <w:p w:rsidR="008F68CA" w:rsidRPr="00BD00AB" w:rsidRDefault="008F68CA" w:rsidP="00B83A59">
            <w:pPr>
              <w:contextualSpacing/>
              <w:rPr>
                <w:sz w:val="26"/>
                <w:szCs w:val="26"/>
              </w:rPr>
            </w:pPr>
          </w:p>
        </w:tc>
      </w:tr>
    </w:tbl>
    <w:p w:rsidR="008F68CA" w:rsidRPr="00BD00AB" w:rsidRDefault="008F68CA" w:rsidP="008F68CA">
      <w:pPr>
        <w:rPr>
          <w:sz w:val="26"/>
          <w:szCs w:val="26"/>
        </w:rPr>
      </w:pPr>
    </w:p>
    <w:p w:rsidR="008F68CA" w:rsidRPr="00BD00AB" w:rsidRDefault="008F68CA" w:rsidP="008F68CA">
      <w:pPr>
        <w:pStyle w:val="ConsNonformat"/>
        <w:widowControl/>
        <w:rPr>
          <w:rFonts w:ascii="Times New Roman" w:hAnsi="Times New Roman"/>
          <w:sz w:val="26"/>
          <w:szCs w:val="26"/>
        </w:rPr>
      </w:pPr>
      <w:r w:rsidRPr="00BD00AB">
        <w:rPr>
          <w:rFonts w:ascii="Times New Roman" w:hAnsi="Times New Roman"/>
          <w:sz w:val="26"/>
          <w:szCs w:val="26"/>
        </w:rPr>
        <w:t xml:space="preserve">Участник </w:t>
      </w:r>
      <w:r>
        <w:rPr>
          <w:rFonts w:ascii="Times New Roman" w:hAnsi="Times New Roman"/>
          <w:sz w:val="26"/>
          <w:szCs w:val="26"/>
        </w:rPr>
        <w:t>конкурса</w:t>
      </w:r>
    </w:p>
    <w:p w:rsidR="008F68CA" w:rsidRPr="00BD00AB" w:rsidRDefault="008F68CA" w:rsidP="008F68CA">
      <w:pPr>
        <w:pStyle w:val="ConsNonformat"/>
        <w:widowControl/>
        <w:rPr>
          <w:rFonts w:ascii="Times New Roman" w:hAnsi="Times New Roman"/>
          <w:sz w:val="26"/>
          <w:szCs w:val="26"/>
        </w:rPr>
      </w:pPr>
      <w:r w:rsidRPr="00BD00AB">
        <w:rPr>
          <w:rFonts w:ascii="Times New Roman" w:hAnsi="Times New Roman"/>
          <w:sz w:val="26"/>
          <w:szCs w:val="26"/>
        </w:rPr>
        <w:t>(либо уполномоченный  представитель)_________________(_______________)</w:t>
      </w:r>
    </w:p>
    <w:p w:rsidR="008F68CA" w:rsidRDefault="008F68CA" w:rsidP="008F68CA">
      <w:pPr>
        <w:pStyle w:val="ConsNonformat"/>
        <w:widowControl/>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подпись, м.п.</w:t>
      </w:r>
      <w:r>
        <w:rPr>
          <w:rFonts w:ascii="Times New Roman" w:hAnsi="Times New Roman"/>
          <w:sz w:val="26"/>
          <w:szCs w:val="26"/>
        </w:rPr>
        <w:tab/>
      </w:r>
      <w:r w:rsidRPr="00BD00AB">
        <w:rPr>
          <w:rFonts w:ascii="Times New Roman" w:hAnsi="Times New Roman"/>
          <w:sz w:val="26"/>
          <w:szCs w:val="26"/>
        </w:rPr>
        <w:t>расшифровк</w:t>
      </w:r>
      <w:r>
        <w:rPr>
          <w:rFonts w:ascii="Times New Roman" w:hAnsi="Times New Roman"/>
          <w:sz w:val="26"/>
          <w:szCs w:val="26"/>
        </w:rPr>
        <w:t>а</w:t>
      </w:r>
    </w:p>
    <w:p w:rsidR="008F68CA" w:rsidRDefault="008F68CA" w:rsidP="008F68CA">
      <w:pPr>
        <w:pStyle w:val="ConsNonformat"/>
        <w:widowControl/>
        <w:jc w:val="right"/>
        <w:rPr>
          <w:rFonts w:ascii="Times New Roman" w:hAnsi="Times New Roman"/>
          <w:sz w:val="26"/>
          <w:szCs w:val="26"/>
        </w:rPr>
      </w:pPr>
    </w:p>
    <w:p w:rsidR="008F68CA" w:rsidRDefault="008F68CA" w:rsidP="008F68CA">
      <w:pPr>
        <w:pStyle w:val="ConsNonformat"/>
        <w:widowControl/>
        <w:jc w:val="right"/>
        <w:rPr>
          <w:rFonts w:ascii="Times New Roman" w:hAnsi="Times New Roman"/>
          <w:sz w:val="26"/>
          <w:szCs w:val="26"/>
        </w:rPr>
      </w:pPr>
    </w:p>
    <w:p w:rsidR="008F68CA" w:rsidRDefault="008F68CA" w:rsidP="008F68CA">
      <w:pPr>
        <w:pStyle w:val="ConsNonformat"/>
        <w:widowControl/>
        <w:jc w:val="right"/>
        <w:rPr>
          <w:rFonts w:ascii="Times New Roman" w:hAnsi="Times New Roman"/>
          <w:sz w:val="26"/>
          <w:szCs w:val="26"/>
        </w:rPr>
      </w:pPr>
      <w:r w:rsidRPr="00BD00AB">
        <w:rPr>
          <w:rFonts w:ascii="Times New Roman" w:hAnsi="Times New Roman"/>
          <w:sz w:val="26"/>
          <w:szCs w:val="26"/>
        </w:rPr>
        <w:t xml:space="preserve">ФОРМА 3 </w:t>
      </w:r>
    </w:p>
    <w:p w:rsidR="008F68CA" w:rsidRPr="00BD00AB" w:rsidRDefault="008F68CA" w:rsidP="008F68CA">
      <w:pPr>
        <w:pStyle w:val="ConsNonformat"/>
        <w:widowControl/>
        <w:jc w:val="right"/>
        <w:rPr>
          <w:rFonts w:ascii="Times New Roman" w:hAnsi="Times New Roman"/>
          <w:sz w:val="26"/>
          <w:szCs w:val="26"/>
        </w:rPr>
      </w:pPr>
      <w:r w:rsidRPr="00BD00AB">
        <w:rPr>
          <w:rFonts w:ascii="Times New Roman" w:hAnsi="Times New Roman"/>
          <w:sz w:val="26"/>
          <w:szCs w:val="26"/>
        </w:rPr>
        <w:t>«Конкурсная заявка»</w:t>
      </w:r>
    </w:p>
    <w:p w:rsidR="008F68CA" w:rsidRPr="00BD00AB" w:rsidRDefault="008F68CA" w:rsidP="008F68CA">
      <w:pPr>
        <w:pStyle w:val="af6"/>
        <w:rPr>
          <w:bCs/>
          <w:sz w:val="26"/>
          <w:szCs w:val="26"/>
        </w:rPr>
      </w:pPr>
    </w:p>
    <w:p w:rsidR="008F68CA" w:rsidRPr="00BD00AB" w:rsidRDefault="008F68CA" w:rsidP="008F68CA">
      <w:pPr>
        <w:pStyle w:val="af6"/>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3"/>
        <w:gridCol w:w="7235"/>
      </w:tblGrid>
      <w:tr w:rsidR="008F68CA" w:rsidRPr="00BD00AB" w:rsidTr="00B83A59">
        <w:trPr>
          <w:trHeight w:val="1099"/>
        </w:trPr>
        <w:tc>
          <w:tcPr>
            <w:tcW w:w="2953" w:type="dxa"/>
          </w:tcPr>
          <w:p w:rsidR="008F68CA" w:rsidRPr="00BD00AB" w:rsidRDefault="008F68CA" w:rsidP="00B83A59">
            <w:pPr>
              <w:pStyle w:val="af6"/>
              <w:jc w:val="center"/>
              <w:rPr>
                <w:bCs/>
                <w:sz w:val="26"/>
                <w:szCs w:val="26"/>
              </w:rPr>
            </w:pPr>
            <w:r w:rsidRPr="00BD00AB">
              <w:rPr>
                <w:bCs/>
                <w:sz w:val="26"/>
                <w:szCs w:val="26"/>
              </w:rPr>
              <w:t>На бланке организации (для юридических лиц)</w:t>
            </w:r>
          </w:p>
          <w:p w:rsidR="008F68CA" w:rsidRPr="00BD00AB" w:rsidRDefault="008F68CA" w:rsidP="00B83A59">
            <w:pPr>
              <w:jc w:val="center"/>
              <w:rPr>
                <w:bCs/>
                <w:sz w:val="26"/>
                <w:szCs w:val="26"/>
              </w:rPr>
            </w:pPr>
            <w:r w:rsidRPr="00BD00AB">
              <w:rPr>
                <w:bCs/>
                <w:sz w:val="26"/>
                <w:szCs w:val="26"/>
              </w:rPr>
              <w:t>Дата, исх. номер</w:t>
            </w:r>
          </w:p>
          <w:p w:rsidR="008F68CA" w:rsidRPr="00BD00AB" w:rsidRDefault="008F68CA" w:rsidP="00B83A59">
            <w:pPr>
              <w:jc w:val="center"/>
              <w:rPr>
                <w:sz w:val="26"/>
                <w:szCs w:val="26"/>
              </w:rPr>
            </w:pPr>
          </w:p>
          <w:p w:rsidR="008F68CA" w:rsidRPr="00BD00AB" w:rsidRDefault="008F68CA" w:rsidP="00B83A59">
            <w:pPr>
              <w:jc w:val="center"/>
              <w:rPr>
                <w:sz w:val="26"/>
                <w:szCs w:val="26"/>
              </w:rPr>
            </w:pPr>
          </w:p>
          <w:p w:rsidR="008F68CA" w:rsidRPr="00BD00AB" w:rsidRDefault="008F68CA" w:rsidP="00B83A59">
            <w:pPr>
              <w:jc w:val="center"/>
              <w:rPr>
                <w:b/>
                <w:sz w:val="26"/>
                <w:szCs w:val="26"/>
              </w:rPr>
            </w:pPr>
          </w:p>
        </w:tc>
        <w:tc>
          <w:tcPr>
            <w:tcW w:w="7235" w:type="dxa"/>
          </w:tcPr>
          <w:p w:rsidR="008F68CA" w:rsidRDefault="008F68CA" w:rsidP="00B83A59">
            <w:pPr>
              <w:pStyle w:val="ConsNonformat"/>
              <w:widowControl/>
              <w:jc w:val="center"/>
              <w:rPr>
                <w:rFonts w:ascii="Times New Roman" w:hAnsi="Times New Roman"/>
                <w:sz w:val="26"/>
                <w:szCs w:val="26"/>
              </w:rPr>
            </w:pPr>
            <w:r>
              <w:rPr>
                <w:rFonts w:ascii="Times New Roman" w:hAnsi="Times New Roman"/>
                <w:sz w:val="26"/>
                <w:szCs w:val="26"/>
              </w:rPr>
              <w:t>Директору ООО «РТИЦ»</w:t>
            </w:r>
          </w:p>
          <w:p w:rsidR="008F68CA" w:rsidRPr="00BD00AB" w:rsidRDefault="008F68CA" w:rsidP="00B83A59">
            <w:pPr>
              <w:pStyle w:val="ConsNonformat"/>
              <w:widowControl/>
              <w:jc w:val="center"/>
              <w:rPr>
                <w:rFonts w:ascii="Times New Roman" w:hAnsi="Times New Roman"/>
                <w:sz w:val="26"/>
                <w:szCs w:val="26"/>
              </w:rPr>
            </w:pPr>
            <w:r>
              <w:rPr>
                <w:rFonts w:ascii="Times New Roman" w:hAnsi="Times New Roman"/>
                <w:sz w:val="26"/>
                <w:szCs w:val="26"/>
              </w:rPr>
              <w:t>Н.В. Вычеровой</w:t>
            </w:r>
          </w:p>
        </w:tc>
      </w:tr>
    </w:tbl>
    <w:p w:rsidR="008F68CA" w:rsidRPr="00BD00AB" w:rsidRDefault="008F68CA" w:rsidP="008F68CA">
      <w:pPr>
        <w:rPr>
          <w:sz w:val="26"/>
          <w:szCs w:val="26"/>
        </w:rPr>
      </w:pPr>
    </w:p>
    <w:p w:rsidR="008F68CA" w:rsidRPr="00BD00AB" w:rsidRDefault="008F68CA" w:rsidP="008F68CA">
      <w:pPr>
        <w:widowControl w:val="0"/>
        <w:autoSpaceDE w:val="0"/>
        <w:autoSpaceDN w:val="0"/>
        <w:adjustRightInd w:val="0"/>
        <w:jc w:val="center"/>
        <w:rPr>
          <w:b/>
          <w:bCs/>
          <w:color w:val="000000"/>
          <w:sz w:val="26"/>
          <w:szCs w:val="26"/>
        </w:rPr>
      </w:pPr>
      <w:r w:rsidRPr="00BD00AB">
        <w:rPr>
          <w:b/>
          <w:bCs/>
          <w:color w:val="000000"/>
          <w:sz w:val="26"/>
          <w:szCs w:val="26"/>
        </w:rPr>
        <w:t>Заявка</w:t>
      </w:r>
    </w:p>
    <w:p w:rsidR="008F68CA" w:rsidRDefault="008F68CA" w:rsidP="008F68CA">
      <w:pPr>
        <w:widowControl w:val="0"/>
        <w:autoSpaceDE w:val="0"/>
        <w:autoSpaceDN w:val="0"/>
        <w:adjustRightInd w:val="0"/>
        <w:jc w:val="center"/>
        <w:rPr>
          <w:b/>
          <w:bCs/>
          <w:color w:val="000000"/>
          <w:sz w:val="26"/>
          <w:szCs w:val="26"/>
        </w:rPr>
      </w:pPr>
      <w:r w:rsidRPr="00BD00AB">
        <w:rPr>
          <w:b/>
          <w:bCs/>
          <w:color w:val="000000"/>
          <w:sz w:val="26"/>
          <w:szCs w:val="26"/>
        </w:rPr>
        <w:t>на участие в открытом конкурсе</w:t>
      </w:r>
    </w:p>
    <w:p w:rsidR="008F68CA" w:rsidRPr="00BD00AB" w:rsidRDefault="008F68CA" w:rsidP="008F68CA">
      <w:pPr>
        <w:widowControl w:val="0"/>
        <w:autoSpaceDE w:val="0"/>
        <w:autoSpaceDN w:val="0"/>
        <w:adjustRightInd w:val="0"/>
        <w:jc w:val="center"/>
        <w:rPr>
          <w:b/>
          <w:bCs/>
          <w:color w:val="000000"/>
          <w:sz w:val="26"/>
          <w:szCs w:val="26"/>
        </w:rPr>
      </w:pPr>
    </w:p>
    <w:p w:rsidR="008F68CA" w:rsidRPr="00BD00AB" w:rsidRDefault="008F68CA" w:rsidP="008F68CA">
      <w:pPr>
        <w:pStyle w:val="af1"/>
        <w:jc w:val="both"/>
        <w:rPr>
          <w:b w:val="0"/>
          <w:sz w:val="26"/>
          <w:szCs w:val="26"/>
        </w:rPr>
      </w:pPr>
      <w:r w:rsidRPr="00BD00AB">
        <w:rPr>
          <w:b w:val="0"/>
          <w:sz w:val="26"/>
          <w:szCs w:val="26"/>
        </w:rPr>
        <w:t xml:space="preserve">Изучив конкурсную документацию </w:t>
      </w:r>
      <w:r w:rsidRPr="00BD00AB">
        <w:rPr>
          <w:b w:val="0"/>
          <w:color w:val="000000"/>
          <w:sz w:val="26"/>
          <w:szCs w:val="26"/>
        </w:rPr>
        <w:t xml:space="preserve">на проведение открытого конкурса </w:t>
      </w:r>
      <w:r>
        <w:rPr>
          <w:b w:val="0"/>
          <w:color w:val="000000"/>
          <w:sz w:val="26"/>
          <w:szCs w:val="26"/>
        </w:rPr>
        <w:t xml:space="preserve">по </w:t>
      </w:r>
      <w:r w:rsidRPr="00155FEA">
        <w:rPr>
          <w:b w:val="0"/>
          <w:sz w:val="26"/>
          <w:szCs w:val="26"/>
        </w:rPr>
        <w:t>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8F68CA" w:rsidRPr="000240E6" w:rsidRDefault="008F68CA" w:rsidP="008F68CA">
      <w:pPr>
        <w:pStyle w:val="af1"/>
        <w:ind w:firstLine="142"/>
        <w:jc w:val="both"/>
        <w:rPr>
          <w:b w:val="0"/>
          <w:sz w:val="26"/>
          <w:szCs w:val="26"/>
        </w:rPr>
      </w:pPr>
      <w:r w:rsidRPr="000240E6">
        <w:rPr>
          <w:b w:val="0"/>
          <w:sz w:val="26"/>
          <w:szCs w:val="26"/>
        </w:rPr>
        <w:t>____________________________________________________________________</w:t>
      </w:r>
    </w:p>
    <w:p w:rsidR="008F68CA" w:rsidRPr="000240E6" w:rsidRDefault="008F68CA" w:rsidP="008F68CA">
      <w:pPr>
        <w:widowControl w:val="0"/>
        <w:autoSpaceDE w:val="0"/>
        <w:autoSpaceDN w:val="0"/>
        <w:adjustRightInd w:val="0"/>
        <w:ind w:left="360"/>
        <w:jc w:val="center"/>
        <w:rPr>
          <w:i/>
          <w:sz w:val="20"/>
          <w:szCs w:val="20"/>
        </w:rPr>
      </w:pPr>
      <w:r w:rsidRPr="000240E6">
        <w:rPr>
          <w:i/>
          <w:sz w:val="20"/>
          <w:szCs w:val="20"/>
        </w:rPr>
        <w:t>(наименование организации, физического  лица - участника конкурса)</w:t>
      </w:r>
    </w:p>
    <w:p w:rsidR="008F68CA" w:rsidRPr="00BD00AB" w:rsidRDefault="008F68CA" w:rsidP="008F68CA">
      <w:pPr>
        <w:pStyle w:val="af3"/>
        <w:ind w:firstLine="0"/>
        <w:rPr>
          <w:b w:val="0"/>
          <w:sz w:val="26"/>
          <w:szCs w:val="26"/>
        </w:rPr>
      </w:pPr>
      <w:r w:rsidRPr="00BD00AB">
        <w:rPr>
          <w:b w:val="0"/>
          <w:sz w:val="26"/>
          <w:szCs w:val="26"/>
        </w:rPr>
        <w:t xml:space="preserve">в лице </w:t>
      </w:r>
      <w:r>
        <w:rPr>
          <w:b w:val="0"/>
          <w:sz w:val="26"/>
          <w:szCs w:val="26"/>
        </w:rPr>
        <w:t>_______________________________________________________________</w:t>
      </w:r>
    </w:p>
    <w:p w:rsidR="008F68CA" w:rsidRPr="000240E6" w:rsidRDefault="008F68CA" w:rsidP="008F68CA">
      <w:pPr>
        <w:pStyle w:val="af3"/>
        <w:jc w:val="center"/>
        <w:rPr>
          <w:b w:val="0"/>
          <w:i/>
          <w:sz w:val="20"/>
        </w:rPr>
      </w:pPr>
      <w:r w:rsidRPr="000240E6">
        <w:rPr>
          <w:b w:val="0"/>
          <w:i/>
          <w:sz w:val="20"/>
        </w:rPr>
        <w:t>(должность руководителя -  Ф.И.О.)</w:t>
      </w:r>
    </w:p>
    <w:p w:rsidR="008F68CA" w:rsidRPr="00BD00AB" w:rsidRDefault="008F68CA" w:rsidP="008F68CA">
      <w:pPr>
        <w:pStyle w:val="af1"/>
        <w:jc w:val="both"/>
        <w:rPr>
          <w:b w:val="0"/>
          <w:sz w:val="26"/>
          <w:szCs w:val="26"/>
        </w:rPr>
      </w:pPr>
      <w:r w:rsidRPr="00BD00AB">
        <w:rPr>
          <w:b w:val="0"/>
          <w:sz w:val="26"/>
          <w:szCs w:val="26"/>
        </w:rPr>
        <w:t>сообщает о согласии участвовать в конкурсе на условиях, установленных в конкурсной документации, и направляет настоящую заявку.</w:t>
      </w:r>
    </w:p>
    <w:p w:rsidR="008F68CA" w:rsidRPr="00BD00AB" w:rsidRDefault="008F68CA" w:rsidP="008F68CA">
      <w:pPr>
        <w:pStyle w:val="af1"/>
        <w:jc w:val="both"/>
        <w:rPr>
          <w:b w:val="0"/>
          <w:sz w:val="26"/>
          <w:szCs w:val="26"/>
        </w:rPr>
      </w:pPr>
      <w:r w:rsidRPr="00BD00AB">
        <w:rPr>
          <w:b w:val="0"/>
          <w:sz w:val="26"/>
          <w:szCs w:val="26"/>
        </w:rPr>
        <w:tab/>
      </w:r>
      <w:r>
        <w:rPr>
          <w:b w:val="0"/>
          <w:sz w:val="26"/>
          <w:szCs w:val="26"/>
        </w:rPr>
        <w:t xml:space="preserve">Настоящей заявкой подтверждаем соответствие </w:t>
      </w:r>
    </w:p>
    <w:p w:rsidR="008F68CA" w:rsidRPr="00BD00AB" w:rsidRDefault="008F68CA" w:rsidP="008F68CA">
      <w:pPr>
        <w:pStyle w:val="af1"/>
        <w:jc w:val="both"/>
        <w:rPr>
          <w:b w:val="0"/>
          <w:sz w:val="26"/>
          <w:szCs w:val="26"/>
        </w:rPr>
      </w:pPr>
      <w:r w:rsidRPr="00BD00AB">
        <w:rPr>
          <w:b w:val="0"/>
          <w:sz w:val="26"/>
          <w:szCs w:val="26"/>
        </w:rPr>
        <w:t>_________________________________________________________________</w:t>
      </w:r>
    </w:p>
    <w:p w:rsidR="008F68CA" w:rsidRPr="000240E6" w:rsidRDefault="008F68CA" w:rsidP="008F68CA">
      <w:pPr>
        <w:pStyle w:val="af1"/>
        <w:rPr>
          <w:b w:val="0"/>
          <w:sz w:val="20"/>
        </w:rPr>
      </w:pPr>
      <w:r w:rsidRPr="000240E6">
        <w:rPr>
          <w:b w:val="0"/>
          <w:i/>
          <w:sz w:val="20"/>
        </w:rPr>
        <w:t>(наименование участника конкурса)</w:t>
      </w:r>
    </w:p>
    <w:p w:rsidR="008F68CA" w:rsidRPr="001A6DB6" w:rsidRDefault="008F68CA" w:rsidP="008F68CA">
      <w:pPr>
        <w:autoSpaceDE w:val="0"/>
        <w:autoSpaceDN w:val="0"/>
        <w:adjustRightInd w:val="0"/>
        <w:ind w:firstLine="540"/>
        <w:jc w:val="both"/>
        <w:rPr>
          <w:sz w:val="26"/>
          <w:szCs w:val="26"/>
        </w:rPr>
      </w:pPr>
      <w:r w:rsidRPr="001A6DB6">
        <w:rPr>
          <w:sz w:val="26"/>
          <w:szCs w:val="26"/>
        </w:rPr>
        <w:t>требованиям конкурсной документации:</w:t>
      </w:r>
    </w:p>
    <w:p w:rsidR="008F68CA" w:rsidRPr="00155FEA" w:rsidRDefault="008F68CA" w:rsidP="008F68CA">
      <w:pPr>
        <w:autoSpaceDE w:val="0"/>
        <w:autoSpaceDN w:val="0"/>
        <w:adjustRightInd w:val="0"/>
        <w:ind w:firstLine="540"/>
        <w:jc w:val="both"/>
        <w:rPr>
          <w:rFonts w:eastAsia="Calibri"/>
          <w:sz w:val="26"/>
          <w:szCs w:val="26"/>
        </w:rPr>
      </w:pPr>
      <w:r w:rsidRPr="00155FEA">
        <w:rPr>
          <w:rFonts w:eastAsia="Calibri"/>
          <w:sz w:val="26"/>
          <w:szCs w:val="26"/>
        </w:rPr>
        <w:t>1) не</w:t>
      </w:r>
      <w:r w:rsidR="00D56EED">
        <w:rPr>
          <w:rFonts w:eastAsia="Calibri"/>
          <w:sz w:val="26"/>
          <w:szCs w:val="26"/>
        </w:rPr>
        <w:t xml:space="preserve"> </w:t>
      </w:r>
      <w:r w:rsidRPr="00155FEA">
        <w:rPr>
          <w:rFonts w:eastAsia="Calibri"/>
          <w:sz w:val="26"/>
          <w:szCs w:val="26"/>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F68CA" w:rsidRPr="00155FEA" w:rsidRDefault="008F68CA" w:rsidP="008F68CA">
      <w:pPr>
        <w:autoSpaceDE w:val="0"/>
        <w:autoSpaceDN w:val="0"/>
        <w:adjustRightInd w:val="0"/>
        <w:ind w:firstLine="540"/>
        <w:jc w:val="both"/>
        <w:rPr>
          <w:rFonts w:eastAsia="Calibri"/>
          <w:sz w:val="26"/>
          <w:szCs w:val="26"/>
        </w:rPr>
      </w:pPr>
      <w:r w:rsidRPr="00155FEA">
        <w:rPr>
          <w:rFonts w:eastAsia="Calibri"/>
          <w:sz w:val="26"/>
          <w:szCs w:val="26"/>
        </w:rPr>
        <w:lastRenderedPageBreak/>
        <w:t>2) не</w:t>
      </w:r>
      <w:r w:rsidR="00D56EED">
        <w:rPr>
          <w:rFonts w:eastAsia="Calibri"/>
          <w:sz w:val="26"/>
          <w:szCs w:val="26"/>
        </w:rPr>
        <w:t xml:space="preserve"> </w:t>
      </w:r>
      <w:r w:rsidRPr="00155FEA">
        <w:rPr>
          <w:rFonts w:eastAsia="Calibri"/>
          <w:sz w:val="26"/>
          <w:szCs w:val="26"/>
        </w:rPr>
        <w:t xml:space="preserve">приостановление деятельности участника закупки в порядке, установленном </w:t>
      </w:r>
      <w:hyperlink r:id="rId48" w:history="1">
        <w:r w:rsidRPr="00155FEA">
          <w:rPr>
            <w:rFonts w:eastAsia="Calibri"/>
            <w:color w:val="0000FF"/>
            <w:sz w:val="26"/>
            <w:szCs w:val="26"/>
          </w:rPr>
          <w:t>Кодексом</w:t>
        </w:r>
      </w:hyperlink>
      <w:r w:rsidRPr="00155FEA">
        <w:rPr>
          <w:rFonts w:eastAsia="Calibri"/>
          <w:sz w:val="26"/>
          <w:szCs w:val="26"/>
        </w:rPr>
        <w:t xml:space="preserve"> Российской Федерации об административных правонарушениях, на дату подачи заявки на участие в закупке;</w:t>
      </w:r>
    </w:p>
    <w:p w:rsidR="008F68CA" w:rsidRPr="00155FEA" w:rsidRDefault="008F68CA" w:rsidP="008F68CA">
      <w:pPr>
        <w:autoSpaceDE w:val="0"/>
        <w:autoSpaceDN w:val="0"/>
        <w:adjustRightInd w:val="0"/>
        <w:ind w:firstLine="540"/>
        <w:jc w:val="both"/>
        <w:rPr>
          <w:rFonts w:eastAsia="Calibri"/>
          <w:sz w:val="26"/>
          <w:szCs w:val="26"/>
        </w:rPr>
      </w:pPr>
      <w:r w:rsidRPr="00155FEA">
        <w:rPr>
          <w:rFonts w:eastAsia="Calibri"/>
          <w:sz w:val="26"/>
          <w:szCs w:val="26"/>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9" w:history="1">
        <w:r w:rsidRPr="00155FEA">
          <w:rPr>
            <w:rFonts w:eastAsia="Calibri"/>
            <w:color w:val="0000FF"/>
            <w:sz w:val="26"/>
            <w:szCs w:val="26"/>
          </w:rPr>
          <w:t>законодательством</w:t>
        </w:r>
      </w:hyperlink>
      <w:r w:rsidRPr="00155FEA">
        <w:rPr>
          <w:rFonts w:eastAsia="Calibri"/>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0" w:history="1">
        <w:r w:rsidRPr="00155FEA">
          <w:rPr>
            <w:rFonts w:eastAsia="Calibri"/>
            <w:color w:val="0000FF"/>
            <w:sz w:val="26"/>
            <w:szCs w:val="26"/>
          </w:rPr>
          <w:t>законодательством</w:t>
        </w:r>
      </w:hyperlink>
      <w:r w:rsidRPr="00155FEA">
        <w:rPr>
          <w:rFonts w:eastAsia="Calibri"/>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68CA" w:rsidRPr="00155FEA" w:rsidRDefault="008F68CA" w:rsidP="008F68CA">
      <w:pPr>
        <w:autoSpaceDE w:val="0"/>
        <w:autoSpaceDN w:val="0"/>
        <w:adjustRightInd w:val="0"/>
        <w:ind w:firstLine="540"/>
        <w:jc w:val="both"/>
        <w:rPr>
          <w:rFonts w:eastAsia="Calibri"/>
          <w:sz w:val="26"/>
          <w:szCs w:val="26"/>
        </w:rPr>
      </w:pPr>
      <w:r w:rsidRPr="00155FEA">
        <w:rPr>
          <w:rFonts w:eastAsia="Calibri"/>
          <w:sz w:val="26"/>
          <w:szCs w:val="26"/>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1" w:history="1">
        <w:r w:rsidRPr="00155FEA">
          <w:rPr>
            <w:rFonts w:eastAsia="Calibri"/>
            <w:color w:val="0000FF"/>
            <w:sz w:val="26"/>
            <w:szCs w:val="26"/>
          </w:rPr>
          <w:t>статьями 289</w:t>
        </w:r>
      </w:hyperlink>
      <w:r w:rsidRPr="00155FEA">
        <w:rPr>
          <w:rFonts w:eastAsia="Calibri"/>
          <w:sz w:val="26"/>
          <w:szCs w:val="26"/>
        </w:rPr>
        <w:t xml:space="preserve">, </w:t>
      </w:r>
      <w:hyperlink r:id="rId52" w:history="1">
        <w:r w:rsidRPr="00155FEA">
          <w:rPr>
            <w:rFonts w:eastAsia="Calibri"/>
            <w:color w:val="0000FF"/>
            <w:sz w:val="26"/>
            <w:szCs w:val="26"/>
          </w:rPr>
          <w:t>290</w:t>
        </w:r>
      </w:hyperlink>
      <w:r w:rsidRPr="00155FEA">
        <w:rPr>
          <w:rFonts w:eastAsia="Calibri"/>
          <w:sz w:val="26"/>
          <w:szCs w:val="26"/>
        </w:rPr>
        <w:t xml:space="preserve">, </w:t>
      </w:r>
      <w:hyperlink r:id="rId53" w:history="1">
        <w:r w:rsidRPr="00155FEA">
          <w:rPr>
            <w:rFonts w:eastAsia="Calibri"/>
            <w:color w:val="0000FF"/>
            <w:sz w:val="26"/>
            <w:szCs w:val="26"/>
          </w:rPr>
          <w:t>291</w:t>
        </w:r>
      </w:hyperlink>
      <w:r w:rsidRPr="00155FEA">
        <w:rPr>
          <w:rFonts w:eastAsia="Calibri"/>
          <w:sz w:val="26"/>
          <w:szCs w:val="26"/>
        </w:rPr>
        <w:t xml:space="preserve">, </w:t>
      </w:r>
      <w:hyperlink r:id="rId54" w:history="1">
        <w:r w:rsidRPr="00155FEA">
          <w:rPr>
            <w:rFonts w:eastAsia="Calibri"/>
            <w:color w:val="0000FF"/>
            <w:sz w:val="26"/>
            <w:szCs w:val="26"/>
          </w:rPr>
          <w:t>291.1</w:t>
        </w:r>
      </w:hyperlink>
      <w:r w:rsidRPr="00155FEA">
        <w:rPr>
          <w:rFonts w:eastAsia="Calibri"/>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F68CA" w:rsidRPr="00155FEA" w:rsidRDefault="008F68CA" w:rsidP="008F68CA">
      <w:pPr>
        <w:autoSpaceDE w:val="0"/>
        <w:autoSpaceDN w:val="0"/>
        <w:adjustRightInd w:val="0"/>
        <w:ind w:firstLine="540"/>
        <w:jc w:val="both"/>
        <w:rPr>
          <w:rFonts w:eastAsia="Calibri"/>
          <w:sz w:val="26"/>
          <w:szCs w:val="26"/>
        </w:rPr>
      </w:pPr>
      <w:r w:rsidRPr="00155FEA">
        <w:rPr>
          <w:rFonts w:eastAsia="Calibri"/>
          <w:sz w:val="26"/>
          <w:szCs w:val="26"/>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5" w:history="1">
        <w:r w:rsidRPr="00155FEA">
          <w:rPr>
            <w:rFonts w:eastAsia="Calibri"/>
            <w:color w:val="0000FF"/>
            <w:sz w:val="26"/>
            <w:szCs w:val="26"/>
          </w:rPr>
          <w:t>статьей 19.28</w:t>
        </w:r>
      </w:hyperlink>
      <w:r w:rsidRPr="00155FEA">
        <w:rPr>
          <w:rFonts w:eastAsia="Calibri"/>
          <w:sz w:val="26"/>
          <w:szCs w:val="26"/>
        </w:rPr>
        <w:t xml:space="preserve"> Кодекса Российской Федерации об административных правонарушениях;</w:t>
      </w:r>
    </w:p>
    <w:p w:rsidR="008F68CA" w:rsidRPr="00155FEA" w:rsidRDefault="008F68CA" w:rsidP="008F68CA">
      <w:pPr>
        <w:autoSpaceDE w:val="0"/>
        <w:autoSpaceDN w:val="0"/>
        <w:adjustRightInd w:val="0"/>
        <w:ind w:firstLine="540"/>
        <w:jc w:val="both"/>
        <w:rPr>
          <w:rFonts w:eastAsia="Calibri"/>
          <w:sz w:val="26"/>
          <w:szCs w:val="26"/>
        </w:rPr>
      </w:pPr>
      <w:r w:rsidRPr="00155FEA">
        <w:rPr>
          <w:rFonts w:eastAsia="Calibri"/>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D56EED">
        <w:rPr>
          <w:rFonts w:eastAsia="Calibri"/>
          <w:sz w:val="26"/>
          <w:szCs w:val="26"/>
        </w:rPr>
        <w:t xml:space="preserve"> </w:t>
      </w:r>
      <w:r w:rsidRPr="00155FEA">
        <w:rPr>
          <w:rFonts w:eastAsia="Calibri"/>
          <w:sz w:val="26"/>
          <w:szCs w:val="26"/>
        </w:rPr>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155FEA">
        <w:rPr>
          <w:rFonts w:eastAsia="Calibri"/>
          <w:sz w:val="26"/>
          <w:szCs w:val="26"/>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F68CA" w:rsidRPr="00155FEA" w:rsidRDefault="008F68CA" w:rsidP="008F68CA">
      <w:pPr>
        <w:autoSpaceDE w:val="0"/>
        <w:autoSpaceDN w:val="0"/>
        <w:adjustRightInd w:val="0"/>
        <w:ind w:firstLine="540"/>
        <w:jc w:val="both"/>
        <w:rPr>
          <w:sz w:val="26"/>
          <w:szCs w:val="26"/>
        </w:rPr>
      </w:pPr>
      <w:r w:rsidRPr="00155FEA">
        <w:rPr>
          <w:sz w:val="26"/>
          <w:szCs w:val="26"/>
        </w:rPr>
        <w:t xml:space="preserve">7) </w:t>
      </w:r>
      <w:r w:rsidRPr="00155FEA">
        <w:rPr>
          <w:rFonts w:eastAsia="Calibri"/>
          <w:sz w:val="26"/>
          <w:szCs w:val="26"/>
        </w:rPr>
        <w:t xml:space="preserve">участник закупки не является </w:t>
      </w:r>
      <w:r w:rsidR="00D56EED" w:rsidRPr="00155FEA">
        <w:rPr>
          <w:rFonts w:eastAsia="Calibri"/>
          <w:sz w:val="26"/>
          <w:szCs w:val="26"/>
        </w:rPr>
        <w:t>оффшорной</w:t>
      </w:r>
      <w:r w:rsidRPr="00155FEA">
        <w:rPr>
          <w:rFonts w:eastAsia="Calibri"/>
          <w:sz w:val="26"/>
          <w:szCs w:val="26"/>
        </w:rPr>
        <w:t xml:space="preserve"> компанией.</w:t>
      </w:r>
    </w:p>
    <w:p w:rsidR="008F68CA" w:rsidRPr="005D1396" w:rsidRDefault="008F68CA" w:rsidP="008F68CA">
      <w:pPr>
        <w:pStyle w:val="ConsNormal"/>
        <w:widowControl/>
        <w:ind w:right="0" w:firstLine="0"/>
        <w:jc w:val="both"/>
        <w:rPr>
          <w:rFonts w:ascii="Times New Roman" w:hAnsi="Times New Roman"/>
          <w:sz w:val="28"/>
          <w:szCs w:val="28"/>
        </w:rPr>
      </w:pPr>
      <w:r w:rsidRPr="00BD00AB">
        <w:rPr>
          <w:rFonts w:ascii="Times New Roman" w:hAnsi="Times New Roman"/>
          <w:sz w:val="26"/>
          <w:szCs w:val="26"/>
        </w:rPr>
        <w:tab/>
      </w:r>
      <w:r w:rsidRPr="005D1396">
        <w:rPr>
          <w:rFonts w:ascii="Times New Roman" w:hAnsi="Times New Roman"/>
          <w:sz w:val="28"/>
          <w:szCs w:val="28"/>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конкурса условий, запрашивать о нас в уполномоченных органах власти и в упомянутых в нашей заявке юридических и физических лиц информацию, уточняющую представленные нами сведения.</w:t>
      </w:r>
    </w:p>
    <w:p w:rsidR="008F68CA" w:rsidRPr="005D1396" w:rsidRDefault="008F68CA" w:rsidP="008F68CA">
      <w:pPr>
        <w:tabs>
          <w:tab w:val="num" w:pos="360"/>
        </w:tabs>
        <w:jc w:val="both"/>
        <w:rPr>
          <w:color w:val="000000"/>
          <w:sz w:val="28"/>
          <w:szCs w:val="28"/>
        </w:rPr>
      </w:pPr>
      <w:r w:rsidRPr="005D1396">
        <w:rPr>
          <w:color w:val="000000"/>
          <w:sz w:val="28"/>
          <w:szCs w:val="28"/>
        </w:rPr>
        <w:t>Предложения участника конкурса:</w:t>
      </w:r>
    </w:p>
    <w:p w:rsidR="008F68CA" w:rsidRPr="005D1396" w:rsidRDefault="008F68CA" w:rsidP="008F68CA">
      <w:pPr>
        <w:ind w:firstLine="708"/>
        <w:jc w:val="both"/>
        <w:rPr>
          <w:color w:val="000000"/>
          <w:sz w:val="28"/>
          <w:szCs w:val="28"/>
        </w:rPr>
      </w:pPr>
      <w:r w:rsidRPr="005D1396">
        <w:rPr>
          <w:color w:val="000000"/>
          <w:sz w:val="28"/>
          <w:szCs w:val="28"/>
        </w:rPr>
        <w:t>Сроки (период) предоставления услуг, выпо</w:t>
      </w:r>
      <w:r>
        <w:rPr>
          <w:color w:val="000000"/>
          <w:sz w:val="28"/>
          <w:szCs w:val="28"/>
        </w:rPr>
        <w:t>лнения работ__________</w:t>
      </w:r>
    </w:p>
    <w:p w:rsidR="008F68CA" w:rsidRPr="005D1396" w:rsidRDefault="008F68CA" w:rsidP="008F68CA">
      <w:pPr>
        <w:pStyle w:val="af3"/>
        <w:ind w:firstLine="0"/>
        <w:rPr>
          <w:b w:val="0"/>
          <w:sz w:val="28"/>
          <w:szCs w:val="28"/>
        </w:rPr>
      </w:pPr>
      <w:r w:rsidRPr="005D1396">
        <w:rPr>
          <w:b w:val="0"/>
          <w:sz w:val="28"/>
          <w:szCs w:val="28"/>
        </w:rPr>
        <w:tab/>
        <w:t>5. Сообщаем, что для оперативного уведомления нас по вопросам организационного характера и взаимодействия с заказчиком нами уполномочен:____________________________</w:t>
      </w:r>
      <w:r>
        <w:rPr>
          <w:b w:val="0"/>
          <w:sz w:val="28"/>
          <w:szCs w:val="28"/>
        </w:rPr>
        <w:t>_______________________</w:t>
      </w:r>
    </w:p>
    <w:p w:rsidR="008F68CA" w:rsidRPr="005D1396" w:rsidRDefault="008F68CA" w:rsidP="008F68CA">
      <w:pPr>
        <w:pStyle w:val="af3"/>
        <w:ind w:firstLine="567"/>
        <w:jc w:val="center"/>
        <w:rPr>
          <w:b w:val="0"/>
          <w:i/>
          <w:sz w:val="28"/>
          <w:szCs w:val="28"/>
        </w:rPr>
      </w:pPr>
      <w:r w:rsidRPr="005D1396">
        <w:rPr>
          <w:b w:val="0"/>
          <w:i/>
          <w:sz w:val="28"/>
          <w:szCs w:val="28"/>
        </w:rPr>
        <w:t xml:space="preserve">         (Ф.И.О., телефон работника организации – участника)</w:t>
      </w:r>
    </w:p>
    <w:p w:rsidR="008F68CA" w:rsidRPr="00AF7248" w:rsidRDefault="008F68CA" w:rsidP="008F68CA">
      <w:pPr>
        <w:pStyle w:val="ConsPlusNormal"/>
        <w:widowControl/>
        <w:ind w:firstLine="709"/>
        <w:jc w:val="both"/>
        <w:rPr>
          <w:rFonts w:ascii="Times New Roman" w:hAnsi="Times New Roman" w:cs="Times New Roman"/>
          <w:sz w:val="28"/>
          <w:szCs w:val="28"/>
        </w:rPr>
      </w:pPr>
      <w:r w:rsidRPr="00AF7248">
        <w:rPr>
          <w:rFonts w:ascii="Times New Roman" w:hAnsi="Times New Roman" w:cs="Times New Roman"/>
          <w:sz w:val="28"/>
          <w:szCs w:val="28"/>
        </w:rPr>
        <w:t>Сведения о проведении конкурса сообщать указанному уполномоченному работнику участника закупки.</w:t>
      </w:r>
    </w:p>
    <w:p w:rsidR="008F68CA" w:rsidRPr="00AF7248" w:rsidRDefault="008F68CA" w:rsidP="008F68CA">
      <w:pPr>
        <w:pStyle w:val="ConsPlusNormal"/>
        <w:widowControl/>
        <w:ind w:firstLine="709"/>
        <w:jc w:val="both"/>
        <w:rPr>
          <w:rFonts w:ascii="Times New Roman" w:hAnsi="Times New Roman" w:cs="Times New Roman"/>
          <w:sz w:val="28"/>
          <w:szCs w:val="28"/>
        </w:rPr>
      </w:pPr>
      <w:r w:rsidRPr="00AF7248">
        <w:rPr>
          <w:rFonts w:ascii="Times New Roman" w:hAnsi="Times New Roman" w:cs="Times New Roman"/>
          <w:sz w:val="28"/>
          <w:szCs w:val="28"/>
        </w:rPr>
        <w:t>Корреспонденцию в адрес участника закупки направлять по адресу _________</w:t>
      </w:r>
      <w:r>
        <w:rPr>
          <w:rFonts w:ascii="Times New Roman" w:hAnsi="Times New Roman" w:cs="Times New Roman"/>
          <w:sz w:val="28"/>
          <w:szCs w:val="28"/>
        </w:rPr>
        <w:t>_____________________________-</w:t>
      </w:r>
      <w:r w:rsidRPr="00AF7248">
        <w:rPr>
          <w:rFonts w:ascii="Times New Roman" w:hAnsi="Times New Roman" w:cs="Times New Roman"/>
          <w:sz w:val="28"/>
          <w:szCs w:val="28"/>
        </w:rPr>
        <w:t>.</w:t>
      </w:r>
    </w:p>
    <w:p w:rsidR="008F68CA" w:rsidRPr="00AF7248" w:rsidRDefault="008F68CA" w:rsidP="008F68CA">
      <w:pPr>
        <w:pStyle w:val="ConsPlusTitle"/>
        <w:widowControl/>
        <w:ind w:firstLine="709"/>
        <w:jc w:val="both"/>
        <w:rPr>
          <w:rFonts w:ascii="Times New Roman" w:hAnsi="Times New Roman" w:cs="Times New Roman"/>
          <w:b w:val="0"/>
          <w:sz w:val="28"/>
          <w:szCs w:val="28"/>
        </w:rPr>
      </w:pPr>
      <w:r w:rsidRPr="00AF7248">
        <w:rPr>
          <w:rFonts w:ascii="Times New Roman" w:hAnsi="Times New Roman" w:cs="Times New Roman"/>
          <w:b w:val="0"/>
          <w:sz w:val="28"/>
          <w:szCs w:val="28"/>
        </w:rPr>
        <w:t>К настоящей заявке прилагаются документы согласно описи - на ___ страницах.</w:t>
      </w:r>
    </w:p>
    <w:p w:rsidR="008F68CA" w:rsidRPr="005D1396" w:rsidRDefault="008F68CA" w:rsidP="008F68CA">
      <w:pPr>
        <w:pStyle w:val="af3"/>
        <w:ind w:firstLine="0"/>
        <w:rPr>
          <w:b w:val="0"/>
          <w:sz w:val="28"/>
          <w:szCs w:val="28"/>
        </w:rPr>
      </w:pPr>
    </w:p>
    <w:p w:rsidR="008F68CA" w:rsidRPr="005D1396" w:rsidRDefault="008F68CA" w:rsidP="008F68CA">
      <w:pPr>
        <w:pStyle w:val="ConsNonformat"/>
        <w:widowControl/>
        <w:rPr>
          <w:rFonts w:ascii="Times New Roman" w:hAnsi="Times New Roman"/>
          <w:sz w:val="28"/>
          <w:szCs w:val="28"/>
        </w:rPr>
      </w:pPr>
      <w:r w:rsidRPr="005D1396">
        <w:rPr>
          <w:rFonts w:ascii="Times New Roman" w:hAnsi="Times New Roman"/>
          <w:sz w:val="28"/>
          <w:szCs w:val="28"/>
        </w:rPr>
        <w:t>Участник конкурса</w:t>
      </w:r>
    </w:p>
    <w:p w:rsidR="008F68CA" w:rsidRPr="005D1396" w:rsidRDefault="008F68CA" w:rsidP="008F68CA">
      <w:pPr>
        <w:pStyle w:val="ConsNonformat"/>
        <w:widowControl/>
        <w:rPr>
          <w:rFonts w:ascii="Times New Roman" w:hAnsi="Times New Roman"/>
          <w:sz w:val="28"/>
          <w:szCs w:val="28"/>
        </w:rPr>
      </w:pPr>
      <w:r w:rsidRPr="005D1396">
        <w:rPr>
          <w:rFonts w:ascii="Times New Roman" w:hAnsi="Times New Roman"/>
          <w:sz w:val="28"/>
          <w:szCs w:val="28"/>
        </w:rPr>
        <w:t>(либо уполномоченный  представитель)_________________(_______________)</w:t>
      </w:r>
    </w:p>
    <w:p w:rsidR="008F68CA" w:rsidRPr="005D1396" w:rsidRDefault="008F68CA" w:rsidP="008F68CA">
      <w:pPr>
        <w:pStyle w:val="ConsNonformat"/>
        <w:widowControl/>
        <w:rPr>
          <w:rFonts w:ascii="Times New Roman" w:hAnsi="Times New Roman"/>
          <w:sz w:val="28"/>
          <w:szCs w:val="28"/>
        </w:rPr>
      </w:pPr>
      <w:r w:rsidRPr="005D1396">
        <w:rPr>
          <w:rFonts w:ascii="Times New Roman" w:hAnsi="Times New Roman"/>
          <w:sz w:val="28"/>
          <w:szCs w:val="28"/>
        </w:rPr>
        <w:tab/>
      </w:r>
      <w:r w:rsidRPr="005D1396">
        <w:rPr>
          <w:rFonts w:ascii="Times New Roman" w:hAnsi="Times New Roman"/>
          <w:sz w:val="28"/>
          <w:szCs w:val="28"/>
        </w:rPr>
        <w:tab/>
      </w:r>
      <w:r w:rsidRPr="005D1396">
        <w:rPr>
          <w:rFonts w:ascii="Times New Roman" w:hAnsi="Times New Roman"/>
          <w:sz w:val="28"/>
          <w:szCs w:val="28"/>
        </w:rPr>
        <w:tab/>
      </w:r>
      <w:r w:rsidRPr="005D1396">
        <w:rPr>
          <w:rFonts w:ascii="Times New Roman" w:hAnsi="Times New Roman"/>
          <w:sz w:val="28"/>
          <w:szCs w:val="28"/>
        </w:rPr>
        <w:tab/>
      </w:r>
      <w:r w:rsidRPr="005D1396">
        <w:rPr>
          <w:rFonts w:ascii="Times New Roman" w:hAnsi="Times New Roman"/>
          <w:sz w:val="28"/>
          <w:szCs w:val="28"/>
        </w:rPr>
        <w:tab/>
      </w:r>
      <w:r w:rsidRPr="005D1396">
        <w:rPr>
          <w:rFonts w:ascii="Times New Roman" w:hAnsi="Times New Roman"/>
          <w:sz w:val="28"/>
          <w:szCs w:val="28"/>
        </w:rPr>
        <w:tab/>
      </w:r>
      <w:r w:rsidRPr="005D1396">
        <w:rPr>
          <w:rFonts w:ascii="Times New Roman" w:hAnsi="Times New Roman"/>
          <w:sz w:val="28"/>
          <w:szCs w:val="28"/>
        </w:rPr>
        <w:tab/>
        <w:t>подпись, м.п.</w:t>
      </w:r>
      <w:r w:rsidRPr="005D1396">
        <w:rPr>
          <w:rFonts w:ascii="Times New Roman" w:hAnsi="Times New Roman"/>
          <w:sz w:val="28"/>
          <w:szCs w:val="28"/>
        </w:rPr>
        <w:tab/>
        <w:t xml:space="preserve">расшифровка </w:t>
      </w:r>
    </w:p>
    <w:p w:rsidR="008F68CA" w:rsidRPr="005D1396" w:rsidRDefault="008F68CA" w:rsidP="008F68CA">
      <w:pPr>
        <w:pStyle w:val="ConsNonformat"/>
        <w:widowControl/>
        <w:jc w:val="right"/>
        <w:rPr>
          <w:rFonts w:ascii="Times New Roman" w:hAnsi="Times New Roman"/>
          <w:sz w:val="28"/>
          <w:szCs w:val="28"/>
        </w:rPr>
      </w:pPr>
    </w:p>
    <w:p w:rsidR="008F68CA" w:rsidRPr="005D1396" w:rsidRDefault="008F68CA" w:rsidP="008F68CA">
      <w:pPr>
        <w:pStyle w:val="ConsNonformat"/>
        <w:widowControl/>
        <w:jc w:val="right"/>
        <w:rPr>
          <w:rFonts w:ascii="Times New Roman" w:hAnsi="Times New Roman"/>
          <w:sz w:val="28"/>
          <w:szCs w:val="28"/>
        </w:rPr>
      </w:pPr>
    </w:p>
    <w:p w:rsidR="008F68CA" w:rsidRPr="00BD00AB" w:rsidRDefault="008F68CA" w:rsidP="008F68CA">
      <w:pPr>
        <w:pStyle w:val="ConsNonformat"/>
        <w:widowControl/>
        <w:jc w:val="right"/>
        <w:rPr>
          <w:rFonts w:ascii="Times New Roman" w:hAnsi="Times New Roman"/>
          <w:sz w:val="26"/>
          <w:szCs w:val="26"/>
        </w:rPr>
      </w:pPr>
    </w:p>
    <w:p w:rsidR="008F68CA" w:rsidRPr="00BD00AB" w:rsidRDefault="008F68CA" w:rsidP="008F68CA">
      <w:pPr>
        <w:pStyle w:val="ConsNonformat"/>
        <w:widowControl/>
        <w:jc w:val="right"/>
        <w:rPr>
          <w:rFonts w:ascii="Times New Roman" w:hAnsi="Times New Roman"/>
          <w:sz w:val="26"/>
          <w:szCs w:val="26"/>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D56EED" w:rsidRDefault="00D56EED" w:rsidP="008F68CA">
      <w:pPr>
        <w:pStyle w:val="ConsNonformat"/>
        <w:widowControl/>
        <w:jc w:val="right"/>
        <w:rPr>
          <w:rFonts w:ascii="Times New Roman" w:hAnsi="Times New Roman"/>
          <w:sz w:val="24"/>
          <w:szCs w:val="24"/>
        </w:rPr>
      </w:pPr>
    </w:p>
    <w:p w:rsidR="00D56EED" w:rsidRDefault="00D56EED" w:rsidP="008F68CA">
      <w:pPr>
        <w:pStyle w:val="ConsNonformat"/>
        <w:widowControl/>
        <w:jc w:val="right"/>
        <w:rPr>
          <w:rFonts w:ascii="Times New Roman" w:hAnsi="Times New Roman"/>
          <w:sz w:val="24"/>
          <w:szCs w:val="24"/>
        </w:rPr>
      </w:pPr>
    </w:p>
    <w:p w:rsidR="00D56EED" w:rsidRDefault="00D56EED" w:rsidP="008F68CA">
      <w:pPr>
        <w:pStyle w:val="ConsNonformat"/>
        <w:widowControl/>
        <w:jc w:val="right"/>
        <w:rPr>
          <w:rFonts w:ascii="Times New Roman" w:hAnsi="Times New Roman"/>
          <w:sz w:val="24"/>
          <w:szCs w:val="24"/>
        </w:rPr>
      </w:pPr>
    </w:p>
    <w:p w:rsidR="00D56EED" w:rsidRDefault="00D56EED" w:rsidP="008F68CA">
      <w:pPr>
        <w:pStyle w:val="ConsNonformat"/>
        <w:widowControl/>
        <w:jc w:val="right"/>
        <w:rPr>
          <w:rFonts w:ascii="Times New Roman" w:hAnsi="Times New Roman"/>
          <w:sz w:val="24"/>
          <w:szCs w:val="24"/>
        </w:rPr>
      </w:pPr>
    </w:p>
    <w:p w:rsidR="00D56EED" w:rsidRDefault="00D56EED" w:rsidP="008F68CA">
      <w:pPr>
        <w:pStyle w:val="ConsNonformat"/>
        <w:widowControl/>
        <w:jc w:val="right"/>
        <w:rPr>
          <w:rFonts w:ascii="Times New Roman" w:hAnsi="Times New Roman"/>
          <w:sz w:val="24"/>
          <w:szCs w:val="24"/>
        </w:rPr>
      </w:pPr>
    </w:p>
    <w:p w:rsidR="00D56EED" w:rsidRDefault="00D56EED"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r w:rsidRPr="00C70DB7">
        <w:rPr>
          <w:rFonts w:ascii="Times New Roman" w:hAnsi="Times New Roman"/>
          <w:sz w:val="24"/>
          <w:szCs w:val="24"/>
        </w:rPr>
        <w:lastRenderedPageBreak/>
        <w:t xml:space="preserve">ФОРМА </w:t>
      </w:r>
      <w:r>
        <w:rPr>
          <w:rFonts w:ascii="Times New Roman" w:hAnsi="Times New Roman"/>
          <w:sz w:val="24"/>
          <w:szCs w:val="24"/>
        </w:rPr>
        <w:t>4</w:t>
      </w:r>
    </w:p>
    <w:p w:rsidR="008F68CA" w:rsidRPr="00D31AD2" w:rsidRDefault="008F68CA" w:rsidP="008F68CA">
      <w:pPr>
        <w:pStyle w:val="ConsNonformat"/>
        <w:widowControl/>
        <w:jc w:val="right"/>
        <w:rPr>
          <w:rFonts w:ascii="Times New Roman" w:hAnsi="Times New Roman"/>
          <w:sz w:val="26"/>
          <w:szCs w:val="26"/>
        </w:rPr>
      </w:pPr>
      <w:r w:rsidRPr="00D31AD2">
        <w:rPr>
          <w:rFonts w:ascii="Times New Roman" w:hAnsi="Times New Roman"/>
          <w:sz w:val="26"/>
          <w:szCs w:val="26"/>
        </w:rPr>
        <w:t>«Анкета участника конкурса»</w:t>
      </w:r>
    </w:p>
    <w:p w:rsidR="008F68CA" w:rsidRDefault="008F68CA" w:rsidP="008F68CA">
      <w:pPr>
        <w:pStyle w:val="1"/>
        <w:contextualSpacing/>
        <w:rPr>
          <w:sz w:val="26"/>
          <w:szCs w:val="26"/>
        </w:rPr>
      </w:pPr>
    </w:p>
    <w:p w:rsidR="008F68CA" w:rsidRPr="00E52D68" w:rsidRDefault="008F68CA" w:rsidP="008F68CA"/>
    <w:p w:rsidR="008F68CA" w:rsidRDefault="008F68CA" w:rsidP="008F68CA">
      <w:pPr>
        <w:pStyle w:val="1"/>
        <w:contextualSpacing/>
        <w:rPr>
          <w:b w:val="0"/>
          <w:sz w:val="26"/>
          <w:szCs w:val="26"/>
        </w:rPr>
      </w:pPr>
      <w:r w:rsidRPr="00326636">
        <w:rPr>
          <w:b w:val="0"/>
          <w:sz w:val="26"/>
          <w:szCs w:val="26"/>
        </w:rPr>
        <w:t xml:space="preserve">АНКЕТА УЧАСТНИКА </w:t>
      </w:r>
      <w:r>
        <w:rPr>
          <w:b w:val="0"/>
          <w:sz w:val="26"/>
          <w:szCs w:val="26"/>
        </w:rPr>
        <w:t>КОНКУРСА</w:t>
      </w:r>
    </w:p>
    <w:p w:rsidR="008F68CA" w:rsidRPr="00A54B55" w:rsidRDefault="008F68CA" w:rsidP="008F68CA"/>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8"/>
        <w:gridCol w:w="2040"/>
      </w:tblGrid>
      <w:tr w:rsidR="008F68CA" w:rsidRPr="00326636" w:rsidTr="00B83A59">
        <w:tc>
          <w:tcPr>
            <w:tcW w:w="7668" w:type="dxa"/>
          </w:tcPr>
          <w:p w:rsidR="008F68CA" w:rsidRPr="00326636" w:rsidRDefault="008F68CA" w:rsidP="00B83A59">
            <w:pPr>
              <w:contextualSpacing/>
              <w:rPr>
                <w:sz w:val="26"/>
                <w:szCs w:val="26"/>
              </w:rPr>
            </w:pPr>
            <w:r w:rsidRPr="00326636">
              <w:rPr>
                <w:sz w:val="26"/>
                <w:szCs w:val="26"/>
              </w:rPr>
              <w:t xml:space="preserve">1. Наименование участника </w:t>
            </w:r>
            <w:r>
              <w:rPr>
                <w:sz w:val="26"/>
                <w:szCs w:val="26"/>
              </w:rPr>
              <w:t>конкурса</w:t>
            </w:r>
          </w:p>
          <w:p w:rsidR="008F68CA" w:rsidRPr="00326636" w:rsidRDefault="008F68CA" w:rsidP="00B83A59">
            <w:pPr>
              <w:contextualSpacing/>
              <w:rPr>
                <w:bCs/>
                <w:i/>
                <w:sz w:val="26"/>
                <w:szCs w:val="26"/>
              </w:rPr>
            </w:pPr>
            <w:r w:rsidRPr="00326636">
              <w:rPr>
                <w:sz w:val="26"/>
                <w:szCs w:val="26"/>
              </w:rPr>
              <w:t xml:space="preserve">1.1. Полное </w:t>
            </w:r>
            <w:r w:rsidRPr="00326636">
              <w:rPr>
                <w:bCs/>
                <w:sz w:val="26"/>
                <w:szCs w:val="26"/>
              </w:rPr>
              <w:t xml:space="preserve">и сокращенное </w:t>
            </w:r>
            <w:r>
              <w:rPr>
                <w:sz w:val="26"/>
                <w:szCs w:val="26"/>
              </w:rPr>
              <w:t>наименование организации и её</w:t>
            </w:r>
            <w:r w:rsidRPr="00326636">
              <w:rPr>
                <w:sz w:val="26"/>
                <w:szCs w:val="26"/>
              </w:rPr>
              <w:t xml:space="preserve"> организационно-правовая форма - для юридических лиц </w:t>
            </w:r>
            <w:r w:rsidRPr="00326636">
              <w:rPr>
                <w:i/>
                <w:sz w:val="26"/>
                <w:szCs w:val="26"/>
              </w:rPr>
              <w:t xml:space="preserve">(заполняется </w:t>
            </w:r>
            <w:r w:rsidRPr="00326636">
              <w:rPr>
                <w:bCs/>
                <w:i/>
                <w:sz w:val="26"/>
                <w:szCs w:val="26"/>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p w:rsidR="008F68CA" w:rsidRPr="00326636" w:rsidRDefault="008F68CA" w:rsidP="00B83A59">
            <w:pPr>
              <w:contextualSpacing/>
              <w:rPr>
                <w:sz w:val="26"/>
                <w:szCs w:val="26"/>
              </w:rPr>
            </w:pPr>
            <w:r w:rsidRPr="00326636">
              <w:rPr>
                <w:bCs/>
                <w:sz w:val="26"/>
                <w:szCs w:val="26"/>
              </w:rPr>
              <w:t xml:space="preserve">1.2. Ф.И.О. – для </w:t>
            </w:r>
            <w:r w:rsidRPr="00326636">
              <w:rPr>
                <w:sz w:val="26"/>
                <w:szCs w:val="26"/>
              </w:rPr>
              <w:t>физического лица</w:t>
            </w:r>
          </w:p>
        </w:tc>
        <w:tc>
          <w:tcPr>
            <w:tcW w:w="2040" w:type="dxa"/>
          </w:tcPr>
          <w:p w:rsidR="008F68CA" w:rsidRPr="00326636" w:rsidRDefault="008F68CA" w:rsidP="00B83A59">
            <w:pPr>
              <w:contextualSpacing/>
              <w:rPr>
                <w:b/>
                <w:sz w:val="26"/>
                <w:szCs w:val="26"/>
              </w:rPr>
            </w:pPr>
          </w:p>
        </w:tc>
      </w:tr>
      <w:tr w:rsidR="008F68CA" w:rsidRPr="00326636" w:rsidTr="00B83A59">
        <w:tc>
          <w:tcPr>
            <w:tcW w:w="7668" w:type="dxa"/>
          </w:tcPr>
          <w:p w:rsidR="008F68CA" w:rsidRPr="00326636" w:rsidRDefault="008F68CA" w:rsidP="00B83A59">
            <w:pPr>
              <w:contextualSpacing/>
              <w:rPr>
                <w:sz w:val="26"/>
                <w:szCs w:val="26"/>
              </w:rPr>
            </w:pPr>
            <w:r w:rsidRPr="00326636">
              <w:rPr>
                <w:sz w:val="26"/>
                <w:szCs w:val="26"/>
              </w:rPr>
              <w:t>2. Регистрационные данные</w:t>
            </w:r>
          </w:p>
          <w:p w:rsidR="008F68CA" w:rsidRPr="00326636" w:rsidRDefault="008F68CA" w:rsidP="00B83A59">
            <w:pPr>
              <w:contextualSpacing/>
              <w:rPr>
                <w:i/>
                <w:sz w:val="26"/>
                <w:szCs w:val="26"/>
              </w:rPr>
            </w:pPr>
            <w:r w:rsidRPr="00326636">
              <w:rPr>
                <w:sz w:val="26"/>
                <w:szCs w:val="26"/>
              </w:rPr>
              <w:t xml:space="preserve">2.1. Дата, место и орган регистрации юридического лица, регистрации физического лица в качестве индивидуального предпринимателя </w:t>
            </w:r>
            <w:r w:rsidRPr="00326636">
              <w:rPr>
                <w:i/>
                <w:sz w:val="26"/>
                <w:szCs w:val="26"/>
              </w:rPr>
              <w:t>(заполняется на основании свидетельства о государственной регистрации)</w:t>
            </w:r>
          </w:p>
          <w:p w:rsidR="008F68CA" w:rsidRPr="00326636" w:rsidRDefault="008F68CA" w:rsidP="00B83A59">
            <w:pPr>
              <w:contextualSpacing/>
              <w:rPr>
                <w:sz w:val="26"/>
                <w:szCs w:val="26"/>
              </w:rPr>
            </w:pPr>
            <w:r w:rsidRPr="00326636">
              <w:rPr>
                <w:sz w:val="26"/>
                <w:szCs w:val="26"/>
              </w:rPr>
              <w:t>2.2. Паспортные данные - для физических лиц (кроме индивидуальных предпринимателей)</w:t>
            </w:r>
          </w:p>
        </w:tc>
        <w:tc>
          <w:tcPr>
            <w:tcW w:w="2040" w:type="dxa"/>
          </w:tcPr>
          <w:p w:rsidR="008F68CA" w:rsidRPr="00326636" w:rsidRDefault="008F68CA" w:rsidP="00B83A59">
            <w:pPr>
              <w:contextualSpacing/>
              <w:rPr>
                <w:b/>
                <w:sz w:val="26"/>
                <w:szCs w:val="26"/>
              </w:rPr>
            </w:pPr>
          </w:p>
        </w:tc>
      </w:tr>
      <w:tr w:rsidR="008F68CA" w:rsidRPr="00326636" w:rsidTr="00B83A59">
        <w:tc>
          <w:tcPr>
            <w:tcW w:w="7668" w:type="dxa"/>
          </w:tcPr>
          <w:p w:rsidR="008F68CA" w:rsidRPr="00326636" w:rsidRDefault="008F68CA" w:rsidP="00B83A59">
            <w:pPr>
              <w:contextualSpacing/>
              <w:rPr>
                <w:i/>
                <w:sz w:val="26"/>
                <w:szCs w:val="26"/>
              </w:rPr>
            </w:pPr>
            <w:r w:rsidRPr="00326636">
              <w:rPr>
                <w:sz w:val="26"/>
                <w:szCs w:val="26"/>
              </w:rPr>
              <w:t>3</w:t>
            </w:r>
            <w:r>
              <w:rPr>
                <w:sz w:val="26"/>
                <w:szCs w:val="26"/>
              </w:rPr>
              <w:t xml:space="preserve">. </w:t>
            </w:r>
            <w:r w:rsidRPr="00326636">
              <w:rPr>
                <w:sz w:val="26"/>
                <w:szCs w:val="26"/>
              </w:rPr>
              <w:t>ИНН, КПП участника размещения заказа</w:t>
            </w:r>
          </w:p>
        </w:tc>
        <w:tc>
          <w:tcPr>
            <w:tcW w:w="2040" w:type="dxa"/>
          </w:tcPr>
          <w:p w:rsidR="008F68CA" w:rsidRPr="00326636" w:rsidRDefault="008F68CA" w:rsidP="00B83A59">
            <w:pPr>
              <w:contextualSpacing/>
              <w:rPr>
                <w:b/>
                <w:sz w:val="26"/>
                <w:szCs w:val="26"/>
              </w:rPr>
            </w:pPr>
          </w:p>
        </w:tc>
      </w:tr>
      <w:tr w:rsidR="008F68CA" w:rsidRPr="00326636" w:rsidTr="00B83A59">
        <w:trPr>
          <w:trHeight w:val="58"/>
        </w:trPr>
        <w:tc>
          <w:tcPr>
            <w:tcW w:w="9708" w:type="dxa"/>
            <w:gridSpan w:val="2"/>
            <w:tcBorders>
              <w:top w:val="nil"/>
              <w:left w:val="nil"/>
              <w:right w:val="nil"/>
            </w:tcBorders>
          </w:tcPr>
          <w:p w:rsidR="008F68CA" w:rsidRPr="00326636" w:rsidRDefault="008F68CA" w:rsidP="00B83A59">
            <w:pPr>
              <w:contextualSpacing/>
              <w:jc w:val="both"/>
              <w:rPr>
                <w:i/>
                <w:sz w:val="26"/>
                <w:szCs w:val="26"/>
              </w:rPr>
            </w:pPr>
          </w:p>
        </w:tc>
      </w:tr>
      <w:tr w:rsidR="008F68CA" w:rsidRPr="00326636" w:rsidTr="00B83A59">
        <w:trPr>
          <w:cantSplit/>
          <w:trHeight w:val="281"/>
        </w:trPr>
        <w:tc>
          <w:tcPr>
            <w:tcW w:w="7668" w:type="dxa"/>
          </w:tcPr>
          <w:p w:rsidR="008F68CA" w:rsidRPr="00326636" w:rsidRDefault="008F68CA" w:rsidP="00B83A59">
            <w:pPr>
              <w:contextualSpacing/>
              <w:rPr>
                <w:sz w:val="26"/>
                <w:szCs w:val="26"/>
              </w:rPr>
            </w:pPr>
            <w:r>
              <w:rPr>
                <w:sz w:val="26"/>
                <w:szCs w:val="26"/>
              </w:rPr>
              <w:t>4</w:t>
            </w:r>
            <w:r w:rsidRPr="00326636">
              <w:rPr>
                <w:sz w:val="26"/>
                <w:szCs w:val="26"/>
              </w:rPr>
              <w:t xml:space="preserve">. Юридический адрес/место жительства участника </w:t>
            </w:r>
            <w:r>
              <w:rPr>
                <w:sz w:val="26"/>
                <w:szCs w:val="26"/>
              </w:rPr>
              <w:t>конкурса</w:t>
            </w:r>
          </w:p>
        </w:tc>
        <w:tc>
          <w:tcPr>
            <w:tcW w:w="2040" w:type="dxa"/>
          </w:tcPr>
          <w:p w:rsidR="008F68CA" w:rsidRPr="00326636" w:rsidRDefault="008F68CA" w:rsidP="00B83A59">
            <w:pPr>
              <w:contextualSpacing/>
              <w:rPr>
                <w:sz w:val="26"/>
                <w:szCs w:val="26"/>
              </w:rPr>
            </w:pPr>
          </w:p>
        </w:tc>
      </w:tr>
      <w:tr w:rsidR="008F68CA" w:rsidRPr="00326636" w:rsidTr="00B83A59">
        <w:trPr>
          <w:cantSplit/>
          <w:trHeight w:val="167"/>
        </w:trPr>
        <w:tc>
          <w:tcPr>
            <w:tcW w:w="7668" w:type="dxa"/>
          </w:tcPr>
          <w:p w:rsidR="008F68CA" w:rsidRPr="00326636" w:rsidRDefault="008F68CA" w:rsidP="00B83A59">
            <w:pPr>
              <w:contextualSpacing/>
              <w:rPr>
                <w:bCs/>
                <w:sz w:val="26"/>
                <w:szCs w:val="26"/>
              </w:rPr>
            </w:pPr>
            <w:r>
              <w:rPr>
                <w:bCs/>
                <w:sz w:val="26"/>
                <w:szCs w:val="26"/>
              </w:rPr>
              <w:t>5</w:t>
            </w:r>
            <w:r w:rsidRPr="00326636">
              <w:rPr>
                <w:bCs/>
                <w:sz w:val="26"/>
                <w:szCs w:val="26"/>
              </w:rPr>
              <w:t xml:space="preserve">.  Контактная информация участника </w:t>
            </w:r>
            <w:r>
              <w:rPr>
                <w:bCs/>
                <w:sz w:val="26"/>
                <w:szCs w:val="26"/>
              </w:rPr>
              <w:t>конкурса</w:t>
            </w:r>
          </w:p>
        </w:tc>
        <w:tc>
          <w:tcPr>
            <w:tcW w:w="2040" w:type="dxa"/>
            <w:vMerge w:val="restart"/>
          </w:tcPr>
          <w:p w:rsidR="008F68CA" w:rsidRPr="00326636" w:rsidRDefault="008F68CA" w:rsidP="00B83A59">
            <w:pPr>
              <w:contextualSpacing/>
              <w:rPr>
                <w:sz w:val="26"/>
                <w:szCs w:val="26"/>
              </w:rPr>
            </w:pPr>
          </w:p>
        </w:tc>
      </w:tr>
      <w:tr w:rsidR="008F68CA" w:rsidRPr="00326636" w:rsidTr="00B83A59">
        <w:trPr>
          <w:cantSplit/>
          <w:trHeight w:val="167"/>
        </w:trPr>
        <w:tc>
          <w:tcPr>
            <w:tcW w:w="7668" w:type="dxa"/>
          </w:tcPr>
          <w:p w:rsidR="008F68CA" w:rsidRPr="00326636" w:rsidRDefault="008F68CA" w:rsidP="00B83A59">
            <w:pPr>
              <w:contextualSpacing/>
              <w:rPr>
                <w:rStyle w:val="a0"/>
                <w:sz w:val="26"/>
                <w:szCs w:val="26"/>
              </w:rPr>
            </w:pPr>
            <w:r>
              <w:rPr>
                <w:rStyle w:val="a0"/>
                <w:sz w:val="26"/>
                <w:szCs w:val="26"/>
              </w:rPr>
              <w:t>5</w:t>
            </w:r>
            <w:r w:rsidRPr="00326636">
              <w:rPr>
                <w:rStyle w:val="a0"/>
                <w:sz w:val="26"/>
                <w:szCs w:val="26"/>
              </w:rPr>
              <w:t>.1. Почтовый адрес</w:t>
            </w:r>
          </w:p>
        </w:tc>
        <w:tc>
          <w:tcPr>
            <w:tcW w:w="2040" w:type="dxa"/>
            <w:vMerge/>
          </w:tcPr>
          <w:p w:rsidR="008F68CA" w:rsidRPr="00326636" w:rsidRDefault="008F68CA" w:rsidP="00B83A59">
            <w:pPr>
              <w:contextualSpacing/>
              <w:rPr>
                <w:sz w:val="26"/>
                <w:szCs w:val="26"/>
              </w:rPr>
            </w:pPr>
          </w:p>
        </w:tc>
      </w:tr>
      <w:tr w:rsidR="008F68CA" w:rsidRPr="00326636" w:rsidTr="00B83A59">
        <w:trPr>
          <w:cantSplit/>
          <w:trHeight w:val="167"/>
        </w:trPr>
        <w:tc>
          <w:tcPr>
            <w:tcW w:w="7668" w:type="dxa"/>
          </w:tcPr>
          <w:p w:rsidR="008F68CA" w:rsidRPr="00326636" w:rsidRDefault="008F68CA" w:rsidP="00B83A59">
            <w:pPr>
              <w:contextualSpacing/>
              <w:rPr>
                <w:rStyle w:val="a0"/>
                <w:sz w:val="26"/>
                <w:szCs w:val="26"/>
              </w:rPr>
            </w:pPr>
            <w:r>
              <w:rPr>
                <w:rStyle w:val="a0"/>
                <w:sz w:val="26"/>
                <w:szCs w:val="26"/>
              </w:rPr>
              <w:t>5</w:t>
            </w:r>
            <w:r w:rsidRPr="00326636">
              <w:rPr>
                <w:rStyle w:val="a0"/>
                <w:sz w:val="26"/>
                <w:szCs w:val="26"/>
              </w:rPr>
              <w:t>.2. Телефон</w:t>
            </w:r>
          </w:p>
        </w:tc>
        <w:tc>
          <w:tcPr>
            <w:tcW w:w="2040" w:type="dxa"/>
            <w:vMerge/>
          </w:tcPr>
          <w:p w:rsidR="008F68CA" w:rsidRPr="00326636" w:rsidRDefault="008F68CA" w:rsidP="00B83A59">
            <w:pPr>
              <w:contextualSpacing/>
              <w:rPr>
                <w:sz w:val="26"/>
                <w:szCs w:val="26"/>
              </w:rPr>
            </w:pPr>
          </w:p>
        </w:tc>
      </w:tr>
      <w:tr w:rsidR="008F68CA" w:rsidRPr="00326636" w:rsidTr="00B83A59">
        <w:trPr>
          <w:cantSplit/>
          <w:trHeight w:val="167"/>
        </w:trPr>
        <w:tc>
          <w:tcPr>
            <w:tcW w:w="7668" w:type="dxa"/>
          </w:tcPr>
          <w:p w:rsidR="008F68CA" w:rsidRPr="00326636" w:rsidRDefault="008F68CA" w:rsidP="00B83A59">
            <w:pPr>
              <w:contextualSpacing/>
              <w:rPr>
                <w:rStyle w:val="a0"/>
                <w:sz w:val="26"/>
                <w:szCs w:val="26"/>
              </w:rPr>
            </w:pPr>
            <w:r>
              <w:rPr>
                <w:rStyle w:val="a0"/>
                <w:sz w:val="26"/>
                <w:szCs w:val="26"/>
              </w:rPr>
              <w:t>5</w:t>
            </w:r>
            <w:r w:rsidRPr="00326636">
              <w:rPr>
                <w:rStyle w:val="a0"/>
                <w:sz w:val="26"/>
                <w:szCs w:val="26"/>
              </w:rPr>
              <w:t>.3. Факс</w:t>
            </w:r>
          </w:p>
        </w:tc>
        <w:tc>
          <w:tcPr>
            <w:tcW w:w="2040" w:type="dxa"/>
            <w:vMerge/>
          </w:tcPr>
          <w:p w:rsidR="008F68CA" w:rsidRPr="00326636" w:rsidRDefault="008F68CA" w:rsidP="00B83A59">
            <w:pPr>
              <w:contextualSpacing/>
              <w:rPr>
                <w:sz w:val="26"/>
                <w:szCs w:val="26"/>
              </w:rPr>
            </w:pPr>
          </w:p>
        </w:tc>
      </w:tr>
      <w:tr w:rsidR="008F68CA" w:rsidRPr="00326636" w:rsidTr="00B83A59">
        <w:trPr>
          <w:cantSplit/>
          <w:trHeight w:val="167"/>
        </w:trPr>
        <w:tc>
          <w:tcPr>
            <w:tcW w:w="7668" w:type="dxa"/>
          </w:tcPr>
          <w:p w:rsidR="008F68CA" w:rsidRPr="00326636" w:rsidRDefault="008F68CA" w:rsidP="00B83A59">
            <w:pPr>
              <w:contextualSpacing/>
              <w:rPr>
                <w:rStyle w:val="a0"/>
                <w:sz w:val="26"/>
                <w:szCs w:val="26"/>
              </w:rPr>
            </w:pPr>
            <w:r>
              <w:rPr>
                <w:rStyle w:val="a0"/>
                <w:sz w:val="26"/>
                <w:szCs w:val="26"/>
              </w:rPr>
              <w:t>5</w:t>
            </w:r>
            <w:r w:rsidRPr="00326636">
              <w:rPr>
                <w:rStyle w:val="a0"/>
                <w:sz w:val="26"/>
                <w:szCs w:val="26"/>
              </w:rPr>
              <w:t>.4. Адрес электронной почты</w:t>
            </w:r>
          </w:p>
        </w:tc>
        <w:tc>
          <w:tcPr>
            <w:tcW w:w="2040" w:type="dxa"/>
            <w:vMerge/>
          </w:tcPr>
          <w:p w:rsidR="008F68CA" w:rsidRPr="00326636" w:rsidRDefault="008F68CA" w:rsidP="00B83A59">
            <w:pPr>
              <w:contextualSpacing/>
              <w:rPr>
                <w:sz w:val="26"/>
                <w:szCs w:val="26"/>
              </w:rPr>
            </w:pPr>
          </w:p>
        </w:tc>
      </w:tr>
      <w:tr w:rsidR="008F68CA" w:rsidRPr="00326636" w:rsidTr="00B83A59">
        <w:trPr>
          <w:cantSplit/>
          <w:trHeight w:val="167"/>
        </w:trPr>
        <w:tc>
          <w:tcPr>
            <w:tcW w:w="7668" w:type="dxa"/>
          </w:tcPr>
          <w:p w:rsidR="008F68CA" w:rsidRPr="00326636" w:rsidRDefault="008F68CA" w:rsidP="00B83A59">
            <w:pPr>
              <w:contextualSpacing/>
              <w:rPr>
                <w:rStyle w:val="a0"/>
                <w:sz w:val="26"/>
                <w:szCs w:val="26"/>
              </w:rPr>
            </w:pPr>
            <w:r>
              <w:rPr>
                <w:rStyle w:val="a0"/>
                <w:sz w:val="26"/>
                <w:szCs w:val="26"/>
              </w:rPr>
              <w:t>5</w:t>
            </w:r>
            <w:r w:rsidRPr="00326636">
              <w:rPr>
                <w:rStyle w:val="a0"/>
                <w:sz w:val="26"/>
                <w:szCs w:val="26"/>
              </w:rPr>
              <w:t>.5. Контактное лицо</w:t>
            </w:r>
          </w:p>
        </w:tc>
        <w:tc>
          <w:tcPr>
            <w:tcW w:w="2040" w:type="dxa"/>
            <w:vMerge/>
          </w:tcPr>
          <w:p w:rsidR="008F68CA" w:rsidRPr="00326636" w:rsidRDefault="008F68CA" w:rsidP="00B83A59">
            <w:pPr>
              <w:contextualSpacing/>
              <w:rPr>
                <w:sz w:val="26"/>
                <w:szCs w:val="26"/>
              </w:rPr>
            </w:pPr>
          </w:p>
        </w:tc>
      </w:tr>
      <w:tr w:rsidR="008F68CA" w:rsidRPr="00326636" w:rsidTr="00B83A59">
        <w:trPr>
          <w:trHeight w:val="67"/>
        </w:trPr>
        <w:tc>
          <w:tcPr>
            <w:tcW w:w="7668" w:type="dxa"/>
            <w:tcBorders>
              <w:bottom w:val="nil"/>
            </w:tcBorders>
          </w:tcPr>
          <w:p w:rsidR="008F68CA" w:rsidRPr="00326636" w:rsidRDefault="008F68CA" w:rsidP="00B83A59">
            <w:pPr>
              <w:tabs>
                <w:tab w:val="num" w:pos="1300"/>
              </w:tabs>
              <w:contextualSpacing/>
              <w:rPr>
                <w:bCs/>
                <w:sz w:val="26"/>
                <w:szCs w:val="26"/>
              </w:rPr>
            </w:pPr>
            <w:r>
              <w:rPr>
                <w:sz w:val="26"/>
                <w:szCs w:val="26"/>
              </w:rPr>
              <w:t>6</w:t>
            </w:r>
            <w:r w:rsidRPr="00326636">
              <w:rPr>
                <w:sz w:val="26"/>
                <w:szCs w:val="26"/>
              </w:rPr>
              <w:t>. Банковские реквизиты:</w:t>
            </w:r>
          </w:p>
        </w:tc>
        <w:tc>
          <w:tcPr>
            <w:tcW w:w="2040" w:type="dxa"/>
            <w:vMerge w:val="restart"/>
          </w:tcPr>
          <w:p w:rsidR="008F68CA" w:rsidRPr="00326636" w:rsidRDefault="008F68CA" w:rsidP="00B83A59">
            <w:pPr>
              <w:contextualSpacing/>
              <w:rPr>
                <w:sz w:val="26"/>
                <w:szCs w:val="26"/>
              </w:rPr>
            </w:pPr>
          </w:p>
        </w:tc>
      </w:tr>
      <w:tr w:rsidR="008F68CA" w:rsidRPr="00326636" w:rsidTr="00B83A59">
        <w:trPr>
          <w:trHeight w:val="67"/>
        </w:trPr>
        <w:tc>
          <w:tcPr>
            <w:tcW w:w="7668" w:type="dxa"/>
            <w:tcBorders>
              <w:top w:val="nil"/>
              <w:bottom w:val="nil"/>
            </w:tcBorders>
          </w:tcPr>
          <w:p w:rsidR="008F68CA" w:rsidRPr="00326636" w:rsidRDefault="008F68CA" w:rsidP="00B83A59">
            <w:pPr>
              <w:contextualSpacing/>
              <w:rPr>
                <w:sz w:val="26"/>
                <w:szCs w:val="26"/>
              </w:rPr>
            </w:pPr>
            <w:r>
              <w:rPr>
                <w:rStyle w:val="a0"/>
                <w:sz w:val="26"/>
                <w:szCs w:val="26"/>
              </w:rPr>
              <w:t>6</w:t>
            </w:r>
            <w:r w:rsidRPr="00326636">
              <w:rPr>
                <w:rStyle w:val="a0"/>
                <w:sz w:val="26"/>
                <w:szCs w:val="26"/>
              </w:rPr>
              <w:t>.1. Наименование обслуживающего банка</w:t>
            </w:r>
          </w:p>
        </w:tc>
        <w:tc>
          <w:tcPr>
            <w:tcW w:w="2040" w:type="dxa"/>
            <w:vMerge/>
          </w:tcPr>
          <w:p w:rsidR="008F68CA" w:rsidRPr="00326636" w:rsidRDefault="008F68CA" w:rsidP="00B83A59">
            <w:pPr>
              <w:contextualSpacing/>
              <w:rPr>
                <w:sz w:val="26"/>
                <w:szCs w:val="26"/>
              </w:rPr>
            </w:pPr>
          </w:p>
        </w:tc>
      </w:tr>
      <w:tr w:rsidR="008F68CA" w:rsidRPr="00326636" w:rsidTr="00B83A59">
        <w:trPr>
          <w:trHeight w:val="67"/>
        </w:trPr>
        <w:tc>
          <w:tcPr>
            <w:tcW w:w="7668" w:type="dxa"/>
            <w:tcBorders>
              <w:top w:val="nil"/>
              <w:bottom w:val="nil"/>
            </w:tcBorders>
          </w:tcPr>
          <w:p w:rsidR="008F68CA" w:rsidRPr="00326636" w:rsidRDefault="008F68CA" w:rsidP="00B83A59">
            <w:pPr>
              <w:contextualSpacing/>
              <w:rPr>
                <w:rStyle w:val="a0"/>
                <w:sz w:val="26"/>
                <w:szCs w:val="26"/>
              </w:rPr>
            </w:pPr>
            <w:r>
              <w:rPr>
                <w:rStyle w:val="a0"/>
                <w:sz w:val="26"/>
                <w:szCs w:val="26"/>
              </w:rPr>
              <w:t>6</w:t>
            </w:r>
            <w:r w:rsidRPr="00326636">
              <w:rPr>
                <w:rStyle w:val="a0"/>
                <w:sz w:val="26"/>
                <w:szCs w:val="26"/>
              </w:rPr>
              <w:t>.2.</w:t>
            </w:r>
            <w:r w:rsidRPr="00326636">
              <w:rPr>
                <w:sz w:val="26"/>
                <w:szCs w:val="26"/>
              </w:rPr>
              <w:t xml:space="preserve"> Лицевой счет</w:t>
            </w:r>
          </w:p>
        </w:tc>
        <w:tc>
          <w:tcPr>
            <w:tcW w:w="2040" w:type="dxa"/>
            <w:vMerge/>
          </w:tcPr>
          <w:p w:rsidR="008F68CA" w:rsidRPr="00326636" w:rsidRDefault="008F68CA" w:rsidP="00B83A59">
            <w:pPr>
              <w:contextualSpacing/>
              <w:rPr>
                <w:sz w:val="26"/>
                <w:szCs w:val="26"/>
              </w:rPr>
            </w:pPr>
          </w:p>
        </w:tc>
      </w:tr>
      <w:tr w:rsidR="008F68CA" w:rsidRPr="00326636" w:rsidTr="00B83A59">
        <w:trPr>
          <w:trHeight w:val="67"/>
        </w:trPr>
        <w:tc>
          <w:tcPr>
            <w:tcW w:w="7668" w:type="dxa"/>
            <w:tcBorders>
              <w:top w:val="nil"/>
            </w:tcBorders>
          </w:tcPr>
          <w:p w:rsidR="008F68CA" w:rsidRPr="00326636" w:rsidRDefault="008F68CA" w:rsidP="00B83A59">
            <w:pPr>
              <w:contextualSpacing/>
              <w:rPr>
                <w:rStyle w:val="a0"/>
                <w:sz w:val="26"/>
                <w:szCs w:val="26"/>
              </w:rPr>
            </w:pPr>
            <w:r>
              <w:rPr>
                <w:rStyle w:val="a0"/>
                <w:sz w:val="26"/>
                <w:szCs w:val="26"/>
              </w:rPr>
              <w:t>6</w:t>
            </w:r>
            <w:r w:rsidRPr="00326636">
              <w:rPr>
                <w:rStyle w:val="a0"/>
                <w:sz w:val="26"/>
                <w:szCs w:val="26"/>
              </w:rPr>
              <w:t>.3. БИК</w:t>
            </w:r>
          </w:p>
        </w:tc>
        <w:tc>
          <w:tcPr>
            <w:tcW w:w="2040" w:type="dxa"/>
            <w:vMerge/>
          </w:tcPr>
          <w:p w:rsidR="008F68CA" w:rsidRPr="00326636" w:rsidRDefault="008F68CA" w:rsidP="00B83A59">
            <w:pPr>
              <w:contextualSpacing/>
              <w:rPr>
                <w:sz w:val="26"/>
                <w:szCs w:val="26"/>
              </w:rPr>
            </w:pPr>
          </w:p>
        </w:tc>
      </w:tr>
    </w:tbl>
    <w:p w:rsidR="008F68CA" w:rsidRPr="00326636" w:rsidRDefault="008F68CA" w:rsidP="008F68CA">
      <w:pPr>
        <w:contextualSpacing/>
        <w:rPr>
          <w:sz w:val="26"/>
          <w:szCs w:val="26"/>
        </w:rPr>
      </w:pPr>
      <w:r w:rsidRPr="00326636">
        <w:rPr>
          <w:sz w:val="26"/>
          <w:szCs w:val="26"/>
        </w:rPr>
        <w:t>Мы, нижеподписавшиеся, заверяем достоверность всех данных, приведенных в анкете.</w:t>
      </w:r>
    </w:p>
    <w:p w:rsidR="008F68CA" w:rsidRPr="008929A6" w:rsidRDefault="008F68CA" w:rsidP="008F68CA">
      <w:pPr>
        <w:pStyle w:val="ConsNonformat"/>
        <w:widowControl/>
        <w:rPr>
          <w:rFonts w:ascii="Times New Roman" w:hAnsi="Times New Roman"/>
          <w:sz w:val="26"/>
          <w:szCs w:val="26"/>
        </w:rPr>
      </w:pPr>
      <w:r w:rsidRPr="008929A6">
        <w:rPr>
          <w:rFonts w:ascii="Times New Roman" w:hAnsi="Times New Roman"/>
          <w:sz w:val="26"/>
          <w:szCs w:val="26"/>
        </w:rPr>
        <w:t xml:space="preserve">Участник </w:t>
      </w:r>
      <w:r>
        <w:rPr>
          <w:rFonts w:ascii="Times New Roman" w:hAnsi="Times New Roman"/>
          <w:sz w:val="26"/>
          <w:szCs w:val="26"/>
        </w:rPr>
        <w:t>конкурса</w:t>
      </w:r>
    </w:p>
    <w:p w:rsidR="008F68CA" w:rsidRPr="008929A6" w:rsidRDefault="008F68CA" w:rsidP="008F68CA">
      <w:pPr>
        <w:pStyle w:val="ConsNonformat"/>
        <w:widowControl/>
        <w:rPr>
          <w:rFonts w:ascii="Times New Roman" w:hAnsi="Times New Roman"/>
          <w:sz w:val="26"/>
          <w:szCs w:val="26"/>
        </w:rPr>
      </w:pPr>
      <w:r w:rsidRPr="008929A6">
        <w:rPr>
          <w:rFonts w:ascii="Times New Roman" w:hAnsi="Times New Roman"/>
          <w:sz w:val="26"/>
          <w:szCs w:val="26"/>
        </w:rPr>
        <w:t xml:space="preserve">(либо уполномоченный </w:t>
      </w:r>
      <w:r>
        <w:rPr>
          <w:rFonts w:ascii="Times New Roman" w:hAnsi="Times New Roman"/>
          <w:sz w:val="26"/>
          <w:szCs w:val="26"/>
        </w:rPr>
        <w:t>представитель</w:t>
      </w:r>
      <w:r w:rsidRPr="008929A6">
        <w:rPr>
          <w:rFonts w:ascii="Times New Roman" w:hAnsi="Times New Roman"/>
          <w:sz w:val="26"/>
          <w:szCs w:val="26"/>
        </w:rPr>
        <w:t>) _________________</w:t>
      </w:r>
      <w:r>
        <w:rPr>
          <w:rFonts w:ascii="Times New Roman" w:hAnsi="Times New Roman"/>
          <w:sz w:val="26"/>
          <w:szCs w:val="26"/>
        </w:rPr>
        <w:t>(</w:t>
      </w:r>
      <w:r w:rsidRPr="008929A6">
        <w:rPr>
          <w:rFonts w:ascii="Times New Roman" w:hAnsi="Times New Roman"/>
          <w:sz w:val="26"/>
          <w:szCs w:val="26"/>
        </w:rPr>
        <w:t>_______________)</w:t>
      </w:r>
    </w:p>
    <w:p w:rsidR="008F68CA" w:rsidRDefault="008F68CA" w:rsidP="008F68CA">
      <w:pPr>
        <w:pStyle w:val="ConsNonformat"/>
        <w:widowControl/>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w:t>
      </w:r>
      <w:r w:rsidRPr="00C70DB7">
        <w:rPr>
          <w:rFonts w:ascii="Times New Roman" w:hAnsi="Times New Roman"/>
          <w:sz w:val="24"/>
          <w:szCs w:val="24"/>
        </w:rPr>
        <w:t>одпись</w:t>
      </w:r>
      <w:r>
        <w:rPr>
          <w:rFonts w:ascii="Times New Roman" w:hAnsi="Times New Roman"/>
          <w:sz w:val="24"/>
          <w:szCs w:val="24"/>
        </w:rPr>
        <w:t>, м.п.</w:t>
      </w:r>
      <w:r>
        <w:rPr>
          <w:rFonts w:ascii="Times New Roman" w:hAnsi="Times New Roman"/>
          <w:sz w:val="24"/>
          <w:szCs w:val="24"/>
        </w:rPr>
        <w:tab/>
      </w:r>
      <w:r>
        <w:rPr>
          <w:rFonts w:ascii="Times New Roman" w:hAnsi="Times New Roman"/>
          <w:sz w:val="24"/>
          <w:szCs w:val="24"/>
        </w:rPr>
        <w:tab/>
        <w:t xml:space="preserve"> расшифровка </w:t>
      </w: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r w:rsidRPr="00C70DB7">
        <w:rPr>
          <w:rFonts w:ascii="Times New Roman" w:hAnsi="Times New Roman"/>
          <w:sz w:val="24"/>
          <w:szCs w:val="24"/>
        </w:rPr>
        <w:lastRenderedPageBreak/>
        <w:t xml:space="preserve">ФОРМА </w:t>
      </w:r>
      <w:r>
        <w:rPr>
          <w:rFonts w:ascii="Times New Roman" w:hAnsi="Times New Roman"/>
          <w:sz w:val="24"/>
          <w:szCs w:val="24"/>
        </w:rPr>
        <w:t>5</w:t>
      </w: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jc w:val="center"/>
        <w:rPr>
          <w:rFonts w:ascii="Times New Roman" w:hAnsi="Times New Roman"/>
          <w:sz w:val="28"/>
          <w:szCs w:val="28"/>
        </w:rPr>
      </w:pPr>
      <w:r>
        <w:rPr>
          <w:rFonts w:ascii="Times New Roman" w:hAnsi="Times New Roman"/>
          <w:sz w:val="28"/>
          <w:szCs w:val="28"/>
        </w:rPr>
        <w:t>СВЕДЕНИЯ О НАЛИЧИИ:</w:t>
      </w:r>
    </w:p>
    <w:p w:rsidR="008F68CA" w:rsidRDefault="008F68CA" w:rsidP="008F68CA">
      <w:pPr>
        <w:pStyle w:val="ConsNonformat"/>
        <w:widowControl/>
        <w:jc w:val="center"/>
        <w:rPr>
          <w:rFonts w:ascii="Times New Roman" w:hAnsi="Times New Roman"/>
          <w:sz w:val="24"/>
          <w:szCs w:val="24"/>
        </w:rPr>
      </w:pPr>
      <w:r w:rsidRPr="008635DF">
        <w:rPr>
          <w:rFonts w:ascii="Times New Roman" w:hAnsi="Times New Roman"/>
          <w:sz w:val="28"/>
          <w:szCs w:val="28"/>
        </w:rPr>
        <w:t>специализированного транспорта</w:t>
      </w:r>
      <w:r>
        <w:rPr>
          <w:rFonts w:ascii="Times New Roman" w:hAnsi="Times New Roman"/>
          <w:sz w:val="28"/>
          <w:szCs w:val="28"/>
        </w:rPr>
        <w:t>; материально-технической базы;</w:t>
      </w:r>
      <w:r>
        <w:rPr>
          <w:rFonts w:ascii="Times New Roman" w:hAnsi="Times New Roman"/>
          <w:sz w:val="28"/>
          <w:szCs w:val="28"/>
        </w:rPr>
        <w:tab/>
      </w:r>
      <w:r w:rsidRPr="008635DF">
        <w:rPr>
          <w:rFonts w:ascii="Times New Roman" w:hAnsi="Times New Roman"/>
          <w:sz w:val="28"/>
          <w:szCs w:val="28"/>
        </w:rPr>
        <w:t xml:space="preserve">помещения и персонала </w:t>
      </w:r>
      <w:r>
        <w:rPr>
          <w:rFonts w:ascii="Times New Roman" w:hAnsi="Times New Roman"/>
          <w:sz w:val="28"/>
          <w:szCs w:val="28"/>
        </w:rPr>
        <w:t>для проведения ритуальных услуг;</w:t>
      </w:r>
      <w:r>
        <w:rPr>
          <w:rFonts w:ascii="Times New Roman" w:hAnsi="Times New Roman"/>
          <w:sz w:val="28"/>
          <w:szCs w:val="28"/>
        </w:rPr>
        <w:tab/>
      </w:r>
      <w:r w:rsidRPr="00AC65D1">
        <w:rPr>
          <w:rFonts w:ascii="Times New Roman" w:hAnsi="Times New Roman"/>
          <w:sz w:val="28"/>
          <w:szCs w:val="28"/>
        </w:rPr>
        <w:t>телефонной связи для приема заявок, координации и организации действий и</w:t>
      </w:r>
      <w:r>
        <w:rPr>
          <w:rFonts w:ascii="Times New Roman" w:hAnsi="Times New Roman"/>
          <w:sz w:val="28"/>
          <w:szCs w:val="28"/>
        </w:rPr>
        <w:t>сполнителя со стороны заказчика</w:t>
      </w: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r>
        <w:rPr>
          <w:rFonts w:ascii="Times New Roman" w:hAnsi="Times New Roman"/>
          <w:sz w:val="24"/>
          <w:szCs w:val="24"/>
        </w:rPr>
        <w:t>Наименование участника открытого конкурса____________________________________</w:t>
      </w:r>
    </w:p>
    <w:p w:rsidR="008F68CA" w:rsidRDefault="008F68CA" w:rsidP="008F68CA">
      <w:pPr>
        <w:pStyle w:val="Con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w:t>
      </w:r>
    </w:p>
    <w:p w:rsidR="008F68CA" w:rsidRDefault="008F68CA" w:rsidP="008F68CA">
      <w:pPr>
        <w:pStyle w:val="ConsNonformat"/>
        <w:widowControl/>
        <w:rPr>
          <w:rFonts w:ascii="Times New Roman" w:hAnsi="Times New Roman"/>
          <w:sz w:val="24"/>
          <w:szCs w:val="24"/>
        </w:rPr>
      </w:pPr>
    </w:p>
    <w:tbl>
      <w:tblPr>
        <w:tblStyle w:val="afa"/>
        <w:tblW w:w="0" w:type="auto"/>
        <w:tblLook w:val="04A0"/>
      </w:tblPr>
      <w:tblGrid>
        <w:gridCol w:w="2943"/>
        <w:gridCol w:w="6344"/>
      </w:tblGrid>
      <w:tr w:rsidR="008F68CA" w:rsidTr="00B83A59">
        <w:trPr>
          <w:trHeight w:val="828"/>
        </w:trPr>
        <w:tc>
          <w:tcPr>
            <w:tcW w:w="2943" w:type="dxa"/>
          </w:tcPr>
          <w:p w:rsidR="008F68CA" w:rsidRDefault="008F68CA" w:rsidP="00B83A59">
            <w:pPr>
              <w:pStyle w:val="ConsNonformat"/>
              <w:widowControl/>
              <w:jc w:val="center"/>
              <w:rPr>
                <w:rFonts w:ascii="Times New Roman" w:hAnsi="Times New Roman"/>
                <w:sz w:val="24"/>
                <w:szCs w:val="24"/>
              </w:rPr>
            </w:pPr>
            <w:r>
              <w:rPr>
                <w:rFonts w:ascii="Times New Roman" w:hAnsi="Times New Roman"/>
                <w:sz w:val="24"/>
                <w:szCs w:val="24"/>
              </w:rPr>
              <w:t>Наименование показателя</w:t>
            </w:r>
          </w:p>
        </w:tc>
        <w:tc>
          <w:tcPr>
            <w:tcW w:w="6344" w:type="dxa"/>
          </w:tcPr>
          <w:p w:rsidR="008F68CA" w:rsidRDefault="008F68CA" w:rsidP="00B83A59">
            <w:pPr>
              <w:pStyle w:val="ConsNonformat"/>
              <w:widowControl/>
              <w:jc w:val="center"/>
              <w:rPr>
                <w:rFonts w:ascii="Times New Roman" w:hAnsi="Times New Roman"/>
                <w:sz w:val="24"/>
                <w:szCs w:val="24"/>
              </w:rPr>
            </w:pPr>
            <w:r>
              <w:rPr>
                <w:rFonts w:ascii="Times New Roman" w:hAnsi="Times New Roman"/>
                <w:sz w:val="24"/>
                <w:szCs w:val="24"/>
              </w:rPr>
              <w:t>Данные участника открытого конкурса</w:t>
            </w:r>
          </w:p>
          <w:p w:rsidR="008F68CA" w:rsidRDefault="008F68CA" w:rsidP="00B83A59">
            <w:pPr>
              <w:pStyle w:val="ConsNonformat"/>
              <w:widowControl/>
              <w:jc w:val="center"/>
              <w:rPr>
                <w:rFonts w:ascii="Times New Roman" w:hAnsi="Times New Roman"/>
                <w:sz w:val="24"/>
                <w:szCs w:val="24"/>
              </w:rPr>
            </w:pPr>
            <w:r>
              <w:rPr>
                <w:rFonts w:ascii="Times New Roman" w:hAnsi="Times New Roman"/>
                <w:sz w:val="24"/>
                <w:szCs w:val="24"/>
              </w:rPr>
              <w:t>(краткая характеристика, право владения/пользования)</w:t>
            </w:r>
          </w:p>
        </w:tc>
      </w:tr>
      <w:tr w:rsidR="008F68CA" w:rsidTr="00B83A59">
        <w:tc>
          <w:tcPr>
            <w:tcW w:w="2943" w:type="dxa"/>
          </w:tcPr>
          <w:p w:rsidR="008F68CA" w:rsidRDefault="008F68CA" w:rsidP="00B83A59">
            <w:pPr>
              <w:pStyle w:val="ConsNonformat"/>
              <w:widowControl/>
              <w:jc w:val="both"/>
              <w:rPr>
                <w:rFonts w:ascii="Times New Roman" w:hAnsi="Times New Roman"/>
                <w:sz w:val="24"/>
                <w:szCs w:val="24"/>
              </w:rPr>
            </w:pPr>
            <w:r>
              <w:rPr>
                <w:rFonts w:ascii="Times New Roman" w:hAnsi="Times New Roman"/>
                <w:sz w:val="24"/>
                <w:szCs w:val="24"/>
              </w:rPr>
              <w:t xml:space="preserve">Наличие </w:t>
            </w:r>
            <w:r w:rsidRPr="0016300D">
              <w:rPr>
                <w:rFonts w:ascii="Times New Roman" w:hAnsi="Times New Roman"/>
                <w:sz w:val="24"/>
                <w:szCs w:val="24"/>
              </w:rPr>
              <w:t>специализированного транспорта</w:t>
            </w:r>
          </w:p>
        </w:tc>
        <w:tc>
          <w:tcPr>
            <w:tcW w:w="6344" w:type="dxa"/>
          </w:tcPr>
          <w:p w:rsidR="008F68CA" w:rsidRDefault="008F68CA" w:rsidP="00B83A59">
            <w:pPr>
              <w:pStyle w:val="ConsNonformat"/>
              <w:widowControl/>
              <w:rPr>
                <w:rFonts w:ascii="Times New Roman" w:hAnsi="Times New Roman"/>
                <w:sz w:val="24"/>
                <w:szCs w:val="24"/>
              </w:rPr>
            </w:pPr>
          </w:p>
        </w:tc>
      </w:tr>
      <w:tr w:rsidR="008F68CA" w:rsidTr="00B83A59">
        <w:tc>
          <w:tcPr>
            <w:tcW w:w="2943" w:type="dxa"/>
          </w:tcPr>
          <w:p w:rsidR="008F68CA" w:rsidRDefault="008F68CA" w:rsidP="00B83A59">
            <w:pPr>
              <w:pStyle w:val="ConsNonformat"/>
              <w:widowControl/>
              <w:rPr>
                <w:rFonts w:ascii="Times New Roman" w:hAnsi="Times New Roman"/>
                <w:sz w:val="24"/>
                <w:szCs w:val="24"/>
              </w:rPr>
            </w:pPr>
            <w:r>
              <w:rPr>
                <w:rFonts w:ascii="Times New Roman" w:hAnsi="Times New Roman"/>
                <w:sz w:val="24"/>
                <w:szCs w:val="24"/>
              </w:rPr>
              <w:t xml:space="preserve">Наличие </w:t>
            </w:r>
            <w:r w:rsidRPr="0016300D">
              <w:rPr>
                <w:rFonts w:ascii="Times New Roman" w:hAnsi="Times New Roman"/>
                <w:sz w:val="24"/>
                <w:szCs w:val="24"/>
              </w:rPr>
              <w:t>материально-технической базы</w:t>
            </w:r>
          </w:p>
        </w:tc>
        <w:tc>
          <w:tcPr>
            <w:tcW w:w="6344" w:type="dxa"/>
          </w:tcPr>
          <w:p w:rsidR="008F68CA" w:rsidRDefault="008F68CA" w:rsidP="00B83A59">
            <w:pPr>
              <w:pStyle w:val="ConsNonformat"/>
              <w:widowControl/>
              <w:rPr>
                <w:rFonts w:ascii="Times New Roman" w:hAnsi="Times New Roman"/>
                <w:sz w:val="24"/>
                <w:szCs w:val="24"/>
              </w:rPr>
            </w:pPr>
          </w:p>
        </w:tc>
      </w:tr>
      <w:tr w:rsidR="008F68CA" w:rsidTr="00B83A59">
        <w:tc>
          <w:tcPr>
            <w:tcW w:w="2943" w:type="dxa"/>
          </w:tcPr>
          <w:p w:rsidR="008F68CA" w:rsidRDefault="008F68CA" w:rsidP="00B83A59">
            <w:pPr>
              <w:pStyle w:val="ConsNonformat"/>
              <w:widowControl/>
              <w:jc w:val="both"/>
              <w:rPr>
                <w:rFonts w:ascii="Times New Roman" w:hAnsi="Times New Roman"/>
                <w:sz w:val="24"/>
                <w:szCs w:val="24"/>
              </w:rPr>
            </w:pPr>
            <w:r>
              <w:rPr>
                <w:rFonts w:ascii="Times New Roman" w:hAnsi="Times New Roman"/>
                <w:sz w:val="24"/>
                <w:szCs w:val="24"/>
              </w:rPr>
              <w:t xml:space="preserve">Наличие </w:t>
            </w:r>
            <w:r w:rsidRPr="0016300D">
              <w:rPr>
                <w:rFonts w:ascii="Times New Roman" w:hAnsi="Times New Roman"/>
                <w:sz w:val="24"/>
                <w:szCs w:val="24"/>
              </w:rPr>
              <w:t>помещения и персонала для проведения ритуальных услуг</w:t>
            </w:r>
          </w:p>
        </w:tc>
        <w:tc>
          <w:tcPr>
            <w:tcW w:w="6344" w:type="dxa"/>
          </w:tcPr>
          <w:p w:rsidR="008F68CA" w:rsidRDefault="008F68CA" w:rsidP="00B83A59">
            <w:pPr>
              <w:pStyle w:val="ConsNonformat"/>
              <w:widowControl/>
              <w:rPr>
                <w:rFonts w:ascii="Times New Roman" w:hAnsi="Times New Roman"/>
                <w:sz w:val="24"/>
                <w:szCs w:val="24"/>
              </w:rPr>
            </w:pPr>
          </w:p>
        </w:tc>
      </w:tr>
      <w:tr w:rsidR="008F68CA" w:rsidTr="00B83A59">
        <w:tc>
          <w:tcPr>
            <w:tcW w:w="2943" w:type="dxa"/>
          </w:tcPr>
          <w:p w:rsidR="008F68CA" w:rsidRDefault="008F68CA" w:rsidP="00B83A59">
            <w:pPr>
              <w:pStyle w:val="ConsNonformat"/>
              <w:widowControl/>
              <w:jc w:val="both"/>
              <w:rPr>
                <w:rFonts w:ascii="Times New Roman" w:hAnsi="Times New Roman"/>
                <w:sz w:val="24"/>
                <w:szCs w:val="24"/>
              </w:rPr>
            </w:pPr>
            <w:r>
              <w:rPr>
                <w:rFonts w:ascii="Times New Roman" w:hAnsi="Times New Roman"/>
                <w:sz w:val="24"/>
                <w:szCs w:val="24"/>
              </w:rPr>
              <w:t xml:space="preserve">Наличие </w:t>
            </w:r>
            <w:r w:rsidRPr="0016300D">
              <w:rPr>
                <w:rFonts w:ascii="Times New Roman" w:hAnsi="Times New Roman"/>
                <w:sz w:val="24"/>
                <w:szCs w:val="24"/>
              </w:rPr>
              <w:t>телефонной связи для приема заявок, координации и организации действий исполнителя со стороны заказчика</w:t>
            </w:r>
          </w:p>
        </w:tc>
        <w:tc>
          <w:tcPr>
            <w:tcW w:w="6344" w:type="dxa"/>
          </w:tcPr>
          <w:p w:rsidR="008F68CA" w:rsidRDefault="008F68CA" w:rsidP="00B83A59">
            <w:pPr>
              <w:pStyle w:val="ConsNonformat"/>
              <w:widowControl/>
              <w:rPr>
                <w:rFonts w:ascii="Times New Roman" w:hAnsi="Times New Roman"/>
                <w:sz w:val="24"/>
                <w:szCs w:val="24"/>
              </w:rPr>
            </w:pPr>
          </w:p>
        </w:tc>
      </w:tr>
    </w:tbl>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r>
        <w:rPr>
          <w:rFonts w:ascii="Times New Roman" w:hAnsi="Times New Roman"/>
          <w:sz w:val="24"/>
          <w:szCs w:val="24"/>
        </w:rPr>
        <w:t xml:space="preserve">Примечание: </w:t>
      </w:r>
    </w:p>
    <w:p w:rsidR="008F68CA" w:rsidRDefault="008F68CA" w:rsidP="008F68CA">
      <w:pPr>
        <w:pStyle w:val="ConsNonformat"/>
        <w:widowControl/>
        <w:jc w:val="both"/>
        <w:rPr>
          <w:rFonts w:ascii="Times New Roman" w:hAnsi="Times New Roman"/>
          <w:sz w:val="24"/>
          <w:szCs w:val="24"/>
        </w:rPr>
      </w:pPr>
      <w:r>
        <w:rPr>
          <w:rFonts w:ascii="Times New Roman" w:hAnsi="Times New Roman"/>
          <w:sz w:val="24"/>
          <w:szCs w:val="24"/>
        </w:rPr>
        <w:t>-все пункты, указанные в форме подлежат обязательному заполнению участниками;</w:t>
      </w:r>
    </w:p>
    <w:p w:rsidR="008F68CA" w:rsidRDefault="008F68CA" w:rsidP="008F68CA">
      <w:pPr>
        <w:pStyle w:val="ConsNonformat"/>
        <w:widowControl/>
        <w:jc w:val="both"/>
        <w:rPr>
          <w:rFonts w:ascii="Times New Roman" w:hAnsi="Times New Roman"/>
          <w:sz w:val="24"/>
          <w:szCs w:val="24"/>
        </w:rPr>
      </w:pPr>
      <w:r>
        <w:rPr>
          <w:rFonts w:ascii="Times New Roman" w:hAnsi="Times New Roman"/>
          <w:sz w:val="24"/>
          <w:szCs w:val="24"/>
        </w:rPr>
        <w:t>- участник должен приложить любые имеющиеся у него правоустанавливающие документы (копии, заверенные подписью и печатью руководителя участника либо уполномоченного лица), в подтверждение данных, представленных в настоящей форме</w:t>
      </w: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D56EED" w:rsidRDefault="00D56EED"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rPr>
          <w:rFonts w:ascii="Times New Roman" w:hAnsi="Times New Roman"/>
          <w:sz w:val="24"/>
          <w:szCs w:val="24"/>
        </w:rPr>
      </w:pPr>
    </w:p>
    <w:p w:rsidR="008F68CA" w:rsidRDefault="008F68CA" w:rsidP="008F68CA">
      <w:pPr>
        <w:pStyle w:val="ConsNonformat"/>
        <w:widowControl/>
        <w:jc w:val="right"/>
        <w:rPr>
          <w:rFonts w:ascii="Times New Roman" w:hAnsi="Times New Roman"/>
          <w:sz w:val="24"/>
          <w:szCs w:val="24"/>
        </w:rPr>
      </w:pPr>
      <w:r>
        <w:rPr>
          <w:rFonts w:ascii="Times New Roman" w:hAnsi="Times New Roman"/>
          <w:sz w:val="24"/>
          <w:szCs w:val="24"/>
        </w:rPr>
        <w:lastRenderedPageBreak/>
        <w:t>ФОРМА 6</w:t>
      </w:r>
    </w:p>
    <w:p w:rsidR="008F68CA" w:rsidRPr="00D31AD2" w:rsidRDefault="008F68CA" w:rsidP="008F68CA">
      <w:pPr>
        <w:pStyle w:val="ConsNonformat"/>
        <w:widowControl/>
        <w:jc w:val="right"/>
        <w:rPr>
          <w:rFonts w:ascii="Times New Roman" w:hAnsi="Times New Roman"/>
          <w:sz w:val="26"/>
          <w:szCs w:val="26"/>
        </w:rPr>
      </w:pPr>
      <w:r w:rsidRPr="00D31AD2">
        <w:rPr>
          <w:rFonts w:ascii="Times New Roman" w:hAnsi="Times New Roman"/>
          <w:sz w:val="26"/>
          <w:szCs w:val="26"/>
        </w:rPr>
        <w:t>«Проект Договора»</w:t>
      </w:r>
    </w:p>
    <w:p w:rsidR="008F68CA" w:rsidRPr="00155FEA" w:rsidRDefault="008F68CA" w:rsidP="008F68CA">
      <w:pPr>
        <w:pStyle w:val="a8"/>
        <w:rPr>
          <w:sz w:val="26"/>
          <w:szCs w:val="26"/>
        </w:rPr>
      </w:pPr>
    </w:p>
    <w:p w:rsidR="008F68CA" w:rsidRPr="00A94A81" w:rsidRDefault="008F68CA" w:rsidP="008F68CA">
      <w:pPr>
        <w:pStyle w:val="a8"/>
        <w:rPr>
          <w:b/>
          <w:szCs w:val="28"/>
        </w:rPr>
      </w:pPr>
      <w:r w:rsidRPr="00A94A81">
        <w:rPr>
          <w:b/>
          <w:szCs w:val="28"/>
        </w:rPr>
        <w:t>ДОГОВОР</w:t>
      </w:r>
    </w:p>
    <w:p w:rsidR="008F68CA" w:rsidRPr="00A94A81" w:rsidRDefault="008F68CA" w:rsidP="008F68CA">
      <w:pPr>
        <w:pStyle w:val="a8"/>
        <w:rPr>
          <w:szCs w:val="28"/>
        </w:rPr>
      </w:pPr>
      <w:r w:rsidRPr="00A94A81">
        <w:rPr>
          <w:b/>
          <w:szCs w:val="28"/>
        </w:rPr>
        <w:t>на оказание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8F68CA" w:rsidRPr="00A94A81" w:rsidRDefault="008F68CA" w:rsidP="008F68CA">
      <w:pPr>
        <w:pStyle w:val="a8"/>
        <w:rPr>
          <w:szCs w:val="28"/>
        </w:rPr>
      </w:pPr>
    </w:p>
    <w:p w:rsidR="008F68CA" w:rsidRPr="00A94A81" w:rsidRDefault="008F68CA" w:rsidP="008F68CA">
      <w:pPr>
        <w:pStyle w:val="a8"/>
        <w:jc w:val="both"/>
        <w:rPr>
          <w:szCs w:val="28"/>
        </w:rPr>
      </w:pPr>
      <w:r w:rsidRPr="00A94A81">
        <w:rPr>
          <w:szCs w:val="28"/>
        </w:rPr>
        <w:t>с. Волково</w:t>
      </w:r>
    </w:p>
    <w:p w:rsidR="008F68CA" w:rsidRPr="00A94A81" w:rsidRDefault="008F68CA" w:rsidP="008F68CA">
      <w:pPr>
        <w:pStyle w:val="a8"/>
        <w:jc w:val="both"/>
        <w:rPr>
          <w:szCs w:val="28"/>
        </w:rPr>
      </w:pPr>
      <w:r w:rsidRPr="00A94A81">
        <w:rPr>
          <w:szCs w:val="28"/>
        </w:rPr>
        <w:t>Железногорского района</w:t>
      </w:r>
      <w:r w:rsidRPr="00A94A81">
        <w:rPr>
          <w:szCs w:val="28"/>
        </w:rPr>
        <w:tab/>
        <w:t>«___»___________2018г.</w:t>
      </w:r>
    </w:p>
    <w:p w:rsidR="008F68CA" w:rsidRPr="00A94A81" w:rsidRDefault="008F68CA" w:rsidP="008F68CA">
      <w:pPr>
        <w:tabs>
          <w:tab w:val="left" w:pos="993"/>
        </w:tabs>
        <w:jc w:val="center"/>
        <w:rPr>
          <w:sz w:val="28"/>
          <w:szCs w:val="28"/>
        </w:rPr>
      </w:pPr>
      <w:r w:rsidRPr="00A94A81">
        <w:rPr>
          <w:sz w:val="28"/>
          <w:szCs w:val="28"/>
        </w:rPr>
        <w:tab/>
      </w:r>
    </w:p>
    <w:p w:rsidR="008F68CA" w:rsidRPr="00A94A81" w:rsidRDefault="008F68CA" w:rsidP="008F68CA">
      <w:pPr>
        <w:ind w:firstLine="708"/>
        <w:jc w:val="both"/>
        <w:rPr>
          <w:sz w:val="28"/>
          <w:szCs w:val="28"/>
        </w:rPr>
      </w:pPr>
      <w:r w:rsidRPr="00A94A81">
        <w:rPr>
          <w:b/>
          <w:color w:val="000000"/>
          <w:sz w:val="28"/>
          <w:szCs w:val="28"/>
        </w:rPr>
        <w:t xml:space="preserve">Администрация Волковского сельсовета Железногорского района Курской области, </w:t>
      </w:r>
      <w:r w:rsidRPr="00A94A81">
        <w:rPr>
          <w:color w:val="000000"/>
          <w:sz w:val="28"/>
          <w:szCs w:val="28"/>
        </w:rPr>
        <w:t xml:space="preserve">именуемая в дальнейшем «Заказчик», в лице </w:t>
      </w:r>
      <w:r w:rsidRPr="00A94A81">
        <w:rPr>
          <w:b/>
          <w:color w:val="000000"/>
          <w:sz w:val="28"/>
          <w:szCs w:val="28"/>
        </w:rPr>
        <w:t xml:space="preserve">главы Мартюховой Ирины Валериевны, </w:t>
      </w:r>
      <w:r w:rsidRPr="00A94A81">
        <w:rPr>
          <w:color w:val="000000"/>
          <w:sz w:val="28"/>
          <w:szCs w:val="28"/>
        </w:rPr>
        <w:t>действующей на основании Устава</w:t>
      </w:r>
      <w:r w:rsidRPr="00A94A81">
        <w:rPr>
          <w:sz w:val="28"/>
          <w:szCs w:val="28"/>
        </w:rPr>
        <w:t>, именуемое в дальнейшем Заказчик, с одной стороны, и _____________, именуемый в дальнейшем Исполнитель, в лице ______________, действующего на основании _______, с другой стороны, совместно именуемые в дальнейшем Стороны, на основании Протокола _________________ заявок на участие в конкурсе извещение от «___»____________, заключили настоящий Договор о нижеследующем:</w:t>
      </w:r>
    </w:p>
    <w:p w:rsidR="008F68CA" w:rsidRPr="00A94A81" w:rsidRDefault="008F68CA" w:rsidP="008F68CA">
      <w:pPr>
        <w:ind w:firstLine="540"/>
        <w:jc w:val="both"/>
        <w:rPr>
          <w:sz w:val="28"/>
          <w:szCs w:val="28"/>
        </w:rPr>
      </w:pPr>
    </w:p>
    <w:p w:rsidR="008F68CA" w:rsidRPr="00A94A81" w:rsidRDefault="008F68CA" w:rsidP="008F68CA">
      <w:pPr>
        <w:pStyle w:val="20"/>
        <w:ind w:left="0" w:firstLine="709"/>
        <w:rPr>
          <w:b/>
          <w:sz w:val="28"/>
          <w:szCs w:val="28"/>
        </w:rPr>
      </w:pPr>
      <w:r w:rsidRPr="00A94A81">
        <w:rPr>
          <w:b/>
          <w:sz w:val="28"/>
          <w:szCs w:val="28"/>
        </w:rPr>
        <w:tab/>
      </w:r>
      <w:r w:rsidRPr="00A94A81">
        <w:rPr>
          <w:b/>
          <w:sz w:val="28"/>
          <w:szCs w:val="28"/>
        </w:rPr>
        <w:tab/>
      </w:r>
      <w:r w:rsidRPr="00A94A81">
        <w:rPr>
          <w:b/>
          <w:sz w:val="28"/>
          <w:szCs w:val="28"/>
        </w:rPr>
        <w:tab/>
        <w:t>1. ПРЕДМЕТ ДОГОВОРА</w:t>
      </w:r>
    </w:p>
    <w:p w:rsidR="008F68CA" w:rsidRPr="00A94A81" w:rsidRDefault="008F68CA" w:rsidP="008F68CA">
      <w:pPr>
        <w:ind w:firstLine="708"/>
        <w:jc w:val="both"/>
        <w:rPr>
          <w:b/>
          <w:bCs/>
          <w:sz w:val="28"/>
          <w:szCs w:val="28"/>
        </w:rPr>
      </w:pPr>
      <w:r w:rsidRPr="00A94A81">
        <w:rPr>
          <w:sz w:val="28"/>
          <w:szCs w:val="28"/>
        </w:rPr>
        <w:t xml:space="preserve">1.1. Исполнитель принимает на себя полномочия специализированной организации по вопросам похоронного дела для оказания услуг, предоставляемых согласно гарантированному перечню услуг по погребению, и </w:t>
      </w:r>
      <w:r w:rsidRPr="00A94A81">
        <w:rPr>
          <w:color w:val="000000"/>
          <w:spacing w:val="-1"/>
          <w:sz w:val="28"/>
          <w:szCs w:val="28"/>
        </w:rPr>
        <w:t xml:space="preserve">обязуется осуществлять захоронения и оказывать ритуальные услуги на </w:t>
      </w:r>
      <w:r w:rsidRPr="00A94A81">
        <w:rPr>
          <w:b/>
          <w:bCs/>
          <w:sz w:val="28"/>
          <w:szCs w:val="28"/>
        </w:rPr>
        <w:t>территории муниципального образования «Волковский сельсовет»Железногорского района, в том числе:</w:t>
      </w:r>
    </w:p>
    <w:p w:rsidR="008F68CA" w:rsidRPr="00A94A81" w:rsidRDefault="008F68CA" w:rsidP="008F68CA">
      <w:pPr>
        <w:ind w:firstLine="708"/>
        <w:jc w:val="both"/>
        <w:rPr>
          <w:bCs/>
          <w:sz w:val="28"/>
          <w:szCs w:val="28"/>
        </w:rPr>
      </w:pPr>
      <w:r w:rsidRPr="00A94A81">
        <w:rPr>
          <w:bCs/>
          <w:sz w:val="28"/>
          <w:szCs w:val="28"/>
        </w:rPr>
        <w:t>1. Курская область, Железногорский район, Волковский сельсовет, д. Пасерково, в границах земельного участка площадью 4216 кв.м., с кадастровым № 46:06:010703:46;</w:t>
      </w:r>
    </w:p>
    <w:p w:rsidR="008F68CA" w:rsidRPr="00A94A81" w:rsidRDefault="008F68CA" w:rsidP="008F68CA">
      <w:pPr>
        <w:ind w:firstLine="708"/>
        <w:jc w:val="both"/>
        <w:rPr>
          <w:bCs/>
          <w:sz w:val="28"/>
          <w:szCs w:val="28"/>
        </w:rPr>
      </w:pPr>
      <w:r w:rsidRPr="00A94A81">
        <w:rPr>
          <w:bCs/>
          <w:sz w:val="28"/>
          <w:szCs w:val="28"/>
        </w:rPr>
        <w:t>2. Курская область, Железногорский район, Волковский сельсовет, д. Пасерково, в границах земельного участка площадью 8221 кв.м., с кадастровым № 46:06:010901:186;</w:t>
      </w:r>
    </w:p>
    <w:p w:rsidR="008F68CA" w:rsidRPr="00A94A81" w:rsidRDefault="008F68CA" w:rsidP="008F68CA">
      <w:pPr>
        <w:ind w:firstLine="708"/>
        <w:jc w:val="both"/>
        <w:rPr>
          <w:bCs/>
          <w:sz w:val="28"/>
          <w:szCs w:val="28"/>
        </w:rPr>
      </w:pPr>
      <w:r w:rsidRPr="00A94A81">
        <w:rPr>
          <w:sz w:val="28"/>
          <w:szCs w:val="28"/>
        </w:rPr>
        <w:t xml:space="preserve">3. </w:t>
      </w:r>
      <w:r w:rsidRPr="00A94A81">
        <w:rPr>
          <w:bCs/>
          <w:sz w:val="28"/>
          <w:szCs w:val="28"/>
        </w:rPr>
        <w:t>Курская область, Железногорский район, Волковский сельсовет, п. Новая Жизнь, в границах земельного участка площадью 1941 кв.м., с кадастровым № 46:06:013402:8;</w:t>
      </w:r>
    </w:p>
    <w:p w:rsidR="008F68CA" w:rsidRPr="00A94A81" w:rsidRDefault="008F68CA" w:rsidP="008F68CA">
      <w:pPr>
        <w:ind w:firstLine="708"/>
        <w:jc w:val="both"/>
        <w:rPr>
          <w:bCs/>
          <w:sz w:val="28"/>
          <w:szCs w:val="28"/>
        </w:rPr>
      </w:pPr>
      <w:r w:rsidRPr="00A94A81">
        <w:rPr>
          <w:sz w:val="28"/>
          <w:szCs w:val="28"/>
        </w:rPr>
        <w:t xml:space="preserve">4. </w:t>
      </w:r>
      <w:r w:rsidRPr="00A94A81">
        <w:rPr>
          <w:bCs/>
          <w:sz w:val="28"/>
          <w:szCs w:val="28"/>
        </w:rPr>
        <w:t>Курская область, Железногорский район, Волковский сельсовет, п. Светлый Дунай, в границах земельного участка площадью 4219 кв.м., с кадастровым № 46:06:011701:77;</w:t>
      </w:r>
    </w:p>
    <w:p w:rsidR="008F68CA" w:rsidRPr="00A94A81" w:rsidRDefault="008F68CA" w:rsidP="008F68CA">
      <w:pPr>
        <w:ind w:firstLine="708"/>
        <w:jc w:val="both"/>
        <w:rPr>
          <w:bCs/>
          <w:sz w:val="28"/>
          <w:szCs w:val="28"/>
        </w:rPr>
      </w:pPr>
      <w:r w:rsidRPr="00A94A81">
        <w:rPr>
          <w:sz w:val="28"/>
          <w:szCs w:val="28"/>
        </w:rPr>
        <w:t xml:space="preserve">5. </w:t>
      </w:r>
      <w:r w:rsidRPr="00A94A81">
        <w:rPr>
          <w:bCs/>
          <w:sz w:val="28"/>
          <w:szCs w:val="28"/>
        </w:rPr>
        <w:t>Курская область, Железногорский район, Волковский сельсовет, с. Волково, в границах земельного участка площадью 25250 кв.м., с кадастровым № 46:06:011101:14;</w:t>
      </w:r>
    </w:p>
    <w:p w:rsidR="008F68CA" w:rsidRPr="00A94A81" w:rsidRDefault="008F68CA" w:rsidP="008F68CA">
      <w:pPr>
        <w:ind w:firstLine="708"/>
        <w:jc w:val="both"/>
        <w:rPr>
          <w:sz w:val="28"/>
          <w:szCs w:val="28"/>
        </w:rPr>
      </w:pPr>
      <w:r w:rsidRPr="00A94A81">
        <w:rPr>
          <w:sz w:val="28"/>
          <w:szCs w:val="28"/>
        </w:rPr>
        <w:lastRenderedPageBreak/>
        <w:t xml:space="preserve">6. </w:t>
      </w:r>
      <w:r w:rsidRPr="00A94A81">
        <w:rPr>
          <w:bCs/>
          <w:sz w:val="28"/>
          <w:szCs w:val="28"/>
        </w:rPr>
        <w:t>Курская область, Железногорский район, Волковский сельсовет, д. Рясник, в границах земельного участка площадью 5769 кв.м., с кадастровым № 46:06:013601:3;</w:t>
      </w:r>
    </w:p>
    <w:p w:rsidR="008F68CA" w:rsidRPr="00A94A81" w:rsidRDefault="008F68CA" w:rsidP="008F68CA">
      <w:pPr>
        <w:pStyle w:val="11"/>
        <w:ind w:firstLine="708"/>
        <w:jc w:val="both"/>
        <w:rPr>
          <w:sz w:val="28"/>
          <w:szCs w:val="28"/>
        </w:rPr>
      </w:pPr>
      <w:r w:rsidRPr="00A94A81">
        <w:rPr>
          <w:color w:val="000000"/>
          <w:spacing w:val="-1"/>
          <w:sz w:val="28"/>
          <w:szCs w:val="28"/>
        </w:rPr>
        <w:t>в соответствии с</w:t>
      </w:r>
      <w:r w:rsidRPr="00A94A81">
        <w:rPr>
          <w:sz w:val="28"/>
          <w:szCs w:val="28"/>
        </w:rPr>
        <w:t xml:space="preserve"> условиями, предусмотренными в Техническом задании (Приложение № 1 Договора).</w:t>
      </w:r>
    </w:p>
    <w:p w:rsidR="008F68CA" w:rsidRPr="00A94A81" w:rsidRDefault="008F68CA" w:rsidP="008F68CA">
      <w:pPr>
        <w:ind w:firstLine="709"/>
        <w:jc w:val="both"/>
        <w:rPr>
          <w:b/>
          <w:sz w:val="28"/>
          <w:szCs w:val="28"/>
        </w:rPr>
      </w:pPr>
      <w:r w:rsidRPr="00A94A81">
        <w:rPr>
          <w:sz w:val="28"/>
          <w:szCs w:val="28"/>
        </w:rPr>
        <w:tab/>
      </w:r>
      <w:r w:rsidRPr="00A94A81">
        <w:rPr>
          <w:sz w:val="28"/>
          <w:szCs w:val="28"/>
        </w:rPr>
        <w:tab/>
      </w:r>
      <w:r w:rsidRPr="00A94A81">
        <w:rPr>
          <w:sz w:val="28"/>
          <w:szCs w:val="28"/>
        </w:rPr>
        <w:tab/>
      </w:r>
      <w:r w:rsidRPr="00A94A81">
        <w:rPr>
          <w:sz w:val="28"/>
          <w:szCs w:val="28"/>
        </w:rPr>
        <w:tab/>
      </w:r>
      <w:r w:rsidRPr="00A94A81">
        <w:rPr>
          <w:b/>
          <w:sz w:val="28"/>
          <w:szCs w:val="28"/>
        </w:rPr>
        <w:t>2. СРОК ПОЛНОМОЧИЙ</w:t>
      </w:r>
    </w:p>
    <w:p w:rsidR="008F68CA" w:rsidRPr="00A94A81" w:rsidRDefault="008F68CA" w:rsidP="008F68CA">
      <w:pPr>
        <w:ind w:firstLine="709"/>
        <w:jc w:val="both"/>
        <w:rPr>
          <w:sz w:val="28"/>
          <w:szCs w:val="28"/>
        </w:rPr>
      </w:pPr>
      <w:r w:rsidRPr="00A94A81">
        <w:rPr>
          <w:sz w:val="28"/>
          <w:szCs w:val="28"/>
        </w:rPr>
        <w:t>2.1. Срок полномочий специализированной организации: с момента подписания договора по 31.12.2019.</w:t>
      </w:r>
    </w:p>
    <w:p w:rsidR="008F68CA" w:rsidRPr="00A94A81" w:rsidRDefault="008F68CA" w:rsidP="008F68CA">
      <w:pPr>
        <w:ind w:firstLine="709"/>
        <w:jc w:val="both"/>
        <w:rPr>
          <w:sz w:val="28"/>
          <w:szCs w:val="28"/>
        </w:rPr>
      </w:pPr>
    </w:p>
    <w:p w:rsidR="008F68CA" w:rsidRPr="00A94A81" w:rsidRDefault="008F68CA" w:rsidP="008F68CA">
      <w:pPr>
        <w:ind w:firstLine="709"/>
        <w:jc w:val="center"/>
        <w:rPr>
          <w:b/>
          <w:sz w:val="28"/>
          <w:szCs w:val="28"/>
        </w:rPr>
      </w:pPr>
      <w:r w:rsidRPr="00A94A81">
        <w:rPr>
          <w:b/>
          <w:sz w:val="28"/>
          <w:szCs w:val="28"/>
        </w:rPr>
        <w:t xml:space="preserve">3. СТОИМОСТЬ УСЛУГ </w:t>
      </w:r>
    </w:p>
    <w:p w:rsidR="008F68CA" w:rsidRPr="00A94A81" w:rsidRDefault="008F68CA" w:rsidP="008F68CA">
      <w:pPr>
        <w:ind w:firstLine="709"/>
        <w:jc w:val="both"/>
        <w:rPr>
          <w:sz w:val="28"/>
          <w:szCs w:val="28"/>
        </w:rPr>
      </w:pPr>
      <w:r w:rsidRPr="00A94A81">
        <w:rPr>
          <w:sz w:val="28"/>
          <w:szCs w:val="28"/>
        </w:rPr>
        <w:t>3.1. Стоимость услуг по погребению, указанных в п.1.1. настоящего Договора утверждается Администрацией Волковского сельсовета Железногорского района и возмещается специализированной службе по вопросам похоронного дела в сроки и в порядке, установленном законодательством.</w:t>
      </w:r>
    </w:p>
    <w:p w:rsidR="008F68CA" w:rsidRPr="00A94A81" w:rsidRDefault="008F68CA" w:rsidP="008F68CA">
      <w:pPr>
        <w:ind w:firstLine="709"/>
        <w:jc w:val="both"/>
        <w:rPr>
          <w:sz w:val="28"/>
          <w:szCs w:val="28"/>
        </w:rPr>
      </w:pPr>
    </w:p>
    <w:p w:rsidR="008F68CA" w:rsidRPr="00A94A81" w:rsidRDefault="008F68CA" w:rsidP="008F68CA">
      <w:pPr>
        <w:ind w:firstLine="709"/>
        <w:jc w:val="center"/>
        <w:rPr>
          <w:b/>
          <w:sz w:val="28"/>
          <w:szCs w:val="28"/>
        </w:rPr>
      </w:pPr>
      <w:r w:rsidRPr="00A94A81">
        <w:rPr>
          <w:b/>
          <w:sz w:val="28"/>
          <w:szCs w:val="28"/>
        </w:rPr>
        <w:t>4.ОБЯЗАННОСТИ  ИСПОЛНИТЕЛЯ</w:t>
      </w:r>
    </w:p>
    <w:p w:rsidR="008F68CA" w:rsidRPr="00A94A81" w:rsidRDefault="008F68CA" w:rsidP="008F68CA">
      <w:pPr>
        <w:ind w:firstLine="709"/>
        <w:rPr>
          <w:b/>
          <w:sz w:val="28"/>
          <w:szCs w:val="28"/>
        </w:rPr>
      </w:pPr>
      <w:r w:rsidRPr="00A94A81">
        <w:rPr>
          <w:b/>
          <w:sz w:val="28"/>
          <w:szCs w:val="28"/>
        </w:rPr>
        <w:t>4.1. Исполнитель обязан:</w:t>
      </w:r>
    </w:p>
    <w:p w:rsidR="008F68CA" w:rsidRPr="00A94A81" w:rsidRDefault="008F68CA" w:rsidP="008F68CA">
      <w:pPr>
        <w:ind w:firstLine="180"/>
        <w:jc w:val="both"/>
        <w:rPr>
          <w:sz w:val="28"/>
          <w:szCs w:val="28"/>
        </w:rPr>
      </w:pPr>
      <w:r w:rsidRPr="00A94A81">
        <w:rPr>
          <w:sz w:val="28"/>
          <w:szCs w:val="28"/>
        </w:rPr>
        <w:tab/>
        <w:t>4.1.1. Обеспечивать своими силами, средствами и транспортом своевременное и качественное выполнение работ, предоставление услуг</w:t>
      </w:r>
      <w:r w:rsidR="00D56EED">
        <w:rPr>
          <w:sz w:val="28"/>
          <w:szCs w:val="28"/>
        </w:rPr>
        <w:t xml:space="preserve"> </w:t>
      </w:r>
      <w:r w:rsidRPr="00A94A81">
        <w:rPr>
          <w:sz w:val="28"/>
          <w:szCs w:val="28"/>
        </w:rPr>
        <w:t>в качестве специализированной организации по вопросам похоронного дела в соответствии с условиями настоящего</w:t>
      </w:r>
      <w:r w:rsidR="00D56EED">
        <w:rPr>
          <w:sz w:val="28"/>
          <w:szCs w:val="28"/>
        </w:rPr>
        <w:t xml:space="preserve"> </w:t>
      </w:r>
      <w:r w:rsidRPr="00A94A81">
        <w:rPr>
          <w:sz w:val="28"/>
          <w:szCs w:val="28"/>
        </w:rPr>
        <w:t>Договора.</w:t>
      </w:r>
    </w:p>
    <w:p w:rsidR="008F68CA" w:rsidRPr="00A94A81" w:rsidRDefault="008F68CA" w:rsidP="008F68CA">
      <w:pPr>
        <w:ind w:firstLine="180"/>
        <w:jc w:val="both"/>
        <w:rPr>
          <w:sz w:val="28"/>
          <w:szCs w:val="28"/>
        </w:rPr>
      </w:pPr>
      <w:r w:rsidRPr="00A94A81">
        <w:rPr>
          <w:sz w:val="28"/>
          <w:szCs w:val="28"/>
        </w:rPr>
        <w:tab/>
        <w:t>4.1.2. В полном объеме</w:t>
      </w:r>
      <w:r w:rsidR="00D56EED">
        <w:rPr>
          <w:sz w:val="28"/>
          <w:szCs w:val="28"/>
        </w:rPr>
        <w:t xml:space="preserve"> </w:t>
      </w:r>
      <w:r w:rsidRPr="00A94A81">
        <w:rPr>
          <w:sz w:val="28"/>
          <w:szCs w:val="28"/>
        </w:rPr>
        <w:t>предоставлять гарантированный перечень услуг</w:t>
      </w:r>
      <w:r w:rsidR="00D56EED">
        <w:rPr>
          <w:sz w:val="28"/>
          <w:szCs w:val="28"/>
        </w:rPr>
        <w:t xml:space="preserve"> </w:t>
      </w:r>
      <w:r w:rsidRPr="00A94A81">
        <w:rPr>
          <w:sz w:val="28"/>
          <w:szCs w:val="28"/>
        </w:rPr>
        <w:t>по погребению в соответствии с условиями Технического задания (Приложение № 1 Договора).</w:t>
      </w:r>
    </w:p>
    <w:p w:rsidR="008F68CA" w:rsidRPr="00A94A81" w:rsidRDefault="008F68CA" w:rsidP="008F68CA">
      <w:pPr>
        <w:ind w:firstLine="180"/>
        <w:jc w:val="both"/>
        <w:rPr>
          <w:sz w:val="28"/>
          <w:szCs w:val="28"/>
        </w:rPr>
      </w:pPr>
      <w:r w:rsidRPr="00A94A81">
        <w:rPr>
          <w:sz w:val="28"/>
          <w:szCs w:val="28"/>
        </w:rPr>
        <w:tab/>
        <w:t xml:space="preserve">4.1.3. Незамедлительно уведомить Заказчика о независящих от Исполнителя обстоятельствах, которые могут создать невозможность выполнения работ или оказания услуг при исполнении Договора. В указанных случаях действия сторон по исполнению условий Договора согласовываются отдельно путем переговоров.  </w:t>
      </w:r>
    </w:p>
    <w:p w:rsidR="008F68CA" w:rsidRPr="00A94A81" w:rsidRDefault="008F68CA" w:rsidP="008F68CA">
      <w:pPr>
        <w:ind w:firstLine="180"/>
        <w:jc w:val="both"/>
        <w:rPr>
          <w:sz w:val="28"/>
          <w:szCs w:val="28"/>
        </w:rPr>
      </w:pPr>
      <w:r w:rsidRPr="00A94A81">
        <w:rPr>
          <w:sz w:val="28"/>
          <w:szCs w:val="28"/>
        </w:rPr>
        <w:tab/>
        <w:t>4.1.4. Нести ответственность за выполнение правил охраны труда, техники безопасности и противопожарной безопасности при исполнении Договора;</w:t>
      </w:r>
    </w:p>
    <w:p w:rsidR="008F68CA" w:rsidRPr="00A94A81" w:rsidRDefault="008F68CA" w:rsidP="008F68CA">
      <w:pPr>
        <w:ind w:firstLine="180"/>
        <w:jc w:val="both"/>
        <w:rPr>
          <w:sz w:val="28"/>
          <w:szCs w:val="28"/>
        </w:rPr>
      </w:pPr>
      <w:r w:rsidRPr="00A94A81">
        <w:rPr>
          <w:sz w:val="28"/>
          <w:szCs w:val="28"/>
        </w:rPr>
        <w:tab/>
        <w:t>4.1.5. В период действия Договора вести надлежащим образом документацию по учету оказанных услуг и выполненных работ;</w:t>
      </w:r>
    </w:p>
    <w:p w:rsidR="008F68CA" w:rsidRPr="00A94A81" w:rsidRDefault="008F68CA" w:rsidP="008F68CA">
      <w:pPr>
        <w:ind w:firstLine="180"/>
        <w:jc w:val="both"/>
        <w:rPr>
          <w:sz w:val="28"/>
          <w:szCs w:val="28"/>
        </w:rPr>
      </w:pPr>
      <w:r w:rsidRPr="00A94A81">
        <w:rPr>
          <w:sz w:val="28"/>
          <w:szCs w:val="28"/>
        </w:rPr>
        <w:tab/>
        <w:t>4.1.6.  Предоставлять Заказчику книги регистрации захоронений, книги регистрации установки надгробий ежеквартально на 1-е число месяца, следующего за отчетным периодом.</w:t>
      </w:r>
    </w:p>
    <w:p w:rsidR="008F68CA" w:rsidRPr="00A94A81" w:rsidRDefault="008F68CA" w:rsidP="008F68CA">
      <w:pPr>
        <w:ind w:firstLine="708"/>
        <w:jc w:val="both"/>
        <w:rPr>
          <w:sz w:val="28"/>
          <w:szCs w:val="28"/>
        </w:rPr>
      </w:pPr>
      <w:r w:rsidRPr="00A94A81">
        <w:rPr>
          <w:sz w:val="28"/>
          <w:szCs w:val="28"/>
        </w:rPr>
        <w:t xml:space="preserve">4.1.7. Работы, связанные с установкой надгробий согласовывать с Заказчиком.  </w:t>
      </w:r>
    </w:p>
    <w:p w:rsidR="008F68CA" w:rsidRPr="00A94A81" w:rsidRDefault="008F68CA" w:rsidP="008F68CA">
      <w:pPr>
        <w:ind w:firstLine="180"/>
        <w:jc w:val="both"/>
        <w:rPr>
          <w:sz w:val="28"/>
          <w:szCs w:val="28"/>
        </w:rPr>
      </w:pPr>
      <w:r w:rsidRPr="00A94A81">
        <w:rPr>
          <w:sz w:val="28"/>
          <w:szCs w:val="28"/>
        </w:rPr>
        <w:tab/>
        <w:t>4.1.8. До начала выполнения работ или оказания услуг осуществлять проверку сертификатов и соответствия им качества приобретаемых материалов;</w:t>
      </w:r>
    </w:p>
    <w:p w:rsidR="008F68CA" w:rsidRPr="00A94A81" w:rsidRDefault="008F68CA" w:rsidP="008F68CA">
      <w:pPr>
        <w:ind w:firstLine="180"/>
        <w:jc w:val="both"/>
        <w:rPr>
          <w:sz w:val="28"/>
          <w:szCs w:val="28"/>
        </w:rPr>
      </w:pPr>
      <w:r w:rsidRPr="00A94A81">
        <w:rPr>
          <w:sz w:val="28"/>
          <w:szCs w:val="28"/>
        </w:rPr>
        <w:tab/>
        <w:t>4.1.9. В течение 10 (десяти) календарных дней с момента заключения Договора довести до населения информацию о предоставлении данного вида услуг Исполнителем с указанием часов приема, адресов и контактных телефонов, стоимости услуг по гарантированному перечню и сверх гарантированного перечня.</w:t>
      </w:r>
    </w:p>
    <w:p w:rsidR="008F68CA" w:rsidRPr="00A94A81" w:rsidRDefault="008F68CA" w:rsidP="008F68CA">
      <w:pPr>
        <w:ind w:firstLine="180"/>
        <w:jc w:val="both"/>
        <w:rPr>
          <w:sz w:val="28"/>
          <w:szCs w:val="28"/>
        </w:rPr>
      </w:pPr>
      <w:r w:rsidRPr="00A94A81">
        <w:rPr>
          <w:sz w:val="28"/>
          <w:szCs w:val="28"/>
        </w:rPr>
        <w:lastRenderedPageBreak/>
        <w:tab/>
        <w:t>4.1.10. Информировать граждан о том, что справка о захоронении  выдается Заказчиком при предъявлении копии Свидетельства о смерти из ЗАГСа и справки от Исполнителя услуги.</w:t>
      </w:r>
    </w:p>
    <w:p w:rsidR="008F68CA" w:rsidRPr="00A94A81" w:rsidRDefault="008F68CA" w:rsidP="008F68CA">
      <w:pPr>
        <w:pStyle w:val="11"/>
        <w:ind w:firstLine="180"/>
        <w:jc w:val="both"/>
        <w:rPr>
          <w:sz w:val="28"/>
          <w:szCs w:val="28"/>
        </w:rPr>
      </w:pPr>
      <w:r w:rsidRPr="00A94A81">
        <w:rPr>
          <w:sz w:val="28"/>
          <w:szCs w:val="28"/>
        </w:rPr>
        <w:tab/>
        <w:t>4.1.10. Исполнять указания Заказчика, связанные с предметом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Договора;</w:t>
      </w:r>
    </w:p>
    <w:p w:rsidR="008F68CA" w:rsidRPr="00A94A81" w:rsidRDefault="008F68CA" w:rsidP="008F68CA">
      <w:pPr>
        <w:pStyle w:val="11"/>
        <w:ind w:firstLine="180"/>
        <w:jc w:val="both"/>
        <w:rPr>
          <w:sz w:val="28"/>
          <w:szCs w:val="28"/>
        </w:rPr>
      </w:pPr>
      <w:r w:rsidRPr="00A94A81">
        <w:rPr>
          <w:sz w:val="28"/>
          <w:szCs w:val="28"/>
        </w:rPr>
        <w:tab/>
        <w:t>4.1.11. Участвовать во всех проверках и инспекциях, проводимых Заказчиком по исполнению условий Договора;</w:t>
      </w:r>
    </w:p>
    <w:p w:rsidR="008F68CA" w:rsidRPr="00A94A81" w:rsidRDefault="008F68CA" w:rsidP="008F68CA">
      <w:pPr>
        <w:pStyle w:val="11"/>
        <w:ind w:firstLine="180"/>
        <w:jc w:val="both"/>
        <w:rPr>
          <w:sz w:val="28"/>
          <w:szCs w:val="28"/>
        </w:rPr>
      </w:pPr>
      <w:r w:rsidRPr="00A94A81">
        <w:rPr>
          <w:sz w:val="28"/>
          <w:szCs w:val="28"/>
        </w:rPr>
        <w:tab/>
        <w:t>4.1.12.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исполнения условий Договора).</w:t>
      </w:r>
    </w:p>
    <w:p w:rsidR="008F68CA" w:rsidRPr="00A94A81" w:rsidRDefault="008F68CA" w:rsidP="008F68CA">
      <w:pPr>
        <w:pStyle w:val="11"/>
        <w:ind w:firstLine="180"/>
        <w:jc w:val="both"/>
        <w:rPr>
          <w:sz w:val="28"/>
          <w:szCs w:val="28"/>
        </w:rPr>
      </w:pPr>
      <w:r w:rsidRPr="00A94A81">
        <w:rPr>
          <w:sz w:val="28"/>
          <w:szCs w:val="28"/>
        </w:rPr>
        <w:tab/>
        <w:t>4.1.13. По требованию Заказчика предоставлять сертификаты соответствия на материалы и изделия, используемые для оказания услуг по Договору;</w:t>
      </w:r>
    </w:p>
    <w:p w:rsidR="008F68CA" w:rsidRPr="00A94A81" w:rsidRDefault="008F68CA" w:rsidP="008F68CA">
      <w:pPr>
        <w:pStyle w:val="11"/>
        <w:ind w:firstLine="180"/>
        <w:jc w:val="both"/>
        <w:rPr>
          <w:sz w:val="28"/>
          <w:szCs w:val="28"/>
        </w:rPr>
      </w:pPr>
      <w:r w:rsidRPr="00A94A81">
        <w:rPr>
          <w:sz w:val="28"/>
          <w:szCs w:val="28"/>
        </w:rPr>
        <w:tab/>
        <w:t>4.1.14. Выполнять иные обязанности, предусмотренные законодательством Российской Федерации и настоящим Договором.</w:t>
      </w:r>
    </w:p>
    <w:p w:rsidR="008F68CA" w:rsidRPr="00A94A81" w:rsidRDefault="008F68CA" w:rsidP="008F68CA">
      <w:pPr>
        <w:ind w:firstLine="180"/>
        <w:jc w:val="center"/>
        <w:rPr>
          <w:b/>
          <w:bCs/>
          <w:sz w:val="28"/>
          <w:szCs w:val="28"/>
        </w:rPr>
      </w:pPr>
    </w:p>
    <w:p w:rsidR="008F68CA" w:rsidRPr="00A94A81" w:rsidRDefault="008F68CA" w:rsidP="008F68CA">
      <w:pPr>
        <w:ind w:firstLine="709"/>
        <w:jc w:val="center"/>
        <w:rPr>
          <w:b/>
          <w:bCs/>
          <w:sz w:val="28"/>
          <w:szCs w:val="28"/>
        </w:rPr>
      </w:pPr>
      <w:r w:rsidRPr="00A94A81">
        <w:rPr>
          <w:b/>
          <w:bCs/>
          <w:sz w:val="28"/>
          <w:szCs w:val="28"/>
        </w:rPr>
        <w:t>4.2. ОБЯЗАННОСТИ И ПРАВА ЗАКАЗЧИКА</w:t>
      </w:r>
    </w:p>
    <w:p w:rsidR="008F68CA" w:rsidRPr="00A94A81" w:rsidRDefault="008F68CA" w:rsidP="008F68CA">
      <w:pPr>
        <w:ind w:firstLine="709"/>
        <w:rPr>
          <w:b/>
          <w:bCs/>
          <w:sz w:val="28"/>
          <w:szCs w:val="28"/>
        </w:rPr>
      </w:pPr>
      <w:r w:rsidRPr="00A94A81">
        <w:rPr>
          <w:b/>
          <w:bCs/>
          <w:sz w:val="28"/>
          <w:szCs w:val="28"/>
        </w:rPr>
        <w:t>4.2.1. Заказчик обязан:</w:t>
      </w:r>
    </w:p>
    <w:p w:rsidR="008F68CA" w:rsidRPr="00A94A81" w:rsidRDefault="008F68CA" w:rsidP="008F68CA">
      <w:pPr>
        <w:ind w:firstLine="180"/>
        <w:jc w:val="both"/>
        <w:rPr>
          <w:sz w:val="28"/>
          <w:szCs w:val="28"/>
        </w:rPr>
      </w:pPr>
      <w:r w:rsidRPr="00A94A81">
        <w:rPr>
          <w:color w:val="000000"/>
          <w:spacing w:val="-7"/>
          <w:sz w:val="28"/>
          <w:szCs w:val="28"/>
        </w:rPr>
        <w:tab/>
        <w:t>4.2.1.1.</w:t>
      </w:r>
      <w:r w:rsidRPr="00A94A81">
        <w:rPr>
          <w:sz w:val="28"/>
          <w:szCs w:val="28"/>
        </w:rPr>
        <w:t>Осуществлять контроль за</w:t>
      </w:r>
      <w:r w:rsidR="00D56EED">
        <w:rPr>
          <w:sz w:val="28"/>
          <w:szCs w:val="28"/>
        </w:rPr>
        <w:t xml:space="preserve"> </w:t>
      </w:r>
      <w:r w:rsidRPr="00A94A81">
        <w:rPr>
          <w:sz w:val="28"/>
          <w:szCs w:val="28"/>
        </w:rPr>
        <w:t xml:space="preserve">выполнением Исполнителем условий Договора; </w:t>
      </w:r>
    </w:p>
    <w:p w:rsidR="008F68CA" w:rsidRPr="00A94A81" w:rsidRDefault="008F68CA" w:rsidP="008F68CA">
      <w:pPr>
        <w:autoSpaceDN w:val="0"/>
        <w:ind w:firstLine="180"/>
        <w:jc w:val="both"/>
        <w:rPr>
          <w:sz w:val="28"/>
          <w:szCs w:val="28"/>
        </w:rPr>
      </w:pPr>
      <w:r w:rsidRPr="00A94A81">
        <w:rPr>
          <w:sz w:val="28"/>
          <w:szCs w:val="28"/>
        </w:rPr>
        <w:tab/>
        <w:t>4.2.1.2. При обнаружении в ходе оказания услуг отступлений от условий Договора, которые могут ухудшить качество оказываемых услуг или выполняемых работ или иных недостатков, немедленно заявить об этом Исполнителю в письменной форме, назначить срок их устранения.</w:t>
      </w:r>
    </w:p>
    <w:p w:rsidR="008F68CA" w:rsidRPr="00A94A81" w:rsidRDefault="008F68CA" w:rsidP="008F68CA">
      <w:pPr>
        <w:autoSpaceDN w:val="0"/>
        <w:ind w:firstLine="180"/>
        <w:jc w:val="both"/>
        <w:rPr>
          <w:sz w:val="28"/>
          <w:szCs w:val="28"/>
        </w:rPr>
      </w:pPr>
      <w:r w:rsidRPr="00A94A81">
        <w:rPr>
          <w:sz w:val="28"/>
          <w:szCs w:val="28"/>
        </w:rPr>
        <w:tab/>
        <w:t>4.2.1.3. В случае неоднократных отступлений Исполнителем от условий Договора либо некачественного выполнения работ</w:t>
      </w:r>
      <w:r w:rsidR="00D56EED">
        <w:rPr>
          <w:sz w:val="28"/>
          <w:szCs w:val="28"/>
        </w:rPr>
        <w:t xml:space="preserve"> </w:t>
      </w:r>
      <w:r w:rsidRPr="00A94A81">
        <w:rPr>
          <w:sz w:val="28"/>
          <w:szCs w:val="28"/>
        </w:rPr>
        <w:t xml:space="preserve">(оказания услуг) по жалобам Потребителей  или не устранения выявленных Заказчиком недостатков Заказчик вправе в одностороннем порядке отказаться от исполнения Договора. </w:t>
      </w:r>
    </w:p>
    <w:p w:rsidR="008F68CA" w:rsidRPr="00A94A81" w:rsidRDefault="008F68CA" w:rsidP="008F68CA">
      <w:pPr>
        <w:autoSpaceDN w:val="0"/>
        <w:ind w:firstLine="180"/>
        <w:jc w:val="center"/>
        <w:rPr>
          <w:b/>
          <w:sz w:val="28"/>
          <w:szCs w:val="28"/>
        </w:rPr>
      </w:pPr>
    </w:p>
    <w:p w:rsidR="008F68CA" w:rsidRPr="00A94A81" w:rsidRDefault="008F68CA" w:rsidP="008F68CA">
      <w:pPr>
        <w:autoSpaceDN w:val="0"/>
        <w:ind w:firstLine="709"/>
        <w:rPr>
          <w:b/>
          <w:sz w:val="28"/>
          <w:szCs w:val="28"/>
        </w:rPr>
      </w:pPr>
      <w:r w:rsidRPr="00A94A81">
        <w:rPr>
          <w:b/>
          <w:sz w:val="28"/>
          <w:szCs w:val="28"/>
        </w:rPr>
        <w:t>4.2.2. Заказчик вправе:</w:t>
      </w:r>
    </w:p>
    <w:p w:rsidR="008F68CA" w:rsidRPr="00A94A81" w:rsidRDefault="008F68CA" w:rsidP="008F68CA">
      <w:pPr>
        <w:ind w:firstLine="180"/>
        <w:jc w:val="both"/>
        <w:rPr>
          <w:sz w:val="28"/>
          <w:szCs w:val="28"/>
        </w:rPr>
      </w:pPr>
      <w:r w:rsidRPr="00A94A81">
        <w:rPr>
          <w:sz w:val="28"/>
          <w:szCs w:val="28"/>
        </w:rPr>
        <w:tab/>
        <w:t>4.2.2.1. Заказчик или уполномоченные им лица имеют право производить любые измерения, отборы образцов материалов, а также осуществлять выборочно или в полном объеме контроль за ходом оказания услуг или выполнением работ при исполнении условий Договора;</w:t>
      </w:r>
    </w:p>
    <w:p w:rsidR="008F68CA" w:rsidRPr="00A94A81" w:rsidRDefault="008F68CA" w:rsidP="008F68CA">
      <w:pPr>
        <w:ind w:firstLine="180"/>
        <w:jc w:val="both"/>
        <w:rPr>
          <w:sz w:val="28"/>
          <w:szCs w:val="28"/>
        </w:rPr>
      </w:pPr>
      <w:r w:rsidRPr="00A94A81">
        <w:rPr>
          <w:sz w:val="28"/>
          <w:szCs w:val="28"/>
        </w:rPr>
        <w:tab/>
        <w:t>4.2.2.2.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оказываемых услуг или выполняемых работ;</w:t>
      </w:r>
    </w:p>
    <w:p w:rsidR="008F68CA" w:rsidRPr="00A94A81" w:rsidRDefault="008F68CA" w:rsidP="008F68CA">
      <w:pPr>
        <w:ind w:firstLine="180"/>
        <w:jc w:val="both"/>
        <w:rPr>
          <w:sz w:val="28"/>
          <w:szCs w:val="28"/>
        </w:rPr>
      </w:pPr>
      <w:r w:rsidRPr="00A94A81">
        <w:rPr>
          <w:sz w:val="28"/>
          <w:szCs w:val="28"/>
        </w:rPr>
        <w:tab/>
        <w:t>4.2.2.3. Заказчик вправе потребовать от Исполнителя предоставления сертификатов соответствия на материалы и изделия, используемые для оказания услуг или выполнения работ при исполнении условий Договора.</w:t>
      </w:r>
    </w:p>
    <w:p w:rsidR="008F68CA" w:rsidRPr="00A94A81" w:rsidRDefault="008F68CA" w:rsidP="008F68CA">
      <w:pPr>
        <w:ind w:firstLine="180"/>
        <w:jc w:val="center"/>
        <w:rPr>
          <w:b/>
          <w:bCs/>
          <w:sz w:val="28"/>
          <w:szCs w:val="28"/>
        </w:rPr>
      </w:pPr>
    </w:p>
    <w:p w:rsidR="008F68CA" w:rsidRPr="00A94A81" w:rsidRDefault="008F68CA" w:rsidP="008F68CA">
      <w:pPr>
        <w:rPr>
          <w:b/>
          <w:bCs/>
          <w:sz w:val="28"/>
          <w:szCs w:val="28"/>
        </w:rPr>
      </w:pPr>
      <w:r w:rsidRPr="00A94A81">
        <w:rPr>
          <w:b/>
          <w:bCs/>
          <w:sz w:val="28"/>
          <w:szCs w:val="28"/>
        </w:rPr>
        <w:tab/>
      </w:r>
      <w:r w:rsidRPr="00A94A81">
        <w:rPr>
          <w:b/>
          <w:bCs/>
          <w:sz w:val="28"/>
          <w:szCs w:val="28"/>
        </w:rPr>
        <w:tab/>
      </w:r>
      <w:r w:rsidRPr="00A94A81">
        <w:rPr>
          <w:b/>
          <w:bCs/>
          <w:sz w:val="28"/>
          <w:szCs w:val="28"/>
        </w:rPr>
        <w:tab/>
      </w:r>
      <w:r w:rsidRPr="00A94A81">
        <w:rPr>
          <w:b/>
          <w:bCs/>
          <w:sz w:val="28"/>
          <w:szCs w:val="28"/>
        </w:rPr>
        <w:tab/>
        <w:t>5.  ОТВЕТСТВЕННОСТЬ СТОРОН</w:t>
      </w:r>
    </w:p>
    <w:p w:rsidR="008F68CA" w:rsidRPr="00A94A81" w:rsidRDefault="008F68CA" w:rsidP="008F68CA">
      <w:pPr>
        <w:ind w:firstLine="540"/>
        <w:jc w:val="both"/>
        <w:rPr>
          <w:b/>
          <w:bCs/>
          <w:sz w:val="28"/>
          <w:szCs w:val="28"/>
        </w:rPr>
      </w:pPr>
      <w:r w:rsidRPr="00A94A81">
        <w:rPr>
          <w:sz w:val="28"/>
          <w:szCs w:val="28"/>
        </w:rPr>
        <w:lastRenderedPageBreak/>
        <w:tab/>
        <w:t>5.1. За невыполнение или ненадлежащее выполнение обязательств по Договору виновная сторона несет ответственность в соответствии с действующим законодательством Российской Федерации.</w:t>
      </w:r>
    </w:p>
    <w:p w:rsidR="008F68CA" w:rsidRPr="00A94A81" w:rsidRDefault="008F68CA" w:rsidP="008F68CA">
      <w:pPr>
        <w:jc w:val="both"/>
        <w:rPr>
          <w:sz w:val="28"/>
          <w:szCs w:val="28"/>
        </w:rPr>
      </w:pPr>
      <w:r w:rsidRPr="00A94A81">
        <w:rPr>
          <w:sz w:val="28"/>
          <w:szCs w:val="28"/>
        </w:rPr>
        <w:tab/>
        <w:t>5.2. Для целей Договора работы считаются выполненными, а услуги оказанными с ненадлежащим качеством если:</w:t>
      </w:r>
    </w:p>
    <w:p w:rsidR="008F68CA" w:rsidRPr="00A94A81" w:rsidRDefault="008F68CA" w:rsidP="008F68CA">
      <w:pPr>
        <w:jc w:val="both"/>
        <w:rPr>
          <w:sz w:val="28"/>
          <w:szCs w:val="28"/>
        </w:rPr>
      </w:pPr>
      <w:r w:rsidRPr="00A94A81">
        <w:rPr>
          <w:sz w:val="28"/>
          <w:szCs w:val="28"/>
        </w:rPr>
        <w:tab/>
        <w:t>- набор работ, услуг и предметов похоронного ритуала не соответствует установленному гарантированному перечню услуг по погребению;</w:t>
      </w:r>
    </w:p>
    <w:p w:rsidR="008F68CA" w:rsidRPr="00A94A81" w:rsidRDefault="008F68CA" w:rsidP="008F68CA">
      <w:pPr>
        <w:jc w:val="both"/>
        <w:rPr>
          <w:sz w:val="28"/>
          <w:szCs w:val="28"/>
        </w:rPr>
      </w:pPr>
      <w:r w:rsidRPr="00A94A81">
        <w:rPr>
          <w:sz w:val="28"/>
          <w:szCs w:val="28"/>
        </w:rPr>
        <w:tab/>
        <w:t>- работы, услуги выполнятся или оказываются с нарушением  установленных действующим законодательством сроков;</w:t>
      </w:r>
    </w:p>
    <w:p w:rsidR="008F68CA" w:rsidRPr="00A94A81" w:rsidRDefault="008F68CA" w:rsidP="008F68CA">
      <w:pPr>
        <w:jc w:val="both"/>
        <w:rPr>
          <w:sz w:val="28"/>
          <w:szCs w:val="28"/>
        </w:rPr>
      </w:pPr>
      <w:r w:rsidRPr="00A94A81">
        <w:rPr>
          <w:sz w:val="28"/>
          <w:szCs w:val="28"/>
        </w:rPr>
        <w:tab/>
        <w:t>- имеются жалобы Потребителей.</w:t>
      </w:r>
    </w:p>
    <w:p w:rsidR="008F68CA" w:rsidRPr="00A94A81" w:rsidRDefault="008F68CA" w:rsidP="008F68CA">
      <w:pPr>
        <w:jc w:val="both"/>
        <w:rPr>
          <w:sz w:val="28"/>
          <w:szCs w:val="28"/>
        </w:rPr>
      </w:pPr>
      <w:r w:rsidRPr="00A94A81">
        <w:rPr>
          <w:sz w:val="28"/>
          <w:szCs w:val="28"/>
        </w:rPr>
        <w:tab/>
        <w:t>5.3. Стороны устанавливают, что все возможные претензии по Договору должны быть рассмотрены ими в течение 5 (пяти) рабочих дней с момента получения претензии другой Стороной.</w:t>
      </w:r>
    </w:p>
    <w:p w:rsidR="008F68CA" w:rsidRPr="00A94A81" w:rsidRDefault="008F68CA" w:rsidP="008F68CA">
      <w:pPr>
        <w:ind w:firstLine="180"/>
        <w:jc w:val="both"/>
        <w:rPr>
          <w:sz w:val="28"/>
          <w:szCs w:val="28"/>
        </w:rPr>
      </w:pPr>
      <w:r w:rsidRPr="00A94A81">
        <w:rPr>
          <w:sz w:val="28"/>
          <w:szCs w:val="28"/>
        </w:rPr>
        <w:tab/>
        <w:t>5.4. Все споры между сторонами, по которым не было достигнуто соглашение, разрешаются в соответствии с законодательством РФ.</w:t>
      </w:r>
    </w:p>
    <w:p w:rsidR="008F68CA" w:rsidRPr="00A94A81" w:rsidRDefault="008F68CA" w:rsidP="008F68CA">
      <w:pPr>
        <w:ind w:firstLine="180"/>
        <w:jc w:val="both"/>
        <w:rPr>
          <w:sz w:val="28"/>
          <w:szCs w:val="28"/>
        </w:rPr>
      </w:pPr>
      <w:r w:rsidRPr="00A94A81">
        <w:rPr>
          <w:sz w:val="28"/>
          <w:szCs w:val="28"/>
        </w:rPr>
        <w:tab/>
        <w:t>5.5. Исполнитель несет риск случайной гибели или случайного повреждения принадлежащего ему имущества или имущества Заказчика и  третьих лиц при исполнении условий Договора.</w:t>
      </w:r>
    </w:p>
    <w:p w:rsidR="008F68CA" w:rsidRPr="00A94A81" w:rsidRDefault="008F68CA" w:rsidP="008F68CA">
      <w:pPr>
        <w:ind w:left="360" w:firstLine="180"/>
        <w:jc w:val="both"/>
        <w:rPr>
          <w:sz w:val="28"/>
          <w:szCs w:val="28"/>
        </w:rPr>
      </w:pPr>
    </w:p>
    <w:p w:rsidR="008F68CA" w:rsidRPr="00A94A81" w:rsidRDefault="008F68CA" w:rsidP="008F68CA">
      <w:pPr>
        <w:ind w:firstLine="709"/>
        <w:jc w:val="center"/>
        <w:rPr>
          <w:b/>
          <w:bCs/>
          <w:sz w:val="28"/>
          <w:szCs w:val="28"/>
        </w:rPr>
      </w:pPr>
      <w:r w:rsidRPr="00A94A81">
        <w:rPr>
          <w:b/>
          <w:bCs/>
          <w:sz w:val="28"/>
          <w:szCs w:val="28"/>
        </w:rPr>
        <w:t>6. ФОРС-МАЖОР</w:t>
      </w:r>
    </w:p>
    <w:p w:rsidR="008F68CA" w:rsidRPr="00A94A81" w:rsidRDefault="008F68CA" w:rsidP="008F68CA">
      <w:pPr>
        <w:widowControl w:val="0"/>
        <w:shd w:val="clear" w:color="auto" w:fill="FFFFFF"/>
        <w:tabs>
          <w:tab w:val="left" w:pos="0"/>
        </w:tabs>
        <w:autoSpaceDE w:val="0"/>
        <w:autoSpaceDN w:val="0"/>
        <w:adjustRightInd w:val="0"/>
        <w:jc w:val="both"/>
        <w:rPr>
          <w:color w:val="000000"/>
          <w:sz w:val="28"/>
          <w:szCs w:val="28"/>
        </w:rPr>
      </w:pPr>
      <w:r w:rsidRPr="00A94A81">
        <w:rPr>
          <w:color w:val="000000"/>
          <w:sz w:val="28"/>
          <w:szCs w:val="28"/>
        </w:rPr>
        <w:tab/>
        <w:t xml:space="preserve">6.1. Стороны освобождаются от ответственности за частичное или полное неисполнение </w:t>
      </w:r>
      <w:r w:rsidRPr="00A94A81">
        <w:rPr>
          <w:color w:val="000000"/>
          <w:spacing w:val="-2"/>
          <w:sz w:val="28"/>
          <w:szCs w:val="28"/>
        </w:rPr>
        <w:t xml:space="preserve">обязательств по настоящему Договору, если оно явилось следствием обстоятельств </w:t>
      </w:r>
      <w:r w:rsidRPr="00A94A81">
        <w:rPr>
          <w:color w:val="000000"/>
          <w:sz w:val="28"/>
          <w:szCs w:val="28"/>
        </w:rPr>
        <w:t xml:space="preserve">непреодолимой силы (природных явлений, военных действий и прочих обстоятельств), если </w:t>
      </w:r>
      <w:r w:rsidRPr="00A94A81">
        <w:rPr>
          <w:color w:val="000000"/>
          <w:spacing w:val="-1"/>
          <w:sz w:val="28"/>
          <w:szCs w:val="28"/>
        </w:rPr>
        <w:t xml:space="preserve">эти обстоятельства непосредственно повлияли на исполнение настоящего Договора. </w:t>
      </w:r>
      <w:r w:rsidRPr="00A94A81">
        <w:rPr>
          <w:color w:val="000000"/>
          <w:sz w:val="28"/>
          <w:szCs w:val="28"/>
        </w:rPr>
        <w:t xml:space="preserve">В этом случае срок исполнения обязательств по настоящему Договору продлевается на период времени, в течение которого действовали обстоятельства непреодолимой силы, </w:t>
      </w:r>
      <w:r w:rsidRPr="00A94A81">
        <w:rPr>
          <w:color w:val="000000"/>
          <w:spacing w:val="-1"/>
          <w:sz w:val="28"/>
          <w:szCs w:val="28"/>
        </w:rPr>
        <w:t xml:space="preserve">при обязательном письменном уведомлении другой стороны, не позднее, чем через 3 (три) рабочих дня с момента начала действия таких обстоятельств. </w:t>
      </w:r>
    </w:p>
    <w:p w:rsidR="008F68CA" w:rsidRPr="00A94A81" w:rsidRDefault="008F68CA" w:rsidP="008F68CA">
      <w:pPr>
        <w:ind w:firstLine="180"/>
        <w:jc w:val="both"/>
        <w:rPr>
          <w:b/>
          <w:bCs/>
          <w:sz w:val="28"/>
          <w:szCs w:val="28"/>
        </w:rPr>
      </w:pPr>
      <w:r w:rsidRPr="00A94A81">
        <w:rPr>
          <w:sz w:val="28"/>
          <w:szCs w:val="28"/>
        </w:rPr>
        <w:tab/>
      </w:r>
    </w:p>
    <w:p w:rsidR="008F68CA" w:rsidRPr="00A94A81" w:rsidRDefault="008F68CA" w:rsidP="008F68CA">
      <w:pPr>
        <w:ind w:firstLine="709"/>
        <w:jc w:val="center"/>
        <w:rPr>
          <w:b/>
          <w:bCs/>
          <w:sz w:val="28"/>
          <w:szCs w:val="28"/>
        </w:rPr>
      </w:pPr>
      <w:r w:rsidRPr="00A94A81">
        <w:rPr>
          <w:b/>
          <w:bCs/>
          <w:sz w:val="28"/>
          <w:szCs w:val="28"/>
        </w:rPr>
        <w:t>7. ИНЫЕ УСЛОВИЯ ДОГОВОРА</w:t>
      </w:r>
    </w:p>
    <w:p w:rsidR="008F68CA" w:rsidRPr="00A94A81" w:rsidRDefault="008F68CA" w:rsidP="008F68CA">
      <w:pPr>
        <w:ind w:firstLine="709"/>
        <w:jc w:val="both"/>
        <w:rPr>
          <w:b/>
          <w:bCs/>
          <w:sz w:val="28"/>
          <w:szCs w:val="28"/>
        </w:rPr>
      </w:pPr>
      <w:r w:rsidRPr="00A94A81">
        <w:rPr>
          <w:sz w:val="28"/>
          <w:szCs w:val="28"/>
        </w:rPr>
        <w:t xml:space="preserve">7.1. </w:t>
      </w:r>
      <w:r w:rsidRPr="00A94A81">
        <w:rPr>
          <w:bCs/>
          <w:sz w:val="28"/>
          <w:szCs w:val="28"/>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68CA" w:rsidRPr="00A94A81" w:rsidRDefault="008F68CA" w:rsidP="008F68CA">
      <w:pPr>
        <w:ind w:firstLine="709"/>
        <w:jc w:val="both"/>
        <w:rPr>
          <w:sz w:val="28"/>
          <w:szCs w:val="28"/>
        </w:rPr>
      </w:pPr>
      <w:r w:rsidRPr="00A94A81">
        <w:rPr>
          <w:sz w:val="28"/>
          <w:szCs w:val="28"/>
        </w:rPr>
        <w:t>7.2. Настоящий Договор составлен в двух экземплярах, имеющих равную юридическую силу, по одному экземпляру для каждой из сторон.</w:t>
      </w:r>
    </w:p>
    <w:p w:rsidR="008F68CA" w:rsidRPr="00A94A81" w:rsidRDefault="008F68CA" w:rsidP="008F68CA">
      <w:pPr>
        <w:ind w:firstLine="709"/>
        <w:jc w:val="both"/>
        <w:rPr>
          <w:sz w:val="28"/>
          <w:szCs w:val="28"/>
        </w:rPr>
      </w:pPr>
      <w:r w:rsidRPr="00A94A81">
        <w:rPr>
          <w:sz w:val="28"/>
          <w:szCs w:val="28"/>
        </w:rPr>
        <w:t>7.3. Все изменения и дополнения к настоящему Договору имеют юридическую силу, если они совершены в письменной форме и подписаны обеими сторонами.</w:t>
      </w:r>
    </w:p>
    <w:p w:rsidR="008F68CA" w:rsidRPr="00A94A81" w:rsidRDefault="008F68CA" w:rsidP="008F68CA">
      <w:pPr>
        <w:ind w:firstLine="709"/>
        <w:jc w:val="center"/>
        <w:rPr>
          <w:b/>
          <w:sz w:val="28"/>
          <w:szCs w:val="28"/>
        </w:rPr>
      </w:pPr>
    </w:p>
    <w:p w:rsidR="008F68CA" w:rsidRPr="00A94A81" w:rsidRDefault="008F68CA" w:rsidP="008F68CA">
      <w:pPr>
        <w:ind w:firstLine="709"/>
        <w:jc w:val="center"/>
        <w:rPr>
          <w:b/>
          <w:sz w:val="28"/>
          <w:szCs w:val="28"/>
        </w:rPr>
      </w:pPr>
      <w:r w:rsidRPr="00A94A81">
        <w:rPr>
          <w:b/>
          <w:sz w:val="28"/>
          <w:szCs w:val="28"/>
        </w:rPr>
        <w:t>8. ПРИЛОЖЕНИЯ К ДОГОВОРУ</w:t>
      </w:r>
    </w:p>
    <w:p w:rsidR="008F68CA" w:rsidRPr="00A94A81" w:rsidRDefault="008F68CA" w:rsidP="008F68CA">
      <w:pPr>
        <w:ind w:firstLine="709"/>
        <w:rPr>
          <w:sz w:val="28"/>
          <w:szCs w:val="28"/>
        </w:rPr>
      </w:pPr>
      <w:r w:rsidRPr="00A94A81">
        <w:rPr>
          <w:sz w:val="28"/>
          <w:szCs w:val="28"/>
        </w:rPr>
        <w:t>8.1. Приложение № 1 «Техническое задание».</w:t>
      </w:r>
    </w:p>
    <w:p w:rsidR="008F68CA" w:rsidRPr="00A94A81" w:rsidRDefault="008F68CA" w:rsidP="008F68CA">
      <w:pPr>
        <w:ind w:firstLine="709"/>
        <w:rPr>
          <w:b/>
          <w:bCs/>
          <w:sz w:val="28"/>
          <w:szCs w:val="28"/>
        </w:rPr>
      </w:pPr>
    </w:p>
    <w:p w:rsidR="008F68CA" w:rsidRPr="00A94A81" w:rsidRDefault="008F68CA" w:rsidP="008F68CA">
      <w:pPr>
        <w:jc w:val="center"/>
        <w:rPr>
          <w:b/>
          <w:bCs/>
          <w:sz w:val="28"/>
          <w:szCs w:val="28"/>
        </w:rPr>
      </w:pPr>
      <w:r w:rsidRPr="00A94A81">
        <w:rPr>
          <w:b/>
          <w:bCs/>
          <w:sz w:val="28"/>
          <w:szCs w:val="28"/>
        </w:rPr>
        <w:t>9. ЮРИДИЧЕСКИЕ АДРЕСА И БАНКОВСКИЕ РЕКВИЗИТЫ СТОРОН</w:t>
      </w:r>
    </w:p>
    <w:p w:rsidR="008F68CA" w:rsidRPr="00A94A81" w:rsidRDefault="008F68CA" w:rsidP="008F68CA">
      <w:pPr>
        <w:ind w:left="7080"/>
        <w:rPr>
          <w:sz w:val="28"/>
          <w:szCs w:val="28"/>
        </w:rPr>
      </w:pPr>
    </w:p>
    <w:tbl>
      <w:tblPr>
        <w:tblW w:w="8931" w:type="dxa"/>
        <w:tblInd w:w="108" w:type="dxa"/>
        <w:tblLayout w:type="fixed"/>
        <w:tblLook w:val="01E0"/>
      </w:tblPr>
      <w:tblGrid>
        <w:gridCol w:w="5529"/>
        <w:gridCol w:w="3402"/>
      </w:tblGrid>
      <w:tr w:rsidR="008F68CA" w:rsidRPr="00A94A81" w:rsidTr="00B83A59">
        <w:trPr>
          <w:trHeight w:val="390"/>
        </w:trPr>
        <w:tc>
          <w:tcPr>
            <w:tcW w:w="5529" w:type="dxa"/>
          </w:tcPr>
          <w:p w:rsidR="008F68CA" w:rsidRPr="00A94A81" w:rsidRDefault="008F68CA" w:rsidP="00B83A59">
            <w:pPr>
              <w:rPr>
                <w:b/>
                <w:sz w:val="28"/>
                <w:szCs w:val="28"/>
              </w:rPr>
            </w:pPr>
            <w:r w:rsidRPr="00A94A81">
              <w:rPr>
                <w:b/>
                <w:sz w:val="28"/>
                <w:szCs w:val="28"/>
              </w:rPr>
              <w:lastRenderedPageBreak/>
              <w:t>Заказчик:</w:t>
            </w:r>
          </w:p>
        </w:tc>
        <w:tc>
          <w:tcPr>
            <w:tcW w:w="3402" w:type="dxa"/>
          </w:tcPr>
          <w:p w:rsidR="008F68CA" w:rsidRPr="00A94A81" w:rsidRDefault="008F68CA" w:rsidP="00B83A59">
            <w:pPr>
              <w:rPr>
                <w:b/>
                <w:sz w:val="28"/>
                <w:szCs w:val="28"/>
              </w:rPr>
            </w:pPr>
            <w:r w:rsidRPr="00A94A81">
              <w:rPr>
                <w:b/>
                <w:sz w:val="28"/>
                <w:szCs w:val="28"/>
              </w:rPr>
              <w:t>Исполнитель:</w:t>
            </w:r>
          </w:p>
        </w:tc>
      </w:tr>
      <w:tr w:rsidR="008F68CA" w:rsidRPr="00A94A81" w:rsidTr="00B83A59">
        <w:trPr>
          <w:trHeight w:val="423"/>
        </w:trPr>
        <w:tc>
          <w:tcPr>
            <w:tcW w:w="5529" w:type="dxa"/>
            <w:vMerge w:val="restart"/>
          </w:tcPr>
          <w:p w:rsidR="008F68CA" w:rsidRPr="00A94A81" w:rsidRDefault="008F68CA" w:rsidP="00B83A59">
            <w:pPr>
              <w:rPr>
                <w:b/>
                <w:sz w:val="28"/>
                <w:szCs w:val="28"/>
              </w:rPr>
            </w:pPr>
            <w:r w:rsidRPr="00A94A81">
              <w:rPr>
                <w:b/>
                <w:sz w:val="28"/>
                <w:szCs w:val="28"/>
              </w:rPr>
              <w:t>Администрация Волковского сельсовета Железногорского района Курской области</w:t>
            </w:r>
          </w:p>
          <w:p w:rsidR="008F68CA" w:rsidRPr="00A94A81" w:rsidRDefault="008F68CA" w:rsidP="00B83A59">
            <w:pPr>
              <w:rPr>
                <w:sz w:val="28"/>
                <w:szCs w:val="28"/>
              </w:rPr>
            </w:pPr>
            <w:r w:rsidRPr="00A94A81">
              <w:rPr>
                <w:sz w:val="28"/>
                <w:szCs w:val="28"/>
              </w:rPr>
              <w:t xml:space="preserve">Юридический и почтовый адрес: </w:t>
            </w:r>
          </w:p>
          <w:p w:rsidR="008F68CA" w:rsidRPr="00A94A81" w:rsidRDefault="008F68CA" w:rsidP="00B83A59">
            <w:pPr>
              <w:rPr>
                <w:sz w:val="28"/>
                <w:szCs w:val="28"/>
              </w:rPr>
            </w:pPr>
            <w:r w:rsidRPr="00A94A81">
              <w:rPr>
                <w:sz w:val="28"/>
                <w:szCs w:val="28"/>
              </w:rPr>
              <w:t>307144, Курская область, Железногорский район, с. Волково</w:t>
            </w:r>
          </w:p>
          <w:p w:rsidR="008F68CA" w:rsidRPr="00A94A81" w:rsidRDefault="008F68CA" w:rsidP="00B83A59">
            <w:pPr>
              <w:rPr>
                <w:sz w:val="28"/>
                <w:szCs w:val="28"/>
              </w:rPr>
            </w:pPr>
            <w:r w:rsidRPr="00A94A81">
              <w:rPr>
                <w:sz w:val="28"/>
                <w:szCs w:val="28"/>
              </w:rPr>
              <w:t>ИНН 4606001031, КПП 463301001,</w:t>
            </w:r>
          </w:p>
          <w:p w:rsidR="008F68CA" w:rsidRPr="00A94A81" w:rsidRDefault="008F68CA" w:rsidP="00B83A59">
            <w:pPr>
              <w:rPr>
                <w:sz w:val="28"/>
                <w:szCs w:val="28"/>
              </w:rPr>
            </w:pPr>
            <w:r w:rsidRPr="00A94A81">
              <w:rPr>
                <w:sz w:val="28"/>
                <w:szCs w:val="28"/>
              </w:rPr>
              <w:t>ОГРН 1024601215759</w:t>
            </w:r>
          </w:p>
          <w:p w:rsidR="008F68CA" w:rsidRPr="00A94A81" w:rsidRDefault="008F68CA" w:rsidP="00B83A59">
            <w:pPr>
              <w:rPr>
                <w:sz w:val="28"/>
                <w:szCs w:val="28"/>
              </w:rPr>
            </w:pPr>
            <w:r w:rsidRPr="00A94A81">
              <w:rPr>
                <w:sz w:val="28"/>
                <w:szCs w:val="28"/>
              </w:rPr>
              <w:t xml:space="preserve">УФК по Курской области </w:t>
            </w:r>
          </w:p>
          <w:p w:rsidR="008F68CA" w:rsidRPr="00A94A81" w:rsidRDefault="008F68CA" w:rsidP="00B83A59">
            <w:pPr>
              <w:rPr>
                <w:sz w:val="28"/>
                <w:szCs w:val="28"/>
              </w:rPr>
            </w:pPr>
            <w:r w:rsidRPr="00A94A81">
              <w:rPr>
                <w:sz w:val="28"/>
                <w:szCs w:val="28"/>
              </w:rPr>
              <w:t xml:space="preserve">(Администрация Волковского сельсовета Железногорского района Курской области) </w:t>
            </w:r>
          </w:p>
          <w:p w:rsidR="008F68CA" w:rsidRPr="00A94A81" w:rsidRDefault="008F68CA" w:rsidP="00B83A59">
            <w:pPr>
              <w:rPr>
                <w:sz w:val="28"/>
                <w:szCs w:val="28"/>
              </w:rPr>
            </w:pPr>
            <w:r w:rsidRPr="00A94A81">
              <w:rPr>
                <w:sz w:val="28"/>
                <w:szCs w:val="28"/>
              </w:rPr>
              <w:t>л/с 03443007430</w:t>
            </w:r>
          </w:p>
          <w:p w:rsidR="008F68CA" w:rsidRPr="00A94A81" w:rsidRDefault="008F68CA" w:rsidP="00B83A59">
            <w:pPr>
              <w:rPr>
                <w:sz w:val="28"/>
                <w:szCs w:val="28"/>
              </w:rPr>
            </w:pPr>
            <w:r w:rsidRPr="00A94A81">
              <w:rPr>
                <w:sz w:val="28"/>
                <w:szCs w:val="28"/>
              </w:rPr>
              <w:t>р/с 40204810900000000948 в Отделении Курск г. Курск БИК 043807001</w:t>
            </w:r>
          </w:p>
          <w:p w:rsidR="008F68CA" w:rsidRPr="00A94A81" w:rsidRDefault="008F68CA" w:rsidP="00B83A59">
            <w:pPr>
              <w:tabs>
                <w:tab w:val="left" w:pos="993"/>
              </w:tabs>
              <w:autoSpaceDE w:val="0"/>
              <w:autoSpaceDN w:val="0"/>
              <w:adjustRightInd w:val="0"/>
              <w:rPr>
                <w:sz w:val="28"/>
                <w:szCs w:val="28"/>
                <w:lang w:val="en-US"/>
              </w:rPr>
            </w:pPr>
            <w:r w:rsidRPr="00A94A81">
              <w:rPr>
                <w:sz w:val="28"/>
                <w:szCs w:val="28"/>
                <w:lang w:val="en-US"/>
              </w:rPr>
              <w:t xml:space="preserve">E-mail: </w:t>
            </w:r>
            <w:hyperlink r:id="rId56" w:history="1">
              <w:r w:rsidRPr="00A94A81">
                <w:rPr>
                  <w:rStyle w:val="a5"/>
                  <w:rFonts w:eastAsiaTheme="majorEastAsia"/>
                  <w:sz w:val="28"/>
                  <w:szCs w:val="28"/>
                  <w:lang w:val="en-US"/>
                </w:rPr>
                <w:t>avolkovo@mail.ru</w:t>
              </w:r>
            </w:hyperlink>
          </w:p>
          <w:p w:rsidR="008F68CA" w:rsidRPr="00A94A81" w:rsidRDefault="008F68CA" w:rsidP="00B83A59">
            <w:pPr>
              <w:rPr>
                <w:sz w:val="28"/>
                <w:szCs w:val="28"/>
              </w:rPr>
            </w:pPr>
          </w:p>
        </w:tc>
        <w:tc>
          <w:tcPr>
            <w:tcW w:w="3402" w:type="dxa"/>
          </w:tcPr>
          <w:p w:rsidR="008F68CA" w:rsidRPr="00A94A81" w:rsidRDefault="008F68CA" w:rsidP="00B83A59">
            <w:pPr>
              <w:jc w:val="both"/>
              <w:rPr>
                <w:sz w:val="28"/>
                <w:szCs w:val="28"/>
                <w:u w:val="single"/>
              </w:rPr>
            </w:pPr>
            <w:r w:rsidRPr="00A94A81">
              <w:rPr>
                <w:sz w:val="28"/>
                <w:szCs w:val="28"/>
                <w:u w:val="single"/>
              </w:rPr>
              <w:t>Наименование</w:t>
            </w:r>
          </w:p>
        </w:tc>
      </w:tr>
      <w:tr w:rsidR="008F68CA" w:rsidRPr="00A94A81" w:rsidTr="00B83A59">
        <w:trPr>
          <w:trHeight w:val="423"/>
        </w:trPr>
        <w:tc>
          <w:tcPr>
            <w:tcW w:w="5529" w:type="dxa"/>
            <w:vMerge/>
          </w:tcPr>
          <w:p w:rsidR="008F68CA" w:rsidRPr="00A94A81" w:rsidRDefault="008F68CA" w:rsidP="00B83A59">
            <w:pPr>
              <w:rPr>
                <w:sz w:val="28"/>
                <w:szCs w:val="28"/>
              </w:rPr>
            </w:pPr>
          </w:p>
        </w:tc>
        <w:tc>
          <w:tcPr>
            <w:tcW w:w="3402" w:type="dxa"/>
          </w:tcPr>
          <w:p w:rsidR="008F68CA" w:rsidRPr="00A94A81" w:rsidRDefault="008F68CA" w:rsidP="00B83A59">
            <w:pPr>
              <w:jc w:val="both"/>
              <w:rPr>
                <w:sz w:val="28"/>
                <w:szCs w:val="28"/>
              </w:rPr>
            </w:pPr>
            <w:r w:rsidRPr="00A94A81">
              <w:rPr>
                <w:sz w:val="28"/>
                <w:szCs w:val="28"/>
                <w:u w:val="single"/>
              </w:rPr>
              <w:t>Юридический адрес</w:t>
            </w:r>
            <w:r w:rsidRPr="00A94A81">
              <w:rPr>
                <w:sz w:val="28"/>
                <w:szCs w:val="28"/>
              </w:rPr>
              <w:t>:</w:t>
            </w:r>
          </w:p>
        </w:tc>
      </w:tr>
      <w:tr w:rsidR="008F68CA" w:rsidRPr="00A94A81" w:rsidTr="00B83A59">
        <w:trPr>
          <w:trHeight w:val="423"/>
        </w:trPr>
        <w:tc>
          <w:tcPr>
            <w:tcW w:w="5529" w:type="dxa"/>
            <w:vMerge/>
          </w:tcPr>
          <w:p w:rsidR="008F68CA" w:rsidRPr="00A94A81" w:rsidRDefault="008F68CA" w:rsidP="00B83A59">
            <w:pPr>
              <w:rPr>
                <w:sz w:val="28"/>
                <w:szCs w:val="28"/>
              </w:rPr>
            </w:pPr>
          </w:p>
        </w:tc>
        <w:tc>
          <w:tcPr>
            <w:tcW w:w="3402" w:type="dxa"/>
          </w:tcPr>
          <w:p w:rsidR="008F68CA" w:rsidRPr="00A94A81" w:rsidRDefault="008F68CA" w:rsidP="00B83A59">
            <w:pPr>
              <w:shd w:val="clear" w:color="auto" w:fill="FFFFFF"/>
              <w:rPr>
                <w:sz w:val="28"/>
                <w:szCs w:val="28"/>
                <w:u w:val="single"/>
              </w:rPr>
            </w:pPr>
            <w:r w:rsidRPr="00A94A81">
              <w:rPr>
                <w:sz w:val="28"/>
                <w:szCs w:val="28"/>
                <w:u w:val="single"/>
              </w:rPr>
              <w:t>Телефон/факс:</w:t>
            </w:r>
          </w:p>
          <w:p w:rsidR="008F68CA" w:rsidRPr="00A94A81" w:rsidRDefault="008F68CA" w:rsidP="00B83A59">
            <w:pPr>
              <w:rPr>
                <w:sz w:val="28"/>
                <w:szCs w:val="28"/>
              </w:rPr>
            </w:pPr>
          </w:p>
        </w:tc>
      </w:tr>
      <w:tr w:rsidR="008F68CA" w:rsidRPr="00A94A81" w:rsidTr="00B83A59">
        <w:trPr>
          <w:trHeight w:val="3148"/>
        </w:trPr>
        <w:tc>
          <w:tcPr>
            <w:tcW w:w="5529" w:type="dxa"/>
            <w:vMerge/>
          </w:tcPr>
          <w:p w:rsidR="008F68CA" w:rsidRPr="00A94A81" w:rsidRDefault="008F68CA" w:rsidP="00B83A59">
            <w:pPr>
              <w:rPr>
                <w:sz w:val="28"/>
                <w:szCs w:val="28"/>
                <w:lang w:val="en-US"/>
              </w:rPr>
            </w:pPr>
          </w:p>
        </w:tc>
        <w:tc>
          <w:tcPr>
            <w:tcW w:w="3402" w:type="dxa"/>
          </w:tcPr>
          <w:p w:rsidR="008F68CA" w:rsidRPr="00A94A81" w:rsidRDefault="008F68CA" w:rsidP="00B83A59">
            <w:pPr>
              <w:shd w:val="clear" w:color="auto" w:fill="FFFFFF"/>
              <w:ind w:right="432"/>
              <w:rPr>
                <w:sz w:val="28"/>
                <w:szCs w:val="28"/>
                <w:u w:val="single"/>
              </w:rPr>
            </w:pPr>
            <w:r w:rsidRPr="00A94A81">
              <w:rPr>
                <w:sz w:val="28"/>
                <w:szCs w:val="28"/>
                <w:u w:val="single"/>
              </w:rPr>
              <w:t>Банковские реквизиты:</w:t>
            </w:r>
          </w:p>
          <w:p w:rsidR="008F68CA" w:rsidRPr="00A94A81" w:rsidRDefault="008F68CA" w:rsidP="00B83A59">
            <w:pPr>
              <w:jc w:val="both"/>
              <w:rPr>
                <w:sz w:val="28"/>
                <w:szCs w:val="28"/>
                <w:u w:val="single"/>
              </w:rPr>
            </w:pPr>
          </w:p>
        </w:tc>
      </w:tr>
      <w:tr w:rsidR="008F68CA" w:rsidRPr="00A94A81" w:rsidTr="00B83A59">
        <w:trPr>
          <w:trHeight w:val="423"/>
        </w:trPr>
        <w:tc>
          <w:tcPr>
            <w:tcW w:w="5529" w:type="dxa"/>
          </w:tcPr>
          <w:p w:rsidR="008F68CA" w:rsidRPr="00A94A81" w:rsidRDefault="008F68CA" w:rsidP="00B83A59">
            <w:pPr>
              <w:rPr>
                <w:b/>
                <w:sz w:val="28"/>
                <w:szCs w:val="28"/>
              </w:rPr>
            </w:pPr>
            <w:r w:rsidRPr="00A94A81">
              <w:rPr>
                <w:b/>
                <w:sz w:val="28"/>
                <w:szCs w:val="28"/>
              </w:rPr>
              <w:t>Заказчик:</w:t>
            </w:r>
          </w:p>
          <w:p w:rsidR="008F68CA" w:rsidRPr="00A94A81" w:rsidRDefault="008F68CA" w:rsidP="00B83A59">
            <w:pPr>
              <w:snapToGrid w:val="0"/>
              <w:jc w:val="both"/>
              <w:rPr>
                <w:b/>
                <w:sz w:val="28"/>
                <w:szCs w:val="28"/>
              </w:rPr>
            </w:pPr>
            <w:r w:rsidRPr="00A94A81">
              <w:rPr>
                <w:b/>
                <w:sz w:val="28"/>
                <w:szCs w:val="28"/>
              </w:rPr>
              <w:t>Администрация Волковского сельсовета</w:t>
            </w:r>
          </w:p>
          <w:p w:rsidR="008F68CA" w:rsidRPr="00A94A81" w:rsidRDefault="008F68CA" w:rsidP="00B83A59">
            <w:pPr>
              <w:snapToGrid w:val="0"/>
              <w:jc w:val="both"/>
              <w:rPr>
                <w:b/>
                <w:sz w:val="28"/>
                <w:szCs w:val="28"/>
              </w:rPr>
            </w:pPr>
            <w:r w:rsidRPr="00A94A81">
              <w:rPr>
                <w:b/>
                <w:sz w:val="28"/>
                <w:szCs w:val="28"/>
              </w:rPr>
              <w:t>Железногорского района</w:t>
            </w:r>
          </w:p>
          <w:p w:rsidR="008F68CA" w:rsidRPr="00A94A81" w:rsidRDefault="008F68CA" w:rsidP="00B83A59">
            <w:pPr>
              <w:rPr>
                <w:sz w:val="28"/>
                <w:szCs w:val="28"/>
              </w:rPr>
            </w:pPr>
            <w:r w:rsidRPr="00A94A81">
              <w:rPr>
                <w:sz w:val="28"/>
                <w:szCs w:val="28"/>
              </w:rPr>
              <w:t>___________________</w:t>
            </w:r>
            <w:r w:rsidRPr="00A94A81">
              <w:rPr>
                <w:b/>
                <w:sz w:val="28"/>
                <w:szCs w:val="28"/>
              </w:rPr>
              <w:t>И.В. Мартюхова</w:t>
            </w:r>
          </w:p>
          <w:p w:rsidR="008F68CA" w:rsidRPr="00A94A81" w:rsidRDefault="008F68CA" w:rsidP="00B83A59">
            <w:pPr>
              <w:rPr>
                <w:sz w:val="28"/>
                <w:szCs w:val="28"/>
              </w:rPr>
            </w:pPr>
          </w:p>
          <w:p w:rsidR="008F68CA" w:rsidRPr="00A94A81" w:rsidRDefault="008F68CA" w:rsidP="00B83A59">
            <w:pPr>
              <w:rPr>
                <w:sz w:val="28"/>
                <w:szCs w:val="28"/>
              </w:rPr>
            </w:pPr>
            <w:r w:rsidRPr="00A94A81">
              <w:rPr>
                <w:sz w:val="28"/>
                <w:szCs w:val="28"/>
              </w:rPr>
              <w:t>«____»_____________</w:t>
            </w:r>
          </w:p>
          <w:p w:rsidR="008F68CA" w:rsidRPr="00A94A81" w:rsidRDefault="008F68CA" w:rsidP="00B83A59">
            <w:pPr>
              <w:rPr>
                <w:sz w:val="28"/>
                <w:szCs w:val="28"/>
              </w:rPr>
            </w:pPr>
            <w:r w:rsidRPr="00A94A81">
              <w:rPr>
                <w:b/>
                <w:sz w:val="28"/>
                <w:szCs w:val="28"/>
              </w:rPr>
              <w:t>М.П.</w:t>
            </w:r>
          </w:p>
        </w:tc>
        <w:tc>
          <w:tcPr>
            <w:tcW w:w="3402" w:type="dxa"/>
          </w:tcPr>
          <w:p w:rsidR="008F68CA" w:rsidRPr="00A94A81" w:rsidRDefault="008F68CA" w:rsidP="00B83A59">
            <w:pPr>
              <w:rPr>
                <w:b/>
                <w:sz w:val="28"/>
                <w:szCs w:val="28"/>
              </w:rPr>
            </w:pPr>
            <w:r w:rsidRPr="00A94A81">
              <w:rPr>
                <w:b/>
                <w:sz w:val="28"/>
                <w:szCs w:val="28"/>
              </w:rPr>
              <w:t>Исполнитель:</w:t>
            </w:r>
          </w:p>
          <w:p w:rsidR="008F68CA" w:rsidRPr="00A94A81" w:rsidRDefault="008F68CA" w:rsidP="00B83A59">
            <w:pPr>
              <w:rPr>
                <w:sz w:val="28"/>
                <w:szCs w:val="28"/>
              </w:rPr>
            </w:pPr>
          </w:p>
          <w:p w:rsidR="008F68CA" w:rsidRPr="00A94A81" w:rsidRDefault="008F68CA" w:rsidP="00B83A59">
            <w:pPr>
              <w:rPr>
                <w:sz w:val="28"/>
                <w:szCs w:val="28"/>
              </w:rPr>
            </w:pPr>
          </w:p>
          <w:p w:rsidR="008F68CA" w:rsidRPr="00A94A81" w:rsidRDefault="008F68CA" w:rsidP="00B83A59">
            <w:pPr>
              <w:shd w:val="clear" w:color="auto" w:fill="FFFFFF"/>
              <w:spacing w:before="22"/>
              <w:ind w:right="-1199"/>
              <w:rPr>
                <w:sz w:val="28"/>
                <w:szCs w:val="28"/>
              </w:rPr>
            </w:pPr>
            <w:r w:rsidRPr="00A94A81">
              <w:rPr>
                <w:sz w:val="28"/>
                <w:szCs w:val="28"/>
              </w:rPr>
              <w:t>__________________</w:t>
            </w:r>
          </w:p>
          <w:p w:rsidR="008F68CA" w:rsidRPr="00A94A81" w:rsidRDefault="008F68CA" w:rsidP="00B83A59">
            <w:pPr>
              <w:rPr>
                <w:sz w:val="28"/>
                <w:szCs w:val="28"/>
              </w:rPr>
            </w:pPr>
          </w:p>
          <w:p w:rsidR="008F68CA" w:rsidRPr="00A94A81" w:rsidRDefault="008F68CA" w:rsidP="00B83A59">
            <w:pPr>
              <w:rPr>
                <w:sz w:val="28"/>
                <w:szCs w:val="28"/>
              </w:rPr>
            </w:pPr>
            <w:r w:rsidRPr="00A94A81">
              <w:rPr>
                <w:sz w:val="28"/>
                <w:szCs w:val="28"/>
              </w:rPr>
              <w:t>«____»____________</w:t>
            </w:r>
          </w:p>
          <w:p w:rsidR="008F68CA" w:rsidRPr="00A94A81" w:rsidRDefault="008F68CA" w:rsidP="00B83A59">
            <w:pPr>
              <w:rPr>
                <w:b/>
                <w:sz w:val="28"/>
                <w:szCs w:val="28"/>
              </w:rPr>
            </w:pPr>
            <w:r w:rsidRPr="00A94A81">
              <w:rPr>
                <w:b/>
                <w:sz w:val="28"/>
                <w:szCs w:val="28"/>
              </w:rPr>
              <w:t>М.П.</w:t>
            </w:r>
          </w:p>
        </w:tc>
      </w:tr>
    </w:tbl>
    <w:p w:rsidR="008F68CA" w:rsidRDefault="008F68CA" w:rsidP="008F68CA">
      <w:pPr>
        <w:ind w:left="7080"/>
      </w:pPr>
    </w:p>
    <w:p w:rsidR="008F68CA" w:rsidRDefault="008F68CA" w:rsidP="008F68CA">
      <w:pPr>
        <w:ind w:left="7080"/>
      </w:pPr>
    </w:p>
    <w:p w:rsidR="008F68CA" w:rsidRDefault="008F68CA" w:rsidP="008F68CA">
      <w:pPr>
        <w:pStyle w:val="a8"/>
        <w:jc w:val="right"/>
        <w:rPr>
          <w:bCs/>
          <w:sz w:val="26"/>
          <w:szCs w:val="26"/>
        </w:rPr>
      </w:pPr>
    </w:p>
    <w:p w:rsidR="008F68CA" w:rsidRDefault="008F68CA" w:rsidP="008F68CA">
      <w:pPr>
        <w:pStyle w:val="a8"/>
        <w:jc w:val="right"/>
        <w:rPr>
          <w:bCs/>
          <w:sz w:val="26"/>
          <w:szCs w:val="26"/>
        </w:rPr>
      </w:pPr>
    </w:p>
    <w:p w:rsidR="008F68CA" w:rsidRDefault="008F68CA" w:rsidP="008F68CA">
      <w:pPr>
        <w:pStyle w:val="a8"/>
        <w:jc w:val="right"/>
        <w:rPr>
          <w:bCs/>
          <w:sz w:val="26"/>
          <w:szCs w:val="26"/>
        </w:rPr>
      </w:pPr>
    </w:p>
    <w:p w:rsidR="008F68CA" w:rsidRDefault="008F68CA" w:rsidP="008F68CA">
      <w:pPr>
        <w:pStyle w:val="a8"/>
        <w:jc w:val="right"/>
        <w:rPr>
          <w:bCs/>
          <w:sz w:val="26"/>
          <w:szCs w:val="26"/>
        </w:rPr>
      </w:pPr>
    </w:p>
    <w:p w:rsidR="008F68CA" w:rsidRDefault="008F68CA" w:rsidP="008F68CA">
      <w:pPr>
        <w:pStyle w:val="a8"/>
        <w:jc w:val="right"/>
        <w:rPr>
          <w:bCs/>
          <w:sz w:val="26"/>
          <w:szCs w:val="26"/>
        </w:rPr>
      </w:pPr>
    </w:p>
    <w:p w:rsidR="008F68CA" w:rsidRDefault="008F68CA" w:rsidP="008F68CA">
      <w:pPr>
        <w:pStyle w:val="a8"/>
        <w:jc w:val="right"/>
        <w:rPr>
          <w:bCs/>
          <w:sz w:val="26"/>
          <w:szCs w:val="26"/>
        </w:rPr>
      </w:pPr>
    </w:p>
    <w:p w:rsidR="008F68CA" w:rsidRDefault="008F68CA" w:rsidP="008F68CA">
      <w:pPr>
        <w:pStyle w:val="a8"/>
        <w:jc w:val="right"/>
        <w:rPr>
          <w:bCs/>
          <w:sz w:val="26"/>
          <w:szCs w:val="26"/>
        </w:rPr>
      </w:pPr>
    </w:p>
    <w:p w:rsidR="008F68CA" w:rsidRDefault="008F68CA"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D56EED" w:rsidRDefault="00D56EED" w:rsidP="008F68CA">
      <w:pPr>
        <w:pStyle w:val="a8"/>
        <w:jc w:val="right"/>
        <w:rPr>
          <w:bCs/>
          <w:sz w:val="26"/>
          <w:szCs w:val="26"/>
        </w:rPr>
      </w:pPr>
    </w:p>
    <w:p w:rsidR="008F68CA" w:rsidRDefault="008F68CA" w:rsidP="008F68CA">
      <w:pPr>
        <w:pStyle w:val="a8"/>
        <w:jc w:val="right"/>
        <w:rPr>
          <w:bCs/>
          <w:sz w:val="26"/>
          <w:szCs w:val="26"/>
        </w:rPr>
      </w:pPr>
    </w:p>
    <w:p w:rsidR="008F68CA" w:rsidRPr="006A5780" w:rsidRDefault="008F68CA" w:rsidP="008F68CA">
      <w:pPr>
        <w:pStyle w:val="a8"/>
        <w:jc w:val="right"/>
        <w:rPr>
          <w:sz w:val="26"/>
          <w:szCs w:val="26"/>
        </w:rPr>
      </w:pPr>
      <w:r w:rsidRPr="00A54B55">
        <w:rPr>
          <w:bCs/>
          <w:sz w:val="26"/>
          <w:szCs w:val="26"/>
        </w:rPr>
        <w:lastRenderedPageBreak/>
        <w:t>Приложение № 1 к Договору</w:t>
      </w:r>
    </w:p>
    <w:p w:rsidR="008F68CA" w:rsidRPr="00A54B55" w:rsidRDefault="008F68CA" w:rsidP="008F68CA">
      <w:pPr>
        <w:jc w:val="right"/>
        <w:rPr>
          <w:bCs/>
          <w:sz w:val="26"/>
          <w:szCs w:val="26"/>
        </w:rPr>
      </w:pPr>
      <w:r w:rsidRPr="00A54B55">
        <w:rPr>
          <w:bCs/>
          <w:sz w:val="26"/>
          <w:szCs w:val="26"/>
        </w:rPr>
        <w:t>«</w:t>
      </w:r>
      <w:r>
        <w:rPr>
          <w:bCs/>
          <w:sz w:val="26"/>
          <w:szCs w:val="26"/>
        </w:rPr>
        <w:t>____</w:t>
      </w:r>
      <w:r w:rsidRPr="00A54B55">
        <w:rPr>
          <w:bCs/>
          <w:sz w:val="26"/>
          <w:szCs w:val="26"/>
        </w:rPr>
        <w:t>»</w:t>
      </w:r>
      <w:r>
        <w:rPr>
          <w:bCs/>
          <w:sz w:val="26"/>
          <w:szCs w:val="26"/>
        </w:rPr>
        <w:t xml:space="preserve">  __________________</w:t>
      </w:r>
    </w:p>
    <w:p w:rsidR="008F68CA" w:rsidRDefault="008F68CA" w:rsidP="008F68CA">
      <w:pPr>
        <w:jc w:val="center"/>
        <w:rPr>
          <w:b/>
          <w:sz w:val="26"/>
          <w:szCs w:val="26"/>
        </w:rPr>
      </w:pPr>
    </w:p>
    <w:p w:rsidR="008F68CA" w:rsidRDefault="008F68CA" w:rsidP="008F68CA">
      <w:pPr>
        <w:jc w:val="center"/>
        <w:rPr>
          <w:b/>
          <w:sz w:val="26"/>
          <w:szCs w:val="26"/>
        </w:rPr>
      </w:pPr>
    </w:p>
    <w:p w:rsidR="008F68CA" w:rsidRDefault="008F68CA" w:rsidP="008F68CA">
      <w:pPr>
        <w:jc w:val="center"/>
        <w:rPr>
          <w:b/>
          <w:sz w:val="26"/>
          <w:szCs w:val="26"/>
        </w:rPr>
      </w:pPr>
    </w:p>
    <w:p w:rsidR="008F68CA" w:rsidRDefault="008F68CA" w:rsidP="008F68CA">
      <w:pPr>
        <w:jc w:val="center"/>
        <w:rPr>
          <w:b/>
          <w:sz w:val="26"/>
          <w:szCs w:val="26"/>
        </w:rPr>
      </w:pPr>
    </w:p>
    <w:p w:rsidR="008F68CA" w:rsidRPr="003D5064" w:rsidRDefault="008F68CA" w:rsidP="008F68CA">
      <w:pPr>
        <w:jc w:val="center"/>
        <w:rPr>
          <w:b/>
          <w:sz w:val="26"/>
          <w:szCs w:val="26"/>
        </w:rPr>
      </w:pPr>
      <w:r w:rsidRPr="003D5064">
        <w:rPr>
          <w:b/>
          <w:sz w:val="26"/>
          <w:szCs w:val="26"/>
        </w:rPr>
        <w:t>Техническое задание</w:t>
      </w:r>
    </w:p>
    <w:p w:rsidR="008F68CA" w:rsidRPr="003D5064" w:rsidRDefault="008F68CA" w:rsidP="008F68CA">
      <w:pPr>
        <w:jc w:val="center"/>
        <w:rPr>
          <w:b/>
          <w:sz w:val="26"/>
          <w:szCs w:val="26"/>
        </w:rPr>
      </w:pPr>
      <w:r w:rsidRPr="003D5064">
        <w:rPr>
          <w:b/>
          <w:sz w:val="26"/>
          <w:szCs w:val="26"/>
        </w:rPr>
        <w:t>на оказание услуг</w:t>
      </w:r>
      <w:r w:rsidRPr="00155FEA">
        <w:rPr>
          <w:b/>
          <w:sz w:val="26"/>
          <w:szCs w:val="26"/>
        </w:rPr>
        <w:t>,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8F68CA" w:rsidRDefault="008F68CA" w:rsidP="008F68CA">
      <w:pPr>
        <w:pStyle w:val="11"/>
        <w:ind w:firstLine="709"/>
        <w:jc w:val="both"/>
        <w:rPr>
          <w:b/>
          <w:sz w:val="26"/>
          <w:szCs w:val="26"/>
        </w:rPr>
      </w:pPr>
    </w:p>
    <w:p w:rsidR="008F68CA" w:rsidRDefault="008F68CA" w:rsidP="008F68CA">
      <w:pPr>
        <w:pStyle w:val="11"/>
        <w:ind w:firstLine="709"/>
        <w:jc w:val="both"/>
        <w:rPr>
          <w:b/>
          <w:sz w:val="26"/>
          <w:szCs w:val="26"/>
        </w:rPr>
      </w:pPr>
      <w:r w:rsidRPr="003D5064">
        <w:rPr>
          <w:b/>
          <w:sz w:val="26"/>
          <w:szCs w:val="26"/>
        </w:rPr>
        <w:t>1. </w:t>
      </w:r>
      <w:r>
        <w:rPr>
          <w:b/>
          <w:sz w:val="26"/>
          <w:szCs w:val="26"/>
        </w:rPr>
        <w:t>О</w:t>
      </w:r>
      <w:r w:rsidRPr="003D5064">
        <w:rPr>
          <w:b/>
          <w:sz w:val="26"/>
          <w:szCs w:val="26"/>
        </w:rPr>
        <w:t xml:space="preserve">казание услуг производить в соответствии с: </w:t>
      </w:r>
    </w:p>
    <w:p w:rsidR="008F68CA" w:rsidRPr="00B051D2" w:rsidRDefault="008F68CA" w:rsidP="008F68CA">
      <w:pPr>
        <w:pStyle w:val="11"/>
        <w:ind w:firstLine="708"/>
        <w:jc w:val="both"/>
        <w:rPr>
          <w:sz w:val="26"/>
          <w:szCs w:val="26"/>
        </w:rPr>
      </w:pPr>
      <w:r w:rsidRPr="003D5064">
        <w:rPr>
          <w:sz w:val="26"/>
          <w:szCs w:val="26"/>
        </w:rPr>
        <w:t>Федеральным законом Российской Федерации «О погребении и похоронном деле» от 12.01.1996 № 8-ФЗ,</w:t>
      </w:r>
      <w:r w:rsidR="00D56EED">
        <w:rPr>
          <w:sz w:val="26"/>
          <w:szCs w:val="26"/>
        </w:rPr>
        <w:t xml:space="preserve"> </w:t>
      </w:r>
      <w:r w:rsidRPr="003D5064">
        <w:rPr>
          <w:sz w:val="26"/>
          <w:szCs w:val="26"/>
        </w:rPr>
        <w:t>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Pr="00A94A81">
        <w:rPr>
          <w:sz w:val="26"/>
          <w:szCs w:val="26"/>
        </w:rPr>
        <w:t>Решением собрания депутатов Волковского сельсовета Железногорского района от 24.04.2018 г. № 85 «Об организации похоронного дела на территории муниципального образования «Волковский сельсовет» Железногор</w:t>
      </w:r>
      <w:r w:rsidR="00D56EED">
        <w:rPr>
          <w:sz w:val="26"/>
          <w:szCs w:val="26"/>
        </w:rPr>
        <w:t>с</w:t>
      </w:r>
      <w:r w:rsidRPr="00A94A81">
        <w:rPr>
          <w:sz w:val="26"/>
          <w:szCs w:val="26"/>
        </w:rPr>
        <w:t>кого района Курской области»,Постановлением Администрации Волковского сельсовета Железногорского района от 03.09.2018 г. № 38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8F68CA" w:rsidRPr="003D5064" w:rsidRDefault="008F68CA" w:rsidP="008F68CA">
      <w:pPr>
        <w:pStyle w:val="11"/>
        <w:ind w:firstLine="709"/>
        <w:jc w:val="both"/>
        <w:rPr>
          <w:sz w:val="26"/>
          <w:szCs w:val="26"/>
        </w:rPr>
      </w:pPr>
      <w:r w:rsidRPr="003D5064">
        <w:rPr>
          <w:b/>
          <w:sz w:val="26"/>
          <w:szCs w:val="26"/>
        </w:rPr>
        <w:t>2.</w:t>
      </w:r>
      <w:r w:rsidRPr="003D5064">
        <w:rPr>
          <w:sz w:val="26"/>
          <w:szCs w:val="26"/>
        </w:rPr>
        <w:t> </w:t>
      </w:r>
      <w:r w:rsidRPr="003D5064">
        <w:rPr>
          <w:b/>
          <w:sz w:val="26"/>
          <w:szCs w:val="26"/>
        </w:rPr>
        <w:t xml:space="preserve">Срок </w:t>
      </w:r>
      <w:r>
        <w:rPr>
          <w:b/>
          <w:sz w:val="26"/>
          <w:szCs w:val="26"/>
        </w:rPr>
        <w:t>оказания услуг</w:t>
      </w:r>
      <w:r w:rsidRPr="003D5064">
        <w:rPr>
          <w:b/>
          <w:sz w:val="26"/>
          <w:szCs w:val="26"/>
        </w:rPr>
        <w:t>:</w:t>
      </w:r>
      <w:r w:rsidR="00D56EED">
        <w:rPr>
          <w:b/>
          <w:sz w:val="26"/>
          <w:szCs w:val="26"/>
        </w:rPr>
        <w:t xml:space="preserve"> </w:t>
      </w:r>
      <w:r w:rsidRPr="00644AAB">
        <w:rPr>
          <w:sz w:val="26"/>
          <w:szCs w:val="26"/>
        </w:rPr>
        <w:t>с момента</w:t>
      </w:r>
      <w:r w:rsidR="00D56EED">
        <w:rPr>
          <w:sz w:val="26"/>
          <w:szCs w:val="26"/>
        </w:rPr>
        <w:t xml:space="preserve"> </w:t>
      </w:r>
      <w:r>
        <w:rPr>
          <w:sz w:val="26"/>
          <w:szCs w:val="26"/>
        </w:rPr>
        <w:t>подписания договора до 31.12.2019года.</w:t>
      </w:r>
    </w:p>
    <w:p w:rsidR="008F68CA" w:rsidRPr="003D5064" w:rsidRDefault="008F68CA" w:rsidP="008F68CA">
      <w:pPr>
        <w:pStyle w:val="11"/>
        <w:ind w:firstLine="709"/>
        <w:jc w:val="both"/>
        <w:rPr>
          <w:b/>
          <w:sz w:val="26"/>
          <w:szCs w:val="26"/>
        </w:rPr>
      </w:pPr>
      <w:r>
        <w:rPr>
          <w:b/>
          <w:sz w:val="26"/>
          <w:szCs w:val="26"/>
        </w:rPr>
        <w:t>3</w:t>
      </w:r>
      <w:r w:rsidRPr="003D5064">
        <w:rPr>
          <w:b/>
          <w:sz w:val="26"/>
          <w:szCs w:val="26"/>
        </w:rPr>
        <w:t>. Предоставление гарантированного перечня услуг по погребению:</w:t>
      </w:r>
    </w:p>
    <w:p w:rsidR="008F68CA" w:rsidRPr="003D5064" w:rsidRDefault="008F68CA" w:rsidP="008F68CA">
      <w:pPr>
        <w:ind w:firstLine="709"/>
        <w:jc w:val="both"/>
        <w:rPr>
          <w:sz w:val="26"/>
          <w:szCs w:val="26"/>
        </w:rPr>
      </w:pPr>
      <w:r>
        <w:rPr>
          <w:sz w:val="26"/>
          <w:szCs w:val="26"/>
        </w:rPr>
        <w:t>3</w:t>
      </w:r>
      <w:r w:rsidRPr="003D5064">
        <w:rPr>
          <w:sz w:val="26"/>
          <w:szCs w:val="26"/>
        </w:rPr>
        <w:t xml:space="preserve">.1. В соответствии со ст. 9 Федерального закона от 12.01.1996 г. № 8-ФЗ «О погребении и похоронном деле»супругу,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8F68CA" w:rsidRPr="003D5064" w:rsidRDefault="008F68CA" w:rsidP="008F68CA">
      <w:pPr>
        <w:ind w:firstLine="709"/>
        <w:jc w:val="both"/>
        <w:rPr>
          <w:sz w:val="26"/>
          <w:szCs w:val="26"/>
        </w:rPr>
      </w:pPr>
      <w:r w:rsidRPr="003D5064">
        <w:rPr>
          <w:sz w:val="26"/>
          <w:szCs w:val="26"/>
        </w:rPr>
        <w:t xml:space="preserve">- оформление документов, необходимых для погребения; </w:t>
      </w:r>
    </w:p>
    <w:p w:rsidR="008F68CA" w:rsidRPr="003D5064" w:rsidRDefault="008F68CA" w:rsidP="008F68CA">
      <w:pPr>
        <w:ind w:firstLine="709"/>
        <w:jc w:val="both"/>
        <w:rPr>
          <w:sz w:val="26"/>
          <w:szCs w:val="26"/>
        </w:rPr>
      </w:pPr>
      <w:r w:rsidRPr="003D5064">
        <w:rPr>
          <w:sz w:val="26"/>
          <w:szCs w:val="26"/>
        </w:rPr>
        <w:t xml:space="preserve">- предоставление и доставка гроба и других предметов, необходимых для погребения; </w:t>
      </w:r>
    </w:p>
    <w:p w:rsidR="008F68CA" w:rsidRPr="003D5064" w:rsidRDefault="008F68CA" w:rsidP="008F68CA">
      <w:pPr>
        <w:ind w:firstLine="709"/>
        <w:jc w:val="both"/>
        <w:rPr>
          <w:sz w:val="26"/>
          <w:szCs w:val="26"/>
        </w:rPr>
      </w:pPr>
      <w:r w:rsidRPr="003D5064">
        <w:rPr>
          <w:sz w:val="26"/>
          <w:szCs w:val="26"/>
        </w:rPr>
        <w:t xml:space="preserve">- перевозка тела (останков) умершего на кладбище; </w:t>
      </w:r>
    </w:p>
    <w:p w:rsidR="008F68CA" w:rsidRPr="003D5064" w:rsidRDefault="008F68CA" w:rsidP="008F68CA">
      <w:pPr>
        <w:ind w:firstLine="709"/>
        <w:jc w:val="both"/>
        <w:rPr>
          <w:sz w:val="26"/>
          <w:szCs w:val="26"/>
        </w:rPr>
      </w:pPr>
      <w:r w:rsidRPr="003D5064">
        <w:rPr>
          <w:sz w:val="26"/>
          <w:szCs w:val="26"/>
        </w:rPr>
        <w:t>- погребение.</w:t>
      </w:r>
    </w:p>
    <w:p w:rsidR="008F68CA" w:rsidRPr="003D5064" w:rsidRDefault="008F68CA" w:rsidP="008F68CA">
      <w:pPr>
        <w:ind w:firstLine="709"/>
        <w:jc w:val="both"/>
        <w:rPr>
          <w:sz w:val="26"/>
          <w:szCs w:val="26"/>
        </w:rPr>
      </w:pPr>
      <w:r>
        <w:rPr>
          <w:sz w:val="26"/>
          <w:szCs w:val="26"/>
        </w:rPr>
        <w:t>3</w:t>
      </w:r>
      <w:r w:rsidRPr="003D5064">
        <w:rPr>
          <w:sz w:val="26"/>
          <w:szCs w:val="26"/>
        </w:rPr>
        <w:t>.2. В соответствии со ст. 12 Федерального закона от 12.01.1996 г. № 8-ФЗ «О погребении и похоронном деле»</w:t>
      </w:r>
      <w:r w:rsidR="00D56EED">
        <w:rPr>
          <w:sz w:val="26"/>
          <w:szCs w:val="26"/>
        </w:rPr>
        <w:t xml:space="preserve"> </w:t>
      </w:r>
      <w:r w:rsidRPr="003D5064">
        <w:rPr>
          <w:sz w:val="26"/>
          <w:szCs w:val="2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F68CA" w:rsidRPr="003D5064" w:rsidRDefault="008F68CA" w:rsidP="008F68CA">
      <w:pPr>
        <w:jc w:val="both"/>
        <w:rPr>
          <w:sz w:val="26"/>
          <w:szCs w:val="26"/>
        </w:rPr>
      </w:pPr>
      <w:r w:rsidRPr="003D5064">
        <w:rPr>
          <w:sz w:val="26"/>
          <w:szCs w:val="26"/>
        </w:rPr>
        <w:tab/>
        <w:t xml:space="preserve">- оформление документов, необходимых для погребения; </w:t>
      </w:r>
    </w:p>
    <w:p w:rsidR="008F68CA" w:rsidRPr="003D5064" w:rsidRDefault="008F68CA" w:rsidP="008F68CA">
      <w:pPr>
        <w:jc w:val="both"/>
        <w:rPr>
          <w:sz w:val="26"/>
          <w:szCs w:val="26"/>
        </w:rPr>
      </w:pPr>
      <w:r w:rsidRPr="003D5064">
        <w:rPr>
          <w:sz w:val="26"/>
          <w:szCs w:val="26"/>
        </w:rPr>
        <w:tab/>
        <w:t xml:space="preserve">- облачение тела; </w:t>
      </w:r>
    </w:p>
    <w:p w:rsidR="008F68CA" w:rsidRPr="003D5064" w:rsidRDefault="008F68CA" w:rsidP="008F68CA">
      <w:pPr>
        <w:jc w:val="both"/>
        <w:rPr>
          <w:sz w:val="26"/>
          <w:szCs w:val="26"/>
        </w:rPr>
      </w:pPr>
      <w:r w:rsidRPr="003D5064">
        <w:rPr>
          <w:sz w:val="26"/>
          <w:szCs w:val="26"/>
        </w:rPr>
        <w:tab/>
        <w:t xml:space="preserve">- предоставление гроба; </w:t>
      </w:r>
    </w:p>
    <w:p w:rsidR="008F68CA" w:rsidRPr="003D5064" w:rsidRDefault="008F68CA" w:rsidP="008F68CA">
      <w:pPr>
        <w:jc w:val="both"/>
        <w:rPr>
          <w:sz w:val="26"/>
          <w:szCs w:val="26"/>
        </w:rPr>
      </w:pPr>
      <w:r w:rsidRPr="003D5064">
        <w:rPr>
          <w:sz w:val="26"/>
          <w:szCs w:val="26"/>
        </w:rPr>
        <w:lastRenderedPageBreak/>
        <w:tab/>
        <w:t xml:space="preserve">- перевозку умершего на кладбище; </w:t>
      </w:r>
    </w:p>
    <w:p w:rsidR="008F68CA" w:rsidRPr="003D5064" w:rsidRDefault="008F68CA" w:rsidP="008F68CA">
      <w:pPr>
        <w:jc w:val="both"/>
        <w:rPr>
          <w:sz w:val="26"/>
          <w:szCs w:val="26"/>
        </w:rPr>
      </w:pPr>
      <w:r w:rsidRPr="003D5064">
        <w:rPr>
          <w:sz w:val="26"/>
          <w:szCs w:val="26"/>
        </w:rPr>
        <w:tab/>
        <w:t xml:space="preserve">- погребение. </w:t>
      </w:r>
    </w:p>
    <w:p w:rsidR="008F68CA" w:rsidRDefault="008F68CA" w:rsidP="008F68CA">
      <w:pPr>
        <w:autoSpaceDE w:val="0"/>
        <w:autoSpaceDN w:val="0"/>
        <w:adjustRightInd w:val="0"/>
        <w:ind w:firstLine="709"/>
        <w:jc w:val="both"/>
        <w:rPr>
          <w:b/>
          <w:sz w:val="26"/>
          <w:szCs w:val="26"/>
        </w:rPr>
      </w:pPr>
    </w:p>
    <w:p w:rsidR="008F68CA" w:rsidRDefault="008F68CA" w:rsidP="008F68CA">
      <w:pPr>
        <w:autoSpaceDE w:val="0"/>
        <w:autoSpaceDN w:val="0"/>
        <w:adjustRightInd w:val="0"/>
        <w:ind w:firstLine="709"/>
        <w:jc w:val="both"/>
        <w:rPr>
          <w:sz w:val="26"/>
          <w:szCs w:val="26"/>
        </w:rPr>
      </w:pPr>
      <w:r w:rsidRPr="006E0057">
        <w:rPr>
          <w:b/>
          <w:sz w:val="26"/>
          <w:szCs w:val="26"/>
        </w:rPr>
        <w:t>4.</w:t>
      </w:r>
      <w:r w:rsidRPr="003D5064">
        <w:rPr>
          <w:b/>
          <w:sz w:val="26"/>
          <w:szCs w:val="26"/>
        </w:rPr>
        <w:t>Качество услуг по погребению</w:t>
      </w:r>
      <w:r w:rsidRPr="003D5064">
        <w:rPr>
          <w:sz w:val="26"/>
          <w:szCs w:val="26"/>
        </w:rPr>
        <w:t>:</w:t>
      </w:r>
    </w:p>
    <w:p w:rsidR="008F68CA" w:rsidRDefault="008F68CA" w:rsidP="008F68C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осуществление приема заказа на организацию и проведение </w:t>
      </w:r>
      <w:r w:rsidR="00D56EED">
        <w:rPr>
          <w:rFonts w:eastAsiaTheme="minorHAnsi"/>
          <w:sz w:val="26"/>
          <w:szCs w:val="26"/>
          <w:lang w:eastAsia="en-US"/>
        </w:rPr>
        <w:t>похорон,</w:t>
      </w:r>
      <w:r>
        <w:rPr>
          <w:rFonts w:eastAsiaTheme="minorHAnsi"/>
          <w:sz w:val="26"/>
          <w:szCs w:val="26"/>
          <w:lang w:eastAsia="en-US"/>
        </w:rPr>
        <w:t xml:space="preserve">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8F68CA" w:rsidRDefault="008F68CA" w:rsidP="008F68C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8F68CA" w:rsidRDefault="008F68CA" w:rsidP="008F68C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изготовление гроба из пиломатериала;</w:t>
      </w:r>
    </w:p>
    <w:p w:rsidR="008F68CA" w:rsidRDefault="008F68CA" w:rsidP="008F68C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8F68CA" w:rsidRDefault="008F68CA" w:rsidP="008F68C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8F68CA" w:rsidRDefault="008F68CA" w:rsidP="008F68CA">
      <w:pPr>
        <w:pStyle w:val="11"/>
        <w:ind w:right="-1" w:firstLine="709"/>
        <w:jc w:val="both"/>
        <w:rPr>
          <w:sz w:val="26"/>
          <w:szCs w:val="26"/>
        </w:rPr>
      </w:pPr>
      <w:r w:rsidRPr="0086170D">
        <w:rPr>
          <w:sz w:val="26"/>
          <w:szCs w:val="26"/>
        </w:rPr>
        <w:t>2.2.6. </w:t>
      </w:r>
      <w:r>
        <w:rPr>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rsidR="008F68CA" w:rsidRDefault="008F68CA" w:rsidP="008F68CA">
      <w:pPr>
        <w:tabs>
          <w:tab w:val="left" w:pos="9000"/>
        </w:tabs>
        <w:ind w:right="71" w:firstLine="720"/>
        <w:jc w:val="both"/>
        <w:rPr>
          <w:sz w:val="26"/>
          <w:szCs w:val="26"/>
        </w:rPr>
      </w:pPr>
      <w:r>
        <w:rPr>
          <w:sz w:val="26"/>
          <w:szCs w:val="26"/>
        </w:rPr>
        <w:t>- установка надгробий с регистрацией в книге регистрации установки надгробий;</w:t>
      </w:r>
    </w:p>
    <w:p w:rsidR="008F68CA" w:rsidRDefault="008F68CA" w:rsidP="008F68CA">
      <w:pPr>
        <w:tabs>
          <w:tab w:val="left" w:pos="9000"/>
        </w:tabs>
        <w:ind w:right="71" w:firstLine="720"/>
        <w:jc w:val="both"/>
        <w:rPr>
          <w:sz w:val="26"/>
          <w:szCs w:val="26"/>
        </w:rPr>
      </w:pPr>
      <w:r>
        <w:rPr>
          <w:sz w:val="26"/>
          <w:szCs w:val="26"/>
        </w:rPr>
        <w:t>- уход за могилой и надгробными сооружениями с заключением договора по уходу;</w:t>
      </w:r>
    </w:p>
    <w:p w:rsidR="008F68CA" w:rsidRDefault="008F68CA" w:rsidP="008F68CA">
      <w:pPr>
        <w:tabs>
          <w:tab w:val="left" w:pos="9000"/>
        </w:tabs>
        <w:ind w:right="71" w:firstLine="720"/>
        <w:jc w:val="both"/>
        <w:rPr>
          <w:sz w:val="26"/>
          <w:szCs w:val="26"/>
        </w:rPr>
      </w:pPr>
      <w:r>
        <w:rPr>
          <w:sz w:val="26"/>
          <w:szCs w:val="26"/>
        </w:rPr>
        <w:t>- предоставление напрокат инвентаря для ухода за могилой;</w:t>
      </w:r>
    </w:p>
    <w:p w:rsidR="008F68CA" w:rsidRDefault="008F68CA" w:rsidP="008F68CA">
      <w:pPr>
        <w:tabs>
          <w:tab w:val="left" w:pos="9000"/>
        </w:tabs>
        <w:ind w:right="71" w:firstLine="720"/>
        <w:jc w:val="both"/>
        <w:rPr>
          <w:rFonts w:eastAsia="Calibri"/>
          <w:sz w:val="26"/>
          <w:szCs w:val="26"/>
        </w:rPr>
      </w:pPr>
      <w:r w:rsidRPr="00257802">
        <w:rPr>
          <w:rFonts w:eastAsia="Calibri"/>
          <w:sz w:val="26"/>
          <w:szCs w:val="26"/>
        </w:rPr>
        <w:t>2.2.</w:t>
      </w:r>
      <w:r>
        <w:rPr>
          <w:rFonts w:eastAsia="Calibri"/>
          <w:sz w:val="26"/>
          <w:szCs w:val="26"/>
        </w:rPr>
        <w:t>7</w:t>
      </w:r>
      <w:r w:rsidRPr="00257802">
        <w:rPr>
          <w:rFonts w:eastAsia="Calibri"/>
          <w:sz w:val="26"/>
          <w:szCs w:val="26"/>
        </w:rPr>
        <w:t>. Требования к качеству оказыва</w:t>
      </w:r>
      <w:r>
        <w:rPr>
          <w:rFonts w:eastAsia="Calibri"/>
          <w:sz w:val="26"/>
          <w:szCs w:val="26"/>
        </w:rPr>
        <w:t>е</w:t>
      </w:r>
      <w:r w:rsidRPr="00257802">
        <w:rPr>
          <w:rFonts w:eastAsia="Calibri"/>
          <w:sz w:val="26"/>
          <w:szCs w:val="26"/>
        </w:rPr>
        <w:t>мых</w:t>
      </w:r>
      <w:r>
        <w:rPr>
          <w:rFonts w:eastAsia="Calibri"/>
          <w:sz w:val="26"/>
          <w:szCs w:val="26"/>
        </w:rPr>
        <w:t xml:space="preserve"> услуг</w:t>
      </w:r>
      <w:r w:rsidRPr="00257802">
        <w:rPr>
          <w:rFonts w:eastAsia="Calibri"/>
          <w:sz w:val="26"/>
          <w:szCs w:val="26"/>
        </w:rPr>
        <w:t xml:space="preserve">: </w:t>
      </w:r>
      <w:r>
        <w:rPr>
          <w:rFonts w:eastAsia="Calibri"/>
          <w:sz w:val="26"/>
          <w:szCs w:val="26"/>
        </w:rPr>
        <w:t xml:space="preserve">информировать граждан в средствах массовой информации об услугах, проводить бесплатные консультации по вопросам похоронного дела, </w:t>
      </w:r>
      <w:r w:rsidRPr="00257802">
        <w:rPr>
          <w:rFonts w:eastAsia="Calibri"/>
          <w:sz w:val="26"/>
          <w:szCs w:val="26"/>
        </w:rPr>
        <w:t>повыша</w:t>
      </w:r>
      <w:r>
        <w:rPr>
          <w:rFonts w:eastAsia="Calibri"/>
          <w:sz w:val="26"/>
          <w:szCs w:val="26"/>
        </w:rPr>
        <w:t>ть</w:t>
      </w:r>
      <w:r w:rsidRPr="00257802">
        <w:rPr>
          <w:rFonts w:eastAsia="Calibri"/>
          <w:sz w:val="26"/>
          <w:szCs w:val="26"/>
        </w:rPr>
        <w:t xml:space="preserve"> качество, совершенств</w:t>
      </w:r>
      <w:r>
        <w:rPr>
          <w:rFonts w:eastAsia="Calibri"/>
          <w:sz w:val="26"/>
          <w:szCs w:val="26"/>
        </w:rPr>
        <w:t>овать</w:t>
      </w:r>
      <w:r w:rsidRPr="00257802">
        <w:rPr>
          <w:rFonts w:eastAsia="Calibri"/>
          <w:sz w:val="26"/>
          <w:szCs w:val="26"/>
        </w:rPr>
        <w:t xml:space="preserve"> и расширя</w:t>
      </w:r>
      <w:r>
        <w:rPr>
          <w:rFonts w:eastAsia="Calibri"/>
          <w:sz w:val="26"/>
          <w:szCs w:val="26"/>
        </w:rPr>
        <w:t>ть</w:t>
      </w:r>
      <w:r w:rsidRPr="00257802">
        <w:rPr>
          <w:rFonts w:eastAsia="Calibri"/>
          <w:sz w:val="26"/>
          <w:szCs w:val="26"/>
        </w:rPr>
        <w:t xml:space="preserve"> перечень услуг по погребению умерших.</w:t>
      </w:r>
    </w:p>
    <w:p w:rsidR="008F68CA" w:rsidRDefault="008F68CA" w:rsidP="008F68CA">
      <w:pPr>
        <w:tabs>
          <w:tab w:val="left" w:pos="9000"/>
        </w:tabs>
        <w:ind w:right="71" w:firstLine="720"/>
        <w:jc w:val="both"/>
        <w:rPr>
          <w:rFonts w:eastAsia="Calibri"/>
          <w:sz w:val="26"/>
          <w:szCs w:val="26"/>
        </w:rPr>
      </w:pPr>
    </w:p>
    <w:p w:rsidR="008F68CA" w:rsidRPr="003D5064" w:rsidRDefault="008F68CA" w:rsidP="008F68CA">
      <w:pPr>
        <w:pStyle w:val="11"/>
        <w:ind w:right="-1" w:firstLine="709"/>
        <w:jc w:val="both"/>
        <w:rPr>
          <w:b/>
          <w:sz w:val="26"/>
          <w:szCs w:val="26"/>
        </w:rPr>
      </w:pPr>
      <w:r>
        <w:rPr>
          <w:b/>
          <w:sz w:val="26"/>
          <w:szCs w:val="26"/>
        </w:rPr>
        <w:t>5</w:t>
      </w:r>
      <w:r w:rsidRPr="003D5064">
        <w:rPr>
          <w:b/>
          <w:sz w:val="26"/>
          <w:szCs w:val="26"/>
        </w:rPr>
        <w:t>. </w:t>
      </w:r>
      <w:r>
        <w:rPr>
          <w:b/>
          <w:sz w:val="26"/>
          <w:szCs w:val="26"/>
        </w:rPr>
        <w:t>Условия оказания услуг по погребению:</w:t>
      </w:r>
    </w:p>
    <w:p w:rsidR="008F68CA" w:rsidRPr="006E4A0A" w:rsidRDefault="008F68CA" w:rsidP="008F68CA">
      <w:pPr>
        <w:pStyle w:val="11"/>
        <w:ind w:firstLine="709"/>
        <w:jc w:val="both"/>
        <w:rPr>
          <w:sz w:val="26"/>
          <w:szCs w:val="26"/>
        </w:rPr>
      </w:pPr>
      <w:r>
        <w:rPr>
          <w:sz w:val="26"/>
          <w:szCs w:val="26"/>
        </w:rPr>
        <w:t xml:space="preserve">- наличие </w:t>
      </w:r>
      <w:r w:rsidRPr="006E4A0A">
        <w:rPr>
          <w:sz w:val="26"/>
          <w:szCs w:val="26"/>
        </w:rPr>
        <w:t>специализированн</w:t>
      </w:r>
      <w:r>
        <w:rPr>
          <w:sz w:val="26"/>
          <w:szCs w:val="26"/>
        </w:rPr>
        <w:t>ого</w:t>
      </w:r>
      <w:r w:rsidRPr="006E4A0A">
        <w:rPr>
          <w:sz w:val="26"/>
          <w:szCs w:val="26"/>
        </w:rPr>
        <w:t xml:space="preserve"> транспорт</w:t>
      </w:r>
      <w:r>
        <w:rPr>
          <w:sz w:val="26"/>
          <w:szCs w:val="26"/>
        </w:rPr>
        <w:t>а</w:t>
      </w:r>
      <w:r w:rsidRPr="006E4A0A">
        <w:rPr>
          <w:sz w:val="26"/>
          <w:szCs w:val="26"/>
        </w:rPr>
        <w:t xml:space="preserve"> для предоставления услуг по захоронению;</w:t>
      </w:r>
    </w:p>
    <w:p w:rsidR="008F68CA" w:rsidRPr="006E4A0A" w:rsidRDefault="008F68CA" w:rsidP="008F68CA">
      <w:pPr>
        <w:pStyle w:val="11"/>
        <w:ind w:firstLine="709"/>
        <w:jc w:val="both"/>
        <w:rPr>
          <w:sz w:val="26"/>
          <w:szCs w:val="26"/>
        </w:rPr>
      </w:pPr>
      <w:r>
        <w:rPr>
          <w:sz w:val="26"/>
          <w:szCs w:val="26"/>
        </w:rPr>
        <w:t>- наличие </w:t>
      </w:r>
      <w:r w:rsidRPr="006E4A0A">
        <w:rPr>
          <w:sz w:val="26"/>
          <w:szCs w:val="26"/>
        </w:rPr>
        <w:t>материально-техническ</w:t>
      </w:r>
      <w:r>
        <w:rPr>
          <w:sz w:val="26"/>
          <w:szCs w:val="26"/>
        </w:rPr>
        <w:t>ой</w:t>
      </w:r>
      <w:r w:rsidRPr="006E4A0A">
        <w:rPr>
          <w:sz w:val="26"/>
          <w:szCs w:val="26"/>
        </w:rPr>
        <w:t xml:space="preserve"> баз</w:t>
      </w:r>
      <w:r>
        <w:rPr>
          <w:sz w:val="26"/>
          <w:szCs w:val="26"/>
        </w:rPr>
        <w:t>ы</w:t>
      </w:r>
      <w:r w:rsidRPr="006E4A0A">
        <w:rPr>
          <w:sz w:val="26"/>
          <w:szCs w:val="26"/>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rsidR="008F68CA" w:rsidRPr="006E4A0A" w:rsidRDefault="008F68CA" w:rsidP="008F68CA">
      <w:pPr>
        <w:pStyle w:val="11"/>
        <w:ind w:firstLine="709"/>
        <w:jc w:val="both"/>
        <w:rPr>
          <w:sz w:val="26"/>
          <w:szCs w:val="26"/>
        </w:rPr>
      </w:pPr>
      <w:r>
        <w:rPr>
          <w:sz w:val="26"/>
          <w:szCs w:val="26"/>
        </w:rPr>
        <w:t xml:space="preserve">- наличие </w:t>
      </w:r>
      <w:r w:rsidRPr="006E4A0A">
        <w:rPr>
          <w:sz w:val="26"/>
          <w:szCs w:val="26"/>
        </w:rPr>
        <w:t>помещения и персонал</w:t>
      </w:r>
      <w:r>
        <w:rPr>
          <w:sz w:val="26"/>
          <w:szCs w:val="26"/>
        </w:rPr>
        <w:t>а</w:t>
      </w:r>
      <w:r w:rsidRPr="006E4A0A">
        <w:rPr>
          <w:sz w:val="26"/>
          <w:szCs w:val="26"/>
        </w:rPr>
        <w:t xml:space="preserve"> для проведения ритуальных услуг;</w:t>
      </w:r>
    </w:p>
    <w:p w:rsidR="008F68CA" w:rsidRDefault="008F68CA" w:rsidP="008F68CA">
      <w:pPr>
        <w:pStyle w:val="11"/>
        <w:ind w:firstLine="709"/>
        <w:jc w:val="both"/>
        <w:rPr>
          <w:sz w:val="26"/>
          <w:szCs w:val="26"/>
        </w:rPr>
      </w:pPr>
      <w:r>
        <w:rPr>
          <w:sz w:val="26"/>
          <w:szCs w:val="26"/>
        </w:rPr>
        <w:t xml:space="preserve">- наличие </w:t>
      </w:r>
      <w:r w:rsidRPr="003D5064">
        <w:rPr>
          <w:sz w:val="26"/>
          <w:szCs w:val="26"/>
        </w:rPr>
        <w:t>телефонн</w:t>
      </w:r>
      <w:r>
        <w:rPr>
          <w:sz w:val="26"/>
          <w:szCs w:val="26"/>
        </w:rPr>
        <w:t>ой</w:t>
      </w:r>
      <w:r w:rsidRPr="003D5064">
        <w:rPr>
          <w:sz w:val="26"/>
          <w:szCs w:val="26"/>
        </w:rPr>
        <w:t xml:space="preserve"> связ</w:t>
      </w:r>
      <w:r>
        <w:rPr>
          <w:sz w:val="26"/>
          <w:szCs w:val="26"/>
        </w:rPr>
        <w:t>и</w:t>
      </w:r>
      <w:r w:rsidRPr="003D5064">
        <w:rPr>
          <w:sz w:val="26"/>
          <w:szCs w:val="26"/>
        </w:rPr>
        <w:t xml:space="preserve"> для приема заявок</w:t>
      </w:r>
      <w:r>
        <w:rPr>
          <w:sz w:val="26"/>
          <w:szCs w:val="26"/>
        </w:rPr>
        <w:t xml:space="preserve"> по телефону;</w:t>
      </w:r>
    </w:p>
    <w:p w:rsidR="008F68CA" w:rsidRDefault="008F68CA" w:rsidP="008F68CA">
      <w:pPr>
        <w:pStyle w:val="11"/>
        <w:ind w:firstLine="709"/>
        <w:jc w:val="both"/>
        <w:rPr>
          <w:sz w:val="26"/>
          <w:szCs w:val="26"/>
        </w:rPr>
      </w:pPr>
      <w:r>
        <w:rPr>
          <w:sz w:val="26"/>
          <w:szCs w:val="26"/>
        </w:rPr>
        <w:t>- обеспечение режима работы справочно-информационной службы с 9.00 до 17.00.</w:t>
      </w:r>
    </w:p>
    <w:p w:rsidR="008F68CA" w:rsidRDefault="008F68CA" w:rsidP="008F68CA">
      <w:pPr>
        <w:pStyle w:val="11"/>
        <w:ind w:firstLine="709"/>
        <w:jc w:val="both"/>
        <w:rPr>
          <w:sz w:val="26"/>
          <w:szCs w:val="26"/>
        </w:rPr>
      </w:pPr>
      <w:r>
        <w:rPr>
          <w:sz w:val="26"/>
          <w:szCs w:val="26"/>
        </w:rPr>
        <w:t>- обеспечение в</w:t>
      </w:r>
      <w:r w:rsidRPr="003D5064">
        <w:rPr>
          <w:sz w:val="26"/>
          <w:szCs w:val="26"/>
        </w:rPr>
        <w:t>е</w:t>
      </w:r>
      <w:r>
        <w:rPr>
          <w:sz w:val="26"/>
          <w:szCs w:val="26"/>
        </w:rPr>
        <w:t>дения</w:t>
      </w:r>
      <w:r w:rsidRPr="003D5064">
        <w:rPr>
          <w:sz w:val="26"/>
          <w:szCs w:val="26"/>
        </w:rPr>
        <w:t xml:space="preserve"> журнал</w:t>
      </w:r>
      <w:r>
        <w:rPr>
          <w:sz w:val="26"/>
          <w:szCs w:val="26"/>
        </w:rPr>
        <w:t>а</w:t>
      </w:r>
      <w:r w:rsidRPr="003D5064">
        <w:rPr>
          <w:sz w:val="26"/>
          <w:szCs w:val="26"/>
        </w:rPr>
        <w:t xml:space="preserve"> учета захоронений, где фиксируется данные на</w:t>
      </w:r>
      <w:r w:rsidR="00D56EED">
        <w:rPr>
          <w:sz w:val="26"/>
          <w:szCs w:val="26"/>
        </w:rPr>
        <w:t xml:space="preserve"> </w:t>
      </w:r>
      <w:r>
        <w:rPr>
          <w:sz w:val="26"/>
          <w:szCs w:val="26"/>
        </w:rPr>
        <w:t>умершего</w:t>
      </w:r>
      <w:r w:rsidRPr="003D5064">
        <w:rPr>
          <w:sz w:val="26"/>
          <w:szCs w:val="26"/>
        </w:rPr>
        <w:t>, дата и время погребения, номер и сектор захоронения.</w:t>
      </w:r>
    </w:p>
    <w:p w:rsidR="008F68CA" w:rsidRDefault="008F68CA" w:rsidP="008F68CA">
      <w:pPr>
        <w:pStyle w:val="11"/>
        <w:ind w:firstLine="709"/>
        <w:jc w:val="both"/>
        <w:rPr>
          <w:sz w:val="26"/>
          <w:szCs w:val="26"/>
        </w:rPr>
      </w:pPr>
    </w:p>
    <w:p w:rsidR="008F68CA" w:rsidRPr="00576971" w:rsidRDefault="008F68CA" w:rsidP="008F68CA">
      <w:pPr>
        <w:pStyle w:val="11"/>
        <w:ind w:firstLine="709"/>
        <w:jc w:val="both"/>
        <w:rPr>
          <w:sz w:val="26"/>
          <w:szCs w:val="26"/>
        </w:rPr>
      </w:pPr>
      <w:r w:rsidRPr="00576971">
        <w:rPr>
          <w:b/>
          <w:sz w:val="26"/>
          <w:szCs w:val="26"/>
        </w:rPr>
        <w:t>Требования к материалам:</w:t>
      </w:r>
      <w:r w:rsidRPr="00576971">
        <w:rPr>
          <w:sz w:val="26"/>
          <w:szCs w:val="26"/>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8F68CA" w:rsidRPr="00576971" w:rsidRDefault="008F68CA" w:rsidP="008F68CA">
      <w:pPr>
        <w:tabs>
          <w:tab w:val="left" w:pos="9000"/>
        </w:tabs>
        <w:ind w:right="71" w:firstLine="720"/>
        <w:jc w:val="both"/>
        <w:rPr>
          <w:sz w:val="26"/>
          <w:szCs w:val="26"/>
        </w:rPr>
      </w:pPr>
      <w:r w:rsidRPr="00576971">
        <w:rPr>
          <w:b/>
          <w:sz w:val="26"/>
          <w:szCs w:val="26"/>
        </w:rPr>
        <w:t>7. Требования к безопасности оказываемых услуг:</w:t>
      </w:r>
      <w:r w:rsidRPr="00576971">
        <w:rPr>
          <w:sz w:val="26"/>
          <w:szCs w:val="26"/>
        </w:rPr>
        <w:t xml:space="preserve"> обеспечение соблюдения персоналом Правил техники </w:t>
      </w:r>
      <w:r w:rsidR="00D56EED" w:rsidRPr="00576971">
        <w:rPr>
          <w:sz w:val="26"/>
          <w:szCs w:val="26"/>
        </w:rPr>
        <w:t>безопасности,</w:t>
      </w:r>
      <w:r w:rsidRPr="00576971">
        <w:rPr>
          <w:sz w:val="26"/>
          <w:szCs w:val="26"/>
        </w:rPr>
        <w:t xml:space="preserve"> и обеспечение пожарной безопасности осуществляется за счёт соблюдения требований соответствующих нормативов по </w:t>
      </w:r>
      <w:r w:rsidRPr="00576971">
        <w:rPr>
          <w:sz w:val="26"/>
          <w:szCs w:val="26"/>
        </w:rPr>
        <w:lastRenderedPageBreak/>
        <w:t>соблюдению возгораемости, огнестойкости в соответствующих условиях (ППБ-01-03 «Правила пожарной безопасности в РФ»).</w:t>
      </w:r>
    </w:p>
    <w:p w:rsidR="008F68CA" w:rsidRPr="00BD00AB" w:rsidRDefault="008F68CA" w:rsidP="008F68CA">
      <w:pPr>
        <w:jc w:val="both"/>
        <w:rPr>
          <w:sz w:val="26"/>
          <w:szCs w:val="26"/>
        </w:rPr>
      </w:pPr>
    </w:p>
    <w:p w:rsidR="008F68CA" w:rsidRPr="00BD00AB" w:rsidRDefault="008F68CA" w:rsidP="008F68CA">
      <w:pPr>
        <w:jc w:val="both"/>
        <w:rPr>
          <w:sz w:val="26"/>
          <w:szCs w:val="26"/>
        </w:rPr>
      </w:pPr>
    </w:p>
    <w:tbl>
      <w:tblPr>
        <w:tblW w:w="8931" w:type="dxa"/>
        <w:tblInd w:w="108" w:type="dxa"/>
        <w:tblLayout w:type="fixed"/>
        <w:tblLook w:val="01E0"/>
      </w:tblPr>
      <w:tblGrid>
        <w:gridCol w:w="5529"/>
        <w:gridCol w:w="3402"/>
      </w:tblGrid>
      <w:tr w:rsidR="008F68CA" w:rsidRPr="00B86B76" w:rsidTr="00B83A59">
        <w:trPr>
          <w:trHeight w:val="390"/>
        </w:trPr>
        <w:tc>
          <w:tcPr>
            <w:tcW w:w="5529" w:type="dxa"/>
          </w:tcPr>
          <w:p w:rsidR="008F68CA" w:rsidRPr="00B86B76" w:rsidRDefault="008F68CA" w:rsidP="00B83A59">
            <w:pPr>
              <w:rPr>
                <w:b/>
              </w:rPr>
            </w:pPr>
            <w:r w:rsidRPr="00B86B76">
              <w:rPr>
                <w:b/>
              </w:rPr>
              <w:t>Заказчик:</w:t>
            </w:r>
          </w:p>
        </w:tc>
        <w:tc>
          <w:tcPr>
            <w:tcW w:w="3402" w:type="dxa"/>
          </w:tcPr>
          <w:p w:rsidR="008F68CA" w:rsidRPr="00B86B76" w:rsidRDefault="008F68CA" w:rsidP="00B83A59">
            <w:pPr>
              <w:rPr>
                <w:b/>
              </w:rPr>
            </w:pPr>
            <w:r w:rsidRPr="00B86B76">
              <w:rPr>
                <w:b/>
              </w:rPr>
              <w:t>Исполнитель:</w:t>
            </w:r>
          </w:p>
        </w:tc>
      </w:tr>
      <w:tr w:rsidR="008F68CA" w:rsidRPr="00B86B76" w:rsidTr="00B83A59">
        <w:trPr>
          <w:trHeight w:val="423"/>
        </w:trPr>
        <w:tc>
          <w:tcPr>
            <w:tcW w:w="5529" w:type="dxa"/>
            <w:vMerge w:val="restart"/>
          </w:tcPr>
          <w:p w:rsidR="008F68CA" w:rsidRPr="00B86B76" w:rsidRDefault="008F68CA" w:rsidP="00B83A59"/>
        </w:tc>
        <w:tc>
          <w:tcPr>
            <w:tcW w:w="3402" w:type="dxa"/>
          </w:tcPr>
          <w:p w:rsidR="008F68CA" w:rsidRPr="00B86B76" w:rsidRDefault="008F68CA" w:rsidP="00B83A59">
            <w:pPr>
              <w:jc w:val="both"/>
            </w:pPr>
          </w:p>
        </w:tc>
      </w:tr>
      <w:tr w:rsidR="008F68CA" w:rsidRPr="00B86B76" w:rsidTr="00B83A59">
        <w:trPr>
          <w:trHeight w:val="423"/>
        </w:trPr>
        <w:tc>
          <w:tcPr>
            <w:tcW w:w="5529" w:type="dxa"/>
            <w:vMerge/>
          </w:tcPr>
          <w:p w:rsidR="008F68CA" w:rsidRPr="00B86B76" w:rsidRDefault="008F68CA" w:rsidP="00B83A59"/>
        </w:tc>
        <w:tc>
          <w:tcPr>
            <w:tcW w:w="3402" w:type="dxa"/>
          </w:tcPr>
          <w:p w:rsidR="008F68CA" w:rsidRPr="00B86B76" w:rsidRDefault="008F68CA" w:rsidP="00B83A59">
            <w:pPr>
              <w:jc w:val="both"/>
            </w:pPr>
            <w:r w:rsidRPr="00B86B76">
              <w:rPr>
                <w:u w:val="single"/>
              </w:rPr>
              <w:t>Юридический адрес</w:t>
            </w:r>
            <w:r w:rsidRPr="00B86B76">
              <w:t>:</w:t>
            </w:r>
          </w:p>
        </w:tc>
      </w:tr>
      <w:tr w:rsidR="008F68CA" w:rsidRPr="00B86B76" w:rsidTr="00B83A59">
        <w:trPr>
          <w:trHeight w:val="423"/>
        </w:trPr>
        <w:tc>
          <w:tcPr>
            <w:tcW w:w="5529" w:type="dxa"/>
            <w:vMerge/>
          </w:tcPr>
          <w:p w:rsidR="008F68CA" w:rsidRPr="00B86B76" w:rsidRDefault="008F68CA" w:rsidP="00B83A59"/>
        </w:tc>
        <w:tc>
          <w:tcPr>
            <w:tcW w:w="3402" w:type="dxa"/>
          </w:tcPr>
          <w:p w:rsidR="008F68CA" w:rsidRPr="00B86B76" w:rsidRDefault="008F68CA" w:rsidP="00B83A59">
            <w:pPr>
              <w:shd w:val="clear" w:color="auto" w:fill="FFFFFF"/>
              <w:rPr>
                <w:u w:val="single"/>
              </w:rPr>
            </w:pPr>
            <w:r w:rsidRPr="00B86B76">
              <w:rPr>
                <w:u w:val="single"/>
              </w:rPr>
              <w:t>Телефон/факс:</w:t>
            </w:r>
          </w:p>
          <w:p w:rsidR="008F68CA" w:rsidRPr="00B86B76" w:rsidRDefault="008F68CA" w:rsidP="00B83A59"/>
        </w:tc>
      </w:tr>
      <w:tr w:rsidR="008F68CA" w:rsidRPr="00B86B76" w:rsidTr="00B83A59">
        <w:trPr>
          <w:trHeight w:val="3148"/>
        </w:trPr>
        <w:tc>
          <w:tcPr>
            <w:tcW w:w="5529" w:type="dxa"/>
            <w:vMerge/>
          </w:tcPr>
          <w:p w:rsidR="008F68CA" w:rsidRPr="007F613D" w:rsidRDefault="008F68CA" w:rsidP="00B83A59">
            <w:pPr>
              <w:rPr>
                <w:lang w:val="en-US"/>
              </w:rPr>
            </w:pPr>
          </w:p>
        </w:tc>
        <w:tc>
          <w:tcPr>
            <w:tcW w:w="3402" w:type="dxa"/>
          </w:tcPr>
          <w:p w:rsidR="008F68CA" w:rsidRPr="00B86B76" w:rsidRDefault="008F68CA" w:rsidP="00B83A59">
            <w:pPr>
              <w:shd w:val="clear" w:color="auto" w:fill="FFFFFF"/>
              <w:ind w:right="432"/>
              <w:rPr>
                <w:u w:val="single"/>
              </w:rPr>
            </w:pPr>
            <w:r w:rsidRPr="00B86B76">
              <w:rPr>
                <w:u w:val="single"/>
              </w:rPr>
              <w:t>Банковские реквизиты:</w:t>
            </w:r>
          </w:p>
          <w:p w:rsidR="008F68CA" w:rsidRPr="00B86B76" w:rsidRDefault="008F68CA" w:rsidP="00B83A59">
            <w:pPr>
              <w:jc w:val="both"/>
              <w:rPr>
                <w:u w:val="single"/>
              </w:rPr>
            </w:pPr>
          </w:p>
        </w:tc>
      </w:tr>
      <w:tr w:rsidR="008F68CA" w:rsidRPr="00B86B76" w:rsidTr="00B83A59">
        <w:trPr>
          <w:trHeight w:val="423"/>
        </w:trPr>
        <w:tc>
          <w:tcPr>
            <w:tcW w:w="5529" w:type="dxa"/>
          </w:tcPr>
          <w:p w:rsidR="008F68CA" w:rsidRPr="00B86B76" w:rsidRDefault="008F68CA" w:rsidP="00B83A59">
            <w:pPr>
              <w:rPr>
                <w:b/>
              </w:rPr>
            </w:pPr>
            <w:r w:rsidRPr="00B86B76">
              <w:rPr>
                <w:b/>
              </w:rPr>
              <w:t>Заказчик:</w:t>
            </w:r>
          </w:p>
          <w:p w:rsidR="008F68CA" w:rsidRPr="00576971" w:rsidRDefault="008F68CA" w:rsidP="00B83A59">
            <w:pPr>
              <w:snapToGrid w:val="0"/>
              <w:jc w:val="both"/>
              <w:rPr>
                <w:b/>
              </w:rPr>
            </w:pPr>
            <w:r w:rsidRPr="00576971">
              <w:rPr>
                <w:b/>
              </w:rPr>
              <w:t>Глава Администрации Волковского сельсовета</w:t>
            </w:r>
          </w:p>
          <w:p w:rsidR="008F68CA" w:rsidRPr="00576971" w:rsidRDefault="008F68CA" w:rsidP="00B83A59">
            <w:pPr>
              <w:snapToGrid w:val="0"/>
              <w:jc w:val="both"/>
              <w:rPr>
                <w:b/>
              </w:rPr>
            </w:pPr>
            <w:r w:rsidRPr="00576971">
              <w:rPr>
                <w:b/>
              </w:rPr>
              <w:t>Железногорского района</w:t>
            </w:r>
          </w:p>
          <w:p w:rsidR="008F68CA" w:rsidRPr="00B86B76" w:rsidRDefault="008F68CA" w:rsidP="00B83A59">
            <w:r w:rsidRPr="00B86B76">
              <w:t>___________________</w:t>
            </w:r>
            <w:r>
              <w:rPr>
                <w:b/>
              </w:rPr>
              <w:t>И.В. Мартюхова</w:t>
            </w:r>
          </w:p>
          <w:p w:rsidR="008F68CA" w:rsidRDefault="008F68CA" w:rsidP="00B83A59"/>
          <w:p w:rsidR="008F68CA" w:rsidRPr="00B86B76" w:rsidRDefault="008F68CA" w:rsidP="00B83A59">
            <w:r>
              <w:t>«____»__________</w:t>
            </w:r>
            <w:r w:rsidRPr="00B86B76">
              <w:t>___</w:t>
            </w:r>
          </w:p>
          <w:p w:rsidR="008F68CA" w:rsidRPr="00D81164" w:rsidRDefault="008F68CA" w:rsidP="00B83A59">
            <w:pPr>
              <w:rPr>
                <w:sz w:val="20"/>
                <w:szCs w:val="20"/>
              </w:rPr>
            </w:pPr>
            <w:r w:rsidRPr="00D81164">
              <w:rPr>
                <w:b/>
                <w:sz w:val="20"/>
                <w:szCs w:val="20"/>
              </w:rPr>
              <w:t>М.П.</w:t>
            </w:r>
          </w:p>
        </w:tc>
        <w:tc>
          <w:tcPr>
            <w:tcW w:w="3402" w:type="dxa"/>
          </w:tcPr>
          <w:p w:rsidR="008F68CA" w:rsidRPr="00B86B76" w:rsidRDefault="008F68CA" w:rsidP="00B83A59">
            <w:pPr>
              <w:rPr>
                <w:b/>
              </w:rPr>
            </w:pPr>
            <w:r w:rsidRPr="00B86B76">
              <w:rPr>
                <w:b/>
              </w:rPr>
              <w:t>Исполнитель:</w:t>
            </w:r>
          </w:p>
          <w:p w:rsidR="008F68CA" w:rsidRPr="00B86B76" w:rsidRDefault="008F68CA" w:rsidP="00B83A59"/>
          <w:p w:rsidR="008F68CA" w:rsidRPr="00B86B76" w:rsidRDefault="008F68CA" w:rsidP="00B83A59"/>
          <w:p w:rsidR="008F68CA" w:rsidRPr="00B86B76" w:rsidRDefault="008F68CA" w:rsidP="00B83A59">
            <w:pPr>
              <w:shd w:val="clear" w:color="auto" w:fill="FFFFFF"/>
              <w:spacing w:before="22"/>
              <w:ind w:right="-1199"/>
            </w:pPr>
            <w:r w:rsidRPr="00B86B76">
              <w:t>__________________</w:t>
            </w:r>
          </w:p>
          <w:p w:rsidR="008F68CA" w:rsidRPr="00B86B76" w:rsidRDefault="008F68CA" w:rsidP="00B83A59">
            <w:r>
              <w:t>«____»________</w:t>
            </w:r>
            <w:r w:rsidRPr="00B86B76">
              <w:t>____</w:t>
            </w:r>
          </w:p>
          <w:p w:rsidR="008F68CA" w:rsidRPr="00D81164" w:rsidRDefault="008F68CA" w:rsidP="00B83A59">
            <w:pPr>
              <w:rPr>
                <w:b/>
                <w:sz w:val="20"/>
                <w:szCs w:val="20"/>
              </w:rPr>
            </w:pPr>
            <w:r w:rsidRPr="00D81164">
              <w:rPr>
                <w:b/>
                <w:sz w:val="20"/>
                <w:szCs w:val="20"/>
              </w:rPr>
              <w:t>М.П.</w:t>
            </w:r>
          </w:p>
        </w:tc>
      </w:tr>
    </w:tbl>
    <w:p w:rsidR="008F68CA" w:rsidRPr="00D31AD2" w:rsidRDefault="008F68CA" w:rsidP="008F68CA">
      <w:pPr>
        <w:rPr>
          <w:sz w:val="26"/>
          <w:szCs w:val="26"/>
        </w:rPr>
      </w:pPr>
      <w:r>
        <w:rPr>
          <w:sz w:val="26"/>
          <w:szCs w:val="26"/>
        </w:rPr>
        <w:br w:type="page"/>
      </w:r>
    </w:p>
    <w:p w:rsidR="008F68CA" w:rsidRPr="00B15B8D" w:rsidRDefault="008F68CA" w:rsidP="008F68CA">
      <w:pPr>
        <w:ind w:left="33" w:right="-5"/>
        <w:jc w:val="center"/>
        <w:rPr>
          <w:sz w:val="28"/>
          <w:szCs w:val="20"/>
        </w:rPr>
      </w:pPr>
      <w:r>
        <w:rPr>
          <w:sz w:val="28"/>
          <w:szCs w:val="20"/>
        </w:rPr>
        <w:lastRenderedPageBreak/>
        <w:t xml:space="preserve">                                                                             Приложение № 2 к</w:t>
      </w:r>
    </w:p>
    <w:p w:rsidR="008F68CA" w:rsidRDefault="008F68CA" w:rsidP="008F68CA">
      <w:pPr>
        <w:ind w:left="33" w:right="-5"/>
        <w:jc w:val="right"/>
        <w:rPr>
          <w:sz w:val="28"/>
          <w:szCs w:val="28"/>
        </w:rPr>
      </w:pPr>
      <w:r>
        <w:rPr>
          <w:sz w:val="28"/>
          <w:szCs w:val="28"/>
        </w:rPr>
        <w:t xml:space="preserve">Постановлению Администрации  </w:t>
      </w:r>
    </w:p>
    <w:p w:rsidR="008F68CA" w:rsidRDefault="008F68CA" w:rsidP="008F68CA">
      <w:pPr>
        <w:ind w:left="33" w:right="-5"/>
        <w:jc w:val="right"/>
        <w:rPr>
          <w:sz w:val="28"/>
          <w:szCs w:val="28"/>
        </w:rPr>
      </w:pPr>
      <w:r>
        <w:rPr>
          <w:sz w:val="28"/>
          <w:szCs w:val="28"/>
        </w:rPr>
        <w:t>Волковского сельсовета Железногорского района</w:t>
      </w:r>
    </w:p>
    <w:p w:rsidR="008F68CA" w:rsidRDefault="008F68CA" w:rsidP="008F68CA">
      <w:pPr>
        <w:jc w:val="right"/>
        <w:rPr>
          <w:sz w:val="28"/>
          <w:szCs w:val="28"/>
        </w:rPr>
      </w:pPr>
      <w:r w:rsidRPr="0013175F">
        <w:rPr>
          <w:sz w:val="28"/>
          <w:szCs w:val="28"/>
        </w:rPr>
        <w:t>от «</w:t>
      </w:r>
      <w:r>
        <w:rPr>
          <w:sz w:val="28"/>
          <w:szCs w:val="28"/>
        </w:rPr>
        <w:t>__</w:t>
      </w:r>
      <w:r w:rsidRPr="0013175F">
        <w:rPr>
          <w:sz w:val="28"/>
          <w:szCs w:val="28"/>
        </w:rPr>
        <w:t xml:space="preserve">» </w:t>
      </w:r>
      <w:r>
        <w:rPr>
          <w:sz w:val="28"/>
          <w:szCs w:val="28"/>
        </w:rPr>
        <w:t>______</w:t>
      </w:r>
      <w:r w:rsidRPr="0013175F">
        <w:rPr>
          <w:sz w:val="28"/>
          <w:szCs w:val="28"/>
        </w:rPr>
        <w:t xml:space="preserve"> 2018 года № </w:t>
      </w:r>
      <w:r>
        <w:rPr>
          <w:sz w:val="28"/>
          <w:szCs w:val="28"/>
        </w:rPr>
        <w:t>___</w:t>
      </w:r>
    </w:p>
    <w:p w:rsidR="008F68CA" w:rsidRDefault="008F68CA" w:rsidP="008F68CA">
      <w:pPr>
        <w:widowControl w:val="0"/>
        <w:autoSpaceDE w:val="0"/>
        <w:autoSpaceDN w:val="0"/>
        <w:adjustRightInd w:val="0"/>
        <w:ind w:firstLine="709"/>
        <w:jc w:val="center"/>
        <w:rPr>
          <w:bCs/>
          <w:spacing w:val="-6"/>
          <w:sz w:val="28"/>
          <w:szCs w:val="28"/>
        </w:rPr>
      </w:pPr>
    </w:p>
    <w:p w:rsidR="008F68CA" w:rsidRPr="00576971" w:rsidRDefault="008F68CA" w:rsidP="008F68CA">
      <w:pPr>
        <w:shd w:val="clear" w:color="auto" w:fill="FFFFFF"/>
        <w:ind w:left="-284"/>
        <w:jc w:val="center"/>
        <w:rPr>
          <w:bCs/>
          <w:spacing w:val="-6"/>
          <w:sz w:val="26"/>
          <w:szCs w:val="26"/>
        </w:rPr>
      </w:pPr>
      <w:r w:rsidRPr="00576971">
        <w:rPr>
          <w:bCs/>
          <w:spacing w:val="-6"/>
          <w:sz w:val="26"/>
          <w:szCs w:val="26"/>
        </w:rPr>
        <w:t>Извещение о проведении открытого конкурса</w:t>
      </w:r>
    </w:p>
    <w:p w:rsidR="008F68CA" w:rsidRPr="00576971" w:rsidRDefault="008F68CA" w:rsidP="008F68CA">
      <w:pPr>
        <w:widowControl w:val="0"/>
        <w:autoSpaceDE w:val="0"/>
        <w:autoSpaceDN w:val="0"/>
        <w:adjustRightInd w:val="0"/>
        <w:ind w:firstLine="709"/>
        <w:jc w:val="center"/>
        <w:rPr>
          <w:sz w:val="26"/>
          <w:szCs w:val="26"/>
        </w:rPr>
      </w:pPr>
      <w:r w:rsidRPr="00576971">
        <w:rPr>
          <w:sz w:val="26"/>
          <w:szCs w:val="26"/>
        </w:rPr>
        <w:t>по отбору специализированной службы по вопросам похоронного дела для оказание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8F68CA" w:rsidRPr="00576971" w:rsidRDefault="008F68CA" w:rsidP="008F68CA">
      <w:pPr>
        <w:widowControl w:val="0"/>
        <w:autoSpaceDE w:val="0"/>
        <w:autoSpaceDN w:val="0"/>
        <w:adjustRightInd w:val="0"/>
        <w:ind w:firstLine="709"/>
        <w:jc w:val="center"/>
        <w:rPr>
          <w:spacing w:val="-6"/>
          <w:sz w:val="26"/>
          <w:szCs w:val="26"/>
        </w:rPr>
      </w:pPr>
    </w:p>
    <w:p w:rsidR="008F68CA" w:rsidRPr="00576971" w:rsidRDefault="008F68CA" w:rsidP="008F68CA">
      <w:pPr>
        <w:widowControl w:val="0"/>
        <w:autoSpaceDE w:val="0"/>
        <w:autoSpaceDN w:val="0"/>
        <w:adjustRightInd w:val="0"/>
        <w:ind w:firstLine="709"/>
        <w:jc w:val="both"/>
        <w:rPr>
          <w:rFonts w:eastAsia="Calibri"/>
          <w:spacing w:val="-6"/>
          <w:sz w:val="28"/>
          <w:szCs w:val="28"/>
          <w:lang w:eastAsia="en-US"/>
        </w:rPr>
      </w:pPr>
      <w:r w:rsidRPr="00576971">
        <w:rPr>
          <w:rFonts w:eastAsia="Calibri"/>
          <w:b/>
          <w:spacing w:val="-6"/>
          <w:sz w:val="28"/>
          <w:szCs w:val="28"/>
          <w:lang w:eastAsia="en-US"/>
        </w:rPr>
        <w:t>Наименование организатора открытого конкурса:</w:t>
      </w:r>
      <w:r w:rsidRPr="00576971">
        <w:rPr>
          <w:rFonts w:eastAsia="Calibri"/>
          <w:spacing w:val="-6"/>
          <w:sz w:val="28"/>
          <w:szCs w:val="28"/>
          <w:lang w:eastAsia="en-US"/>
        </w:rPr>
        <w:t xml:space="preserve"> Администрация Волковского сельсовета Железногорского района, адрес: </w:t>
      </w:r>
      <w:r w:rsidRPr="00576971">
        <w:rPr>
          <w:rFonts w:eastAsia="Calibri"/>
          <w:iCs/>
          <w:spacing w:val="-6"/>
          <w:sz w:val="28"/>
          <w:szCs w:val="28"/>
          <w:lang w:eastAsia="en-US"/>
        </w:rPr>
        <w:t xml:space="preserve">307144, Курская область, Железногорский район, с. Волково, </w:t>
      </w:r>
      <w:r w:rsidRPr="00576971">
        <w:rPr>
          <w:rFonts w:eastAsia="Calibri"/>
          <w:iCs/>
          <w:spacing w:val="-6"/>
          <w:sz w:val="28"/>
          <w:szCs w:val="28"/>
          <w:lang w:val="en-AU" w:eastAsia="en-US"/>
        </w:rPr>
        <w:t>e</w:t>
      </w:r>
      <w:r w:rsidRPr="00576971">
        <w:rPr>
          <w:rFonts w:eastAsia="Calibri"/>
          <w:iCs/>
          <w:spacing w:val="-6"/>
          <w:sz w:val="28"/>
          <w:szCs w:val="28"/>
          <w:lang w:eastAsia="en-US"/>
        </w:rPr>
        <w:t>-</w:t>
      </w:r>
      <w:r w:rsidRPr="00576971">
        <w:rPr>
          <w:rFonts w:eastAsia="Calibri"/>
          <w:iCs/>
          <w:spacing w:val="-6"/>
          <w:sz w:val="28"/>
          <w:szCs w:val="28"/>
          <w:lang w:val="en-AU" w:eastAsia="en-US"/>
        </w:rPr>
        <w:t>mail</w:t>
      </w:r>
      <w:r w:rsidRPr="00576971">
        <w:rPr>
          <w:rFonts w:eastAsia="Calibri"/>
          <w:iCs/>
          <w:spacing w:val="-6"/>
          <w:sz w:val="28"/>
          <w:szCs w:val="28"/>
          <w:lang w:eastAsia="en-US"/>
        </w:rPr>
        <w:t xml:space="preserve">: </w:t>
      </w:r>
      <w:hyperlink r:id="rId57" w:history="1">
        <w:r w:rsidRPr="00576971">
          <w:rPr>
            <w:rFonts w:eastAsia="Calibri"/>
            <w:iCs/>
            <w:color w:val="0000FF"/>
            <w:spacing w:val="-6"/>
            <w:sz w:val="28"/>
            <w:szCs w:val="28"/>
            <w:u w:val="single"/>
            <w:lang w:val="en-US" w:eastAsia="en-US"/>
          </w:rPr>
          <w:t>avolkovo</w:t>
        </w:r>
        <w:r w:rsidRPr="00576971">
          <w:rPr>
            <w:rFonts w:eastAsia="Calibri"/>
            <w:iCs/>
            <w:color w:val="0000FF"/>
            <w:spacing w:val="-6"/>
            <w:sz w:val="28"/>
            <w:szCs w:val="28"/>
            <w:u w:val="single"/>
            <w:lang w:eastAsia="en-US"/>
          </w:rPr>
          <w:t>@</w:t>
        </w:r>
        <w:r w:rsidRPr="00576971">
          <w:rPr>
            <w:rFonts w:eastAsia="Calibri"/>
            <w:iCs/>
            <w:color w:val="0000FF"/>
            <w:spacing w:val="-6"/>
            <w:sz w:val="28"/>
            <w:szCs w:val="28"/>
            <w:u w:val="single"/>
            <w:lang w:val="en-US" w:eastAsia="en-US"/>
          </w:rPr>
          <w:t>mail</w:t>
        </w:r>
        <w:r w:rsidRPr="00576971">
          <w:rPr>
            <w:rFonts w:eastAsia="Calibri"/>
            <w:iCs/>
            <w:color w:val="0000FF"/>
            <w:spacing w:val="-6"/>
            <w:sz w:val="28"/>
            <w:szCs w:val="28"/>
            <w:u w:val="single"/>
            <w:lang w:eastAsia="en-US"/>
          </w:rPr>
          <w:t>.</w:t>
        </w:r>
        <w:r w:rsidRPr="00576971">
          <w:rPr>
            <w:rFonts w:eastAsia="Calibri"/>
            <w:iCs/>
            <w:color w:val="0000FF"/>
            <w:spacing w:val="-6"/>
            <w:sz w:val="28"/>
            <w:szCs w:val="28"/>
            <w:u w:val="single"/>
            <w:lang w:val="en-US" w:eastAsia="en-US"/>
          </w:rPr>
          <w:t>ru</w:t>
        </w:r>
      </w:hyperlink>
      <w:r w:rsidRPr="00576971">
        <w:rPr>
          <w:rFonts w:eastAsia="Calibri"/>
          <w:iCs/>
          <w:spacing w:val="-6"/>
          <w:sz w:val="28"/>
          <w:szCs w:val="28"/>
          <w:lang w:eastAsia="en-US"/>
        </w:rPr>
        <w:t>, тел.: +7 (47148) 9-84-85.</w:t>
      </w:r>
    </w:p>
    <w:p w:rsidR="008F68CA" w:rsidRPr="00576971" w:rsidRDefault="008F68CA" w:rsidP="008F68CA">
      <w:pPr>
        <w:widowControl w:val="0"/>
        <w:autoSpaceDE w:val="0"/>
        <w:autoSpaceDN w:val="0"/>
        <w:adjustRightInd w:val="0"/>
        <w:ind w:firstLine="709"/>
        <w:jc w:val="both"/>
        <w:rPr>
          <w:rFonts w:eastAsia="Calibri"/>
          <w:spacing w:val="-6"/>
          <w:sz w:val="28"/>
          <w:szCs w:val="28"/>
          <w:lang w:eastAsia="en-US"/>
        </w:rPr>
      </w:pPr>
      <w:r w:rsidRPr="00576971">
        <w:rPr>
          <w:rFonts w:eastAsia="Calibri"/>
          <w:b/>
          <w:spacing w:val="-6"/>
          <w:sz w:val="28"/>
          <w:szCs w:val="28"/>
          <w:lang w:eastAsia="en-US"/>
        </w:rPr>
        <w:t>Специализированная организация по проведению конкурса</w:t>
      </w:r>
      <w:r w:rsidRPr="00576971">
        <w:rPr>
          <w:rFonts w:eastAsia="Calibri"/>
          <w:spacing w:val="-6"/>
          <w:sz w:val="28"/>
          <w:szCs w:val="28"/>
          <w:lang w:eastAsia="en-US"/>
        </w:rPr>
        <w:t xml:space="preserve">: Общество с ограниченной ответственностью «Региональный тендерно-имущественный центр»; адрес: 3050259, г. Курск, ул. Карла Маркса, д. 51, офис 251 а, </w:t>
      </w:r>
      <w:r w:rsidRPr="00576971">
        <w:rPr>
          <w:rFonts w:eastAsia="Calibri"/>
          <w:iCs/>
          <w:spacing w:val="-6"/>
          <w:sz w:val="28"/>
          <w:szCs w:val="28"/>
          <w:lang w:val="en-AU" w:eastAsia="en-US"/>
        </w:rPr>
        <w:t>e</w:t>
      </w:r>
      <w:r w:rsidRPr="00576971">
        <w:rPr>
          <w:rFonts w:eastAsia="Calibri"/>
          <w:iCs/>
          <w:spacing w:val="-6"/>
          <w:sz w:val="28"/>
          <w:szCs w:val="28"/>
          <w:lang w:eastAsia="en-US"/>
        </w:rPr>
        <w:t>-</w:t>
      </w:r>
      <w:r w:rsidRPr="00576971">
        <w:rPr>
          <w:rFonts w:eastAsia="Calibri"/>
          <w:iCs/>
          <w:spacing w:val="-6"/>
          <w:sz w:val="28"/>
          <w:szCs w:val="28"/>
          <w:lang w:val="en-AU" w:eastAsia="en-US"/>
        </w:rPr>
        <w:t>mail</w:t>
      </w:r>
      <w:r w:rsidRPr="00576971">
        <w:rPr>
          <w:rFonts w:eastAsia="Calibri"/>
          <w:iCs/>
          <w:spacing w:val="-6"/>
          <w:sz w:val="28"/>
          <w:szCs w:val="28"/>
          <w:lang w:eastAsia="en-US"/>
        </w:rPr>
        <w:t xml:space="preserve">: </w:t>
      </w:r>
      <w:hyperlink r:id="rId58" w:history="1">
        <w:r w:rsidRPr="00576971">
          <w:rPr>
            <w:rFonts w:eastAsia="Calibri"/>
            <w:iCs/>
            <w:color w:val="0000FF"/>
            <w:spacing w:val="-6"/>
            <w:sz w:val="28"/>
            <w:szCs w:val="28"/>
            <w:u w:val="single"/>
            <w:lang w:val="en-AU" w:eastAsia="en-US"/>
          </w:rPr>
          <w:t>nade</w:t>
        </w:r>
        <w:r w:rsidRPr="00576971">
          <w:rPr>
            <w:rFonts w:eastAsia="Calibri"/>
            <w:iCs/>
            <w:color w:val="0000FF"/>
            <w:spacing w:val="-6"/>
            <w:sz w:val="28"/>
            <w:szCs w:val="28"/>
            <w:u w:val="single"/>
            <w:lang w:eastAsia="en-US"/>
          </w:rPr>
          <w:t>_1989@</w:t>
        </w:r>
        <w:r w:rsidRPr="00576971">
          <w:rPr>
            <w:rFonts w:eastAsia="Calibri"/>
            <w:iCs/>
            <w:color w:val="0000FF"/>
            <w:spacing w:val="-6"/>
            <w:sz w:val="28"/>
            <w:szCs w:val="28"/>
            <w:u w:val="single"/>
            <w:lang w:val="en-US" w:eastAsia="en-US"/>
          </w:rPr>
          <w:t>mail</w:t>
        </w:r>
        <w:r w:rsidRPr="00576971">
          <w:rPr>
            <w:rFonts w:eastAsia="Calibri"/>
            <w:iCs/>
            <w:color w:val="0000FF"/>
            <w:spacing w:val="-6"/>
            <w:sz w:val="28"/>
            <w:szCs w:val="28"/>
            <w:u w:val="single"/>
            <w:lang w:eastAsia="en-US"/>
          </w:rPr>
          <w:t>.</w:t>
        </w:r>
        <w:r w:rsidRPr="00576971">
          <w:rPr>
            <w:rFonts w:eastAsia="Calibri"/>
            <w:iCs/>
            <w:color w:val="0000FF"/>
            <w:spacing w:val="-6"/>
            <w:sz w:val="28"/>
            <w:szCs w:val="28"/>
            <w:u w:val="single"/>
            <w:lang w:val="en-US" w:eastAsia="en-US"/>
          </w:rPr>
          <w:t>ru</w:t>
        </w:r>
      </w:hyperlink>
      <w:r w:rsidRPr="00576971">
        <w:rPr>
          <w:rFonts w:eastAsia="Calibri"/>
          <w:iCs/>
          <w:spacing w:val="-6"/>
          <w:sz w:val="28"/>
          <w:szCs w:val="28"/>
          <w:lang w:eastAsia="en-US"/>
        </w:rPr>
        <w:t>, тел.: +7 (4712) 44-61-19.</w:t>
      </w:r>
    </w:p>
    <w:p w:rsidR="008F68CA" w:rsidRPr="00576971" w:rsidRDefault="008F68CA" w:rsidP="008F68CA">
      <w:pPr>
        <w:autoSpaceDE w:val="0"/>
        <w:autoSpaceDN w:val="0"/>
        <w:adjustRightInd w:val="0"/>
        <w:ind w:firstLine="709"/>
        <w:jc w:val="both"/>
        <w:rPr>
          <w:rFonts w:eastAsia="Calibri"/>
          <w:sz w:val="28"/>
          <w:szCs w:val="28"/>
          <w:lang w:eastAsia="en-US"/>
        </w:rPr>
      </w:pPr>
      <w:r w:rsidRPr="00576971">
        <w:rPr>
          <w:rFonts w:eastAsia="Calibri"/>
          <w:b/>
          <w:spacing w:val="-6"/>
          <w:sz w:val="28"/>
          <w:szCs w:val="28"/>
          <w:lang w:eastAsia="en-US"/>
        </w:rPr>
        <w:t>Предмет открытого конкурса</w:t>
      </w:r>
      <w:r w:rsidRPr="00576971">
        <w:rPr>
          <w:rFonts w:eastAsia="Calibri"/>
          <w:spacing w:val="-6"/>
          <w:sz w:val="28"/>
          <w:szCs w:val="28"/>
          <w:lang w:eastAsia="en-US"/>
        </w:rPr>
        <w:t xml:space="preserve">: </w:t>
      </w:r>
      <w:r w:rsidRPr="00576971">
        <w:rPr>
          <w:rFonts w:eastAsia="Calibri"/>
          <w:sz w:val="28"/>
          <w:szCs w:val="28"/>
          <w:lang w:eastAsia="en-US"/>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«Волковский сельсовет» Железногорского района Курской области.</w:t>
      </w:r>
    </w:p>
    <w:p w:rsidR="008F68CA" w:rsidRPr="00576971" w:rsidRDefault="008F68CA" w:rsidP="008F68CA">
      <w:pPr>
        <w:autoSpaceDE w:val="0"/>
        <w:autoSpaceDN w:val="0"/>
        <w:adjustRightInd w:val="0"/>
        <w:ind w:firstLine="540"/>
        <w:jc w:val="both"/>
        <w:rPr>
          <w:rFonts w:eastAsia="Calibri"/>
          <w:iCs/>
          <w:spacing w:val="-6"/>
          <w:sz w:val="28"/>
          <w:szCs w:val="28"/>
          <w:lang w:eastAsia="en-US"/>
        </w:rPr>
      </w:pPr>
      <w:r w:rsidRPr="00576971">
        <w:rPr>
          <w:rFonts w:eastAsia="Calibri"/>
          <w:b/>
          <w:spacing w:val="-6"/>
          <w:sz w:val="28"/>
          <w:szCs w:val="28"/>
          <w:lang w:eastAsia="en-US"/>
        </w:rPr>
        <w:t xml:space="preserve">   Срок, место и порядок представления конкурсной документации, официальный сайт, на котором размещена конкурсная документация: </w:t>
      </w:r>
      <w:r w:rsidRPr="00576971">
        <w:rPr>
          <w:rFonts w:eastAsia="Calibri"/>
          <w:spacing w:val="-6"/>
          <w:sz w:val="28"/>
          <w:szCs w:val="28"/>
          <w:lang w:eastAsia="en-US"/>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576971">
        <w:rPr>
          <w:rFonts w:eastAsia="Calibri"/>
          <w:iCs/>
          <w:spacing w:val="-6"/>
          <w:sz w:val="28"/>
          <w:szCs w:val="28"/>
          <w:lang w:eastAsia="en-US"/>
        </w:rPr>
        <w:t xml:space="preserve"> по адресу: 305029, г. Курск, ул. Карла Маркса, д. 51, офис 251 а (ООО «РТИЦ») </w:t>
      </w:r>
      <w:r w:rsidRPr="00576971">
        <w:rPr>
          <w:rFonts w:eastAsia="Calibri"/>
          <w:sz w:val="28"/>
          <w:szCs w:val="28"/>
          <w:lang w:eastAsia="en-US"/>
        </w:rPr>
        <w:t xml:space="preserve">в рабочее время: понедельник-четверг с 9.00 до 17.00 час., пятница с 9.00 до 16.00 час, обеденный перерыв с 13.00 до 14.00 час., или по адресу: 307144, Курская область, Железногорский район, с. Волково, в рабочие дни: понедельник - пятница с 9:00 до 17:00, перерыв с 13.00 до 14.00 час., </w:t>
      </w:r>
      <w:r w:rsidRPr="00576971">
        <w:rPr>
          <w:rFonts w:eastAsia="Calibri"/>
          <w:iCs/>
          <w:spacing w:val="-6"/>
          <w:sz w:val="28"/>
          <w:szCs w:val="28"/>
          <w:lang w:eastAsia="en-US"/>
        </w:rPr>
        <w:t xml:space="preserve">или на официальном сайте Администрации Волковского сельсовета Железногорского района: </w:t>
      </w:r>
      <w:r w:rsidRPr="00576971">
        <w:rPr>
          <w:rFonts w:eastAsia="Calibri"/>
          <w:color w:val="0000FF"/>
          <w:sz w:val="28"/>
          <w:szCs w:val="28"/>
          <w:u w:val="single"/>
          <w:lang w:eastAsia="en-US"/>
        </w:rPr>
        <w:t>http://volkovadm.ru/.</w:t>
      </w:r>
    </w:p>
    <w:p w:rsidR="008F68CA" w:rsidRPr="00576971" w:rsidRDefault="008F68CA" w:rsidP="008F68CA">
      <w:pPr>
        <w:widowControl w:val="0"/>
        <w:tabs>
          <w:tab w:val="num" w:pos="1293"/>
        </w:tabs>
        <w:overflowPunct w:val="0"/>
        <w:autoSpaceDE w:val="0"/>
        <w:autoSpaceDN w:val="0"/>
        <w:adjustRightInd w:val="0"/>
        <w:jc w:val="both"/>
        <w:rPr>
          <w:rFonts w:eastAsia="Calibri"/>
          <w:sz w:val="28"/>
          <w:szCs w:val="28"/>
          <w:lang w:eastAsia="en-US"/>
        </w:rPr>
      </w:pPr>
      <w:r w:rsidRPr="00576971">
        <w:rPr>
          <w:rFonts w:eastAsia="Calibri"/>
          <w:b/>
          <w:iCs/>
          <w:spacing w:val="-6"/>
          <w:sz w:val="28"/>
          <w:szCs w:val="28"/>
          <w:lang w:eastAsia="en-US"/>
        </w:rPr>
        <w:t xml:space="preserve">           Порядок и место подачи заявок на участие в конкурсе: </w:t>
      </w:r>
      <w:r w:rsidRPr="00576971">
        <w:rPr>
          <w:rFonts w:eastAsia="Calibri"/>
          <w:sz w:val="28"/>
          <w:szCs w:val="28"/>
          <w:lang w:eastAsia="en-US"/>
        </w:rPr>
        <w:t xml:space="preserve">Администрация Волковского сельсовета Железногорского района на своем официальном сайте </w:t>
      </w:r>
      <w:r w:rsidRPr="00576971">
        <w:rPr>
          <w:rFonts w:eastAsia="Calibri"/>
          <w:color w:val="0000FF"/>
          <w:sz w:val="28"/>
          <w:szCs w:val="28"/>
          <w:u w:val="single"/>
          <w:lang w:eastAsia="en-US"/>
        </w:rPr>
        <w:t>http://volkovadm.ru/</w:t>
      </w:r>
      <w:r w:rsidRPr="00576971">
        <w:rPr>
          <w:rFonts w:eastAsia="Calibri"/>
          <w:sz w:val="28"/>
          <w:szCs w:val="28"/>
          <w:lang w:eastAsia="en-US"/>
        </w:rPr>
        <w:t>и в официальном печатном издании размещает извещение о проведении</w:t>
      </w:r>
      <w:r w:rsidR="00D56EED">
        <w:rPr>
          <w:rFonts w:eastAsia="Calibri"/>
          <w:sz w:val="28"/>
          <w:szCs w:val="28"/>
          <w:lang w:eastAsia="en-US"/>
        </w:rPr>
        <w:t xml:space="preserve"> </w:t>
      </w:r>
      <w:r w:rsidRPr="00576971">
        <w:rPr>
          <w:rFonts w:eastAsia="Calibri"/>
          <w:sz w:val="28"/>
          <w:szCs w:val="28"/>
          <w:lang w:eastAsia="en-US"/>
        </w:rPr>
        <w:t xml:space="preserve">открытого конкурса. Конкурсную документацию Администрация Волковского сельсовета Железногорского района размещает на своем официальном сайте </w:t>
      </w:r>
      <w:r w:rsidRPr="00576971">
        <w:rPr>
          <w:rFonts w:eastAsia="Calibri"/>
          <w:color w:val="0000FF"/>
          <w:sz w:val="28"/>
          <w:szCs w:val="28"/>
          <w:u w:val="single"/>
          <w:lang w:eastAsia="en-US"/>
        </w:rPr>
        <w:t>http://volkovadm.ru/</w:t>
      </w:r>
      <w:r w:rsidRPr="00576971">
        <w:rPr>
          <w:rFonts w:eastAsia="Calibri"/>
          <w:sz w:val="28"/>
          <w:szCs w:val="28"/>
          <w:lang w:eastAsia="en-US"/>
        </w:rPr>
        <w:t xml:space="preserve">.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 </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t xml:space="preserve">Для участия в Конкурсе заявители представляют следующие документы: </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lastRenderedPageBreak/>
        <w:t>1) заявка на участие в Конкурсе;</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t>2) анкета претендента;</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t xml:space="preserve">5) документ, подтверждающий полномочия лица на осуществление действий от имени заявителя; </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t xml:space="preserve">6) копии учредительных документов заявителя (для юридических лиц); </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t>8) документ, содержащий сведения о кадровых ресурсах.</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sz w:val="28"/>
          <w:szCs w:val="28"/>
          <w:lang w:eastAsia="en-US"/>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b/>
          <w:sz w:val="28"/>
          <w:szCs w:val="28"/>
          <w:lang w:eastAsia="en-US"/>
        </w:rPr>
        <w:t>Место подачи заявок:</w:t>
      </w:r>
      <w:r w:rsidRPr="00576971">
        <w:rPr>
          <w:rFonts w:eastAsia="Calibri"/>
          <w:iCs/>
          <w:sz w:val="28"/>
          <w:szCs w:val="28"/>
          <w:lang w:eastAsia="en-US"/>
        </w:rPr>
        <w:t xml:space="preserve">305029, г. Курск, ул. Карла Маркса, д. 51, офис 251 а (ООО «РТИЦ») </w:t>
      </w:r>
      <w:r w:rsidRPr="00576971">
        <w:rPr>
          <w:rFonts w:eastAsia="Calibri"/>
          <w:sz w:val="28"/>
          <w:szCs w:val="28"/>
          <w:lang w:eastAsia="en-US"/>
        </w:rPr>
        <w:t xml:space="preserve">в рабочее время: понедельник-четверг с 9.00 до 17.00 час., пятница с 9.00 до 16.00 час, обеденный перерыв с 13.00 до 14.00 час. </w:t>
      </w:r>
    </w:p>
    <w:p w:rsidR="008F68CA" w:rsidRPr="00576971" w:rsidRDefault="008F68CA" w:rsidP="008F68CA">
      <w:pPr>
        <w:widowControl w:val="0"/>
        <w:tabs>
          <w:tab w:val="num" w:pos="1293"/>
        </w:tabs>
        <w:overflowPunct w:val="0"/>
        <w:autoSpaceDE w:val="0"/>
        <w:autoSpaceDN w:val="0"/>
        <w:adjustRightInd w:val="0"/>
        <w:ind w:firstLine="567"/>
        <w:jc w:val="both"/>
        <w:rPr>
          <w:rFonts w:eastAsia="Calibri"/>
          <w:sz w:val="28"/>
          <w:szCs w:val="28"/>
          <w:lang w:eastAsia="en-US"/>
        </w:rPr>
      </w:pPr>
      <w:r w:rsidRPr="00576971">
        <w:rPr>
          <w:rFonts w:eastAsia="Calibri"/>
          <w:b/>
          <w:sz w:val="28"/>
          <w:szCs w:val="28"/>
          <w:lang w:eastAsia="en-US"/>
        </w:rPr>
        <w:t>Сроки подачи заявок на участие в конкурсе</w:t>
      </w:r>
      <w:r w:rsidRPr="00576971">
        <w:rPr>
          <w:rFonts w:eastAsia="Calibri"/>
          <w:sz w:val="28"/>
          <w:szCs w:val="28"/>
          <w:lang w:eastAsia="en-US"/>
        </w:rPr>
        <w:t>: с 04.11.2018 г. по 06.11.2018 г. Подача заявок прекращается 06.11.2018 г. в 10 час. 00 мин.</w:t>
      </w:r>
    </w:p>
    <w:p w:rsidR="008F68CA" w:rsidRPr="00576971" w:rsidRDefault="008F68CA" w:rsidP="008F68CA">
      <w:pPr>
        <w:autoSpaceDE w:val="0"/>
        <w:autoSpaceDN w:val="0"/>
        <w:adjustRightInd w:val="0"/>
        <w:ind w:firstLine="540"/>
        <w:jc w:val="both"/>
        <w:rPr>
          <w:rFonts w:eastAsia="Calibri"/>
          <w:spacing w:val="-6"/>
          <w:sz w:val="28"/>
          <w:szCs w:val="28"/>
          <w:lang w:eastAsia="en-US"/>
        </w:rPr>
      </w:pPr>
      <w:r w:rsidRPr="00576971">
        <w:rPr>
          <w:rFonts w:eastAsia="Calibri"/>
          <w:b/>
          <w:spacing w:val="-6"/>
          <w:sz w:val="28"/>
          <w:szCs w:val="28"/>
          <w:lang w:eastAsia="en-US"/>
        </w:rPr>
        <w:t>Размер, порядок и сроки внесения платы за предоставление конкурсной документации на бумажном носителе:</w:t>
      </w:r>
      <w:r w:rsidRPr="00576971">
        <w:rPr>
          <w:rFonts w:eastAsia="Calibri"/>
          <w:iCs/>
          <w:spacing w:val="-6"/>
          <w:sz w:val="28"/>
          <w:szCs w:val="28"/>
          <w:lang w:eastAsia="en-US"/>
        </w:rPr>
        <w:t xml:space="preserve"> Представление</w:t>
      </w:r>
      <w:r w:rsidRPr="00576971">
        <w:rPr>
          <w:rFonts w:eastAsia="Calibri"/>
          <w:spacing w:val="-6"/>
          <w:sz w:val="28"/>
          <w:szCs w:val="28"/>
          <w:lang w:eastAsia="en-US"/>
        </w:rPr>
        <w:t xml:space="preserve"> конкурсной документации на бумажном носителе осуществляется без взимания платы.</w:t>
      </w:r>
    </w:p>
    <w:p w:rsidR="008F68CA" w:rsidRPr="00576971" w:rsidRDefault="008F68CA" w:rsidP="008F68CA">
      <w:pPr>
        <w:autoSpaceDE w:val="0"/>
        <w:autoSpaceDN w:val="0"/>
        <w:adjustRightInd w:val="0"/>
        <w:ind w:firstLine="567"/>
        <w:jc w:val="both"/>
        <w:rPr>
          <w:rFonts w:eastAsia="Calibri"/>
          <w:spacing w:val="-6"/>
          <w:sz w:val="28"/>
          <w:szCs w:val="28"/>
          <w:lang w:eastAsia="en-US"/>
        </w:rPr>
      </w:pPr>
      <w:r w:rsidRPr="00576971">
        <w:rPr>
          <w:rFonts w:eastAsia="Calibri"/>
          <w:b/>
          <w:spacing w:val="-6"/>
          <w:sz w:val="28"/>
          <w:szCs w:val="28"/>
          <w:lang w:eastAsia="en-US"/>
        </w:rPr>
        <w:t>Место, дата и время вскрытия конвертов с заявками на участие в открытом конкурсе:</w:t>
      </w:r>
      <w:r w:rsidRPr="00576971">
        <w:rPr>
          <w:rFonts w:eastAsia="Calibri"/>
          <w:spacing w:val="-6"/>
          <w:sz w:val="28"/>
          <w:szCs w:val="28"/>
          <w:lang w:eastAsia="en-US"/>
        </w:rPr>
        <w:t xml:space="preserve"> ООО «РТИЦ», адрес: 305029, г. Курск, ул. Карла Маркса, д. 51, офис 251 а</w:t>
      </w:r>
      <w:r w:rsidRPr="00576971">
        <w:rPr>
          <w:rFonts w:eastAsia="Calibri"/>
          <w:iCs/>
          <w:spacing w:val="-6"/>
          <w:sz w:val="28"/>
          <w:szCs w:val="28"/>
          <w:lang w:eastAsia="en-US"/>
        </w:rPr>
        <w:t>, 06.11</w:t>
      </w:r>
      <w:r w:rsidRPr="00576971">
        <w:rPr>
          <w:rFonts w:eastAsia="Calibri"/>
          <w:spacing w:val="-6"/>
          <w:sz w:val="28"/>
          <w:szCs w:val="28"/>
          <w:lang w:eastAsia="en-US"/>
        </w:rPr>
        <w:t xml:space="preserve">.2018, в 10:00. </w:t>
      </w:r>
    </w:p>
    <w:p w:rsidR="008F68CA" w:rsidRPr="00576971" w:rsidRDefault="008F68CA" w:rsidP="008F68CA">
      <w:pPr>
        <w:autoSpaceDE w:val="0"/>
        <w:autoSpaceDN w:val="0"/>
        <w:adjustRightInd w:val="0"/>
        <w:ind w:firstLine="567"/>
        <w:jc w:val="both"/>
        <w:rPr>
          <w:rFonts w:eastAsia="Calibri"/>
          <w:spacing w:val="-6"/>
          <w:sz w:val="28"/>
          <w:szCs w:val="28"/>
          <w:lang w:eastAsia="en-US"/>
        </w:rPr>
      </w:pPr>
      <w:r w:rsidRPr="00576971">
        <w:rPr>
          <w:rFonts w:eastAsia="Calibri"/>
          <w:b/>
          <w:spacing w:val="-6"/>
          <w:sz w:val="28"/>
          <w:szCs w:val="28"/>
          <w:lang w:eastAsia="en-US"/>
        </w:rPr>
        <w:t xml:space="preserve">Место и дата рассмотрения заявок на участие в открытом конкурсе: </w:t>
      </w:r>
      <w:r w:rsidRPr="00576971">
        <w:rPr>
          <w:rFonts w:eastAsia="Calibri"/>
          <w:spacing w:val="-6"/>
          <w:sz w:val="28"/>
          <w:szCs w:val="28"/>
          <w:lang w:eastAsia="en-US"/>
        </w:rPr>
        <w:t>ООО «РТИЦ»; адрес: 305029, г. Курск, ул. Карла Маркса, д. 51, офис 251 а</w:t>
      </w:r>
      <w:r w:rsidRPr="00576971">
        <w:rPr>
          <w:rFonts w:eastAsia="Calibri"/>
          <w:iCs/>
          <w:spacing w:val="-6"/>
          <w:sz w:val="28"/>
          <w:szCs w:val="28"/>
          <w:lang w:eastAsia="en-US"/>
        </w:rPr>
        <w:t>, 08.11</w:t>
      </w:r>
      <w:r w:rsidRPr="00576971">
        <w:rPr>
          <w:rFonts w:eastAsia="Calibri"/>
          <w:spacing w:val="-6"/>
          <w:sz w:val="28"/>
          <w:szCs w:val="28"/>
          <w:lang w:eastAsia="en-US"/>
        </w:rPr>
        <w:t xml:space="preserve">.2018. </w:t>
      </w:r>
    </w:p>
    <w:p w:rsidR="008F68CA" w:rsidRPr="00576971" w:rsidRDefault="008F68CA" w:rsidP="008F68CA">
      <w:pPr>
        <w:autoSpaceDE w:val="0"/>
        <w:autoSpaceDN w:val="0"/>
        <w:adjustRightInd w:val="0"/>
        <w:ind w:firstLine="567"/>
        <w:jc w:val="both"/>
        <w:rPr>
          <w:rFonts w:eastAsia="Calibri"/>
          <w:iCs/>
          <w:spacing w:val="-6"/>
          <w:sz w:val="28"/>
          <w:szCs w:val="28"/>
          <w:lang w:eastAsia="en-US"/>
        </w:rPr>
      </w:pPr>
      <w:r w:rsidRPr="00576971">
        <w:rPr>
          <w:rFonts w:eastAsia="Calibri"/>
          <w:b/>
          <w:iCs/>
          <w:spacing w:val="-6"/>
          <w:sz w:val="28"/>
          <w:szCs w:val="28"/>
          <w:lang w:eastAsia="en-US"/>
        </w:rPr>
        <w:t xml:space="preserve">Место и дата оценки и сопоставления заявок на участие в открытом конкурсе и подведения итогов открытого конкурса: </w:t>
      </w:r>
      <w:r w:rsidRPr="00576971">
        <w:rPr>
          <w:rFonts w:eastAsia="Calibri"/>
          <w:iCs/>
          <w:spacing w:val="-6"/>
          <w:sz w:val="28"/>
          <w:szCs w:val="28"/>
          <w:lang w:eastAsia="en-US"/>
        </w:rPr>
        <w:t xml:space="preserve">ООО «РТИЦ»; адрес: 305029, г. Курск, ул. Карла Маркса, д. 51, офис 251 а, 13.11.2018. </w:t>
      </w:r>
    </w:p>
    <w:p w:rsidR="008F68CA" w:rsidRDefault="008F68CA" w:rsidP="008F68CA">
      <w:pPr>
        <w:rPr>
          <w:rFonts w:ascii="Arial" w:hAnsi="Arial" w:cs="Arial"/>
          <w:lang w:eastAsia="ar-SA"/>
        </w:rPr>
      </w:pPr>
    </w:p>
    <w:p w:rsidR="008F68CA" w:rsidRPr="008F68CA" w:rsidRDefault="008F68CA" w:rsidP="008F68CA">
      <w:pPr>
        <w:rPr>
          <w:bCs/>
        </w:rPr>
      </w:pPr>
    </w:p>
    <w:sectPr w:rsidR="008F68CA" w:rsidRPr="008F68CA" w:rsidSect="005A287B">
      <w:headerReference w:type="default" r:id="rId59"/>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4C9" w:rsidRDefault="00C734C9" w:rsidP="005A287B">
      <w:r>
        <w:separator/>
      </w:r>
    </w:p>
  </w:endnote>
  <w:endnote w:type="continuationSeparator" w:id="1">
    <w:p w:rsidR="00C734C9" w:rsidRDefault="00C734C9" w:rsidP="005A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4C9" w:rsidRDefault="00C734C9" w:rsidP="005A287B">
      <w:r>
        <w:separator/>
      </w:r>
    </w:p>
  </w:footnote>
  <w:footnote w:type="continuationSeparator" w:id="1">
    <w:p w:rsidR="00C734C9" w:rsidRDefault="00C734C9" w:rsidP="005A2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581127"/>
      <w:docPartObj>
        <w:docPartGallery w:val="Page Numbers (Top of Page)"/>
        <w:docPartUnique/>
      </w:docPartObj>
    </w:sdtPr>
    <w:sdtContent>
      <w:p w:rsidR="00B83A59" w:rsidRDefault="00B83A59">
        <w:pPr>
          <w:pStyle w:val="aa"/>
          <w:jc w:val="center"/>
        </w:pPr>
        <w:fldSimple w:instr="PAGE   \* MERGEFORMAT">
          <w:r w:rsidR="00D56EED">
            <w:rPr>
              <w:noProof/>
            </w:rPr>
            <w:t>39</w:t>
          </w:r>
        </w:fldSimple>
      </w:p>
    </w:sdtContent>
  </w:sdt>
  <w:p w:rsidR="00B83A59" w:rsidRDefault="00B83A5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F1784004"/>
    <w:lvl w:ilvl="0">
      <w:start w:val="1"/>
      <w:numFmt w:val="bullet"/>
      <w:pStyle w:val="2"/>
      <w:lvlText w:val=""/>
      <w:lvlJc w:val="left"/>
      <w:pPr>
        <w:tabs>
          <w:tab w:val="num" w:pos="360"/>
        </w:tabs>
        <w:ind w:left="360" w:hanging="360"/>
      </w:pPr>
      <w:rPr>
        <w:rFonts w:ascii="Symbol" w:hAnsi="Symbol" w:hint="default"/>
      </w:rPr>
    </w:lvl>
  </w:abstractNum>
  <w:abstractNum w:abstractNumId="2">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a"/>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nsid w:val="450E6B67"/>
    <w:multiLevelType w:val="singleLevel"/>
    <w:tmpl w:val="04190007"/>
    <w:lvl w:ilvl="0">
      <w:start w:val="1"/>
      <w:numFmt w:val="bullet"/>
      <w:pStyle w:val="a0"/>
      <w:lvlText w:val=""/>
      <w:lvlJc w:val="left"/>
      <w:pPr>
        <w:tabs>
          <w:tab w:val="num" w:pos="360"/>
        </w:tabs>
        <w:ind w:left="360" w:hanging="360"/>
      </w:pPr>
      <w:rPr>
        <w:rFonts w:ascii="Wingdings" w:hAnsi="Wingdings" w:hint="default"/>
        <w:sz w:val="16"/>
      </w:rPr>
    </w:lvl>
  </w:abstractNum>
  <w:abstractNum w:abstractNumId="9">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5"/>
  </w:num>
  <w:num w:numId="4">
    <w:abstractNumId w:val="8"/>
  </w:num>
  <w:num w:numId="5">
    <w:abstractNumId w:val="6"/>
  </w:num>
  <w:num w:numId="6">
    <w:abstractNumId w:val="9"/>
  </w:num>
  <w:num w:numId="7">
    <w:abstractNumId w:val="7"/>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3814"/>
    <w:rsid w:val="000004BF"/>
    <w:rsid w:val="000155D4"/>
    <w:rsid w:val="00042CD3"/>
    <w:rsid w:val="00043052"/>
    <w:rsid w:val="00064A4A"/>
    <w:rsid w:val="00094EAA"/>
    <w:rsid w:val="000B52FA"/>
    <w:rsid w:val="000B6F84"/>
    <w:rsid w:val="00117997"/>
    <w:rsid w:val="001258C8"/>
    <w:rsid w:val="00136C09"/>
    <w:rsid w:val="00162BAD"/>
    <w:rsid w:val="001904DA"/>
    <w:rsid w:val="00194291"/>
    <w:rsid w:val="001A1D9B"/>
    <w:rsid w:val="001B28DC"/>
    <w:rsid w:val="001C1B2F"/>
    <w:rsid w:val="001C4983"/>
    <w:rsid w:val="001F1829"/>
    <w:rsid w:val="00213C9C"/>
    <w:rsid w:val="002759B9"/>
    <w:rsid w:val="00281A71"/>
    <w:rsid w:val="00284DFB"/>
    <w:rsid w:val="00292EFF"/>
    <w:rsid w:val="002C55E0"/>
    <w:rsid w:val="002D44BE"/>
    <w:rsid w:val="002D4D81"/>
    <w:rsid w:val="002E1063"/>
    <w:rsid w:val="0032660B"/>
    <w:rsid w:val="003624B2"/>
    <w:rsid w:val="00371207"/>
    <w:rsid w:val="003715F9"/>
    <w:rsid w:val="0038281C"/>
    <w:rsid w:val="003854A7"/>
    <w:rsid w:val="00393814"/>
    <w:rsid w:val="003A6DEF"/>
    <w:rsid w:val="003B1935"/>
    <w:rsid w:val="003E7A5A"/>
    <w:rsid w:val="004015AC"/>
    <w:rsid w:val="004138AF"/>
    <w:rsid w:val="00425B50"/>
    <w:rsid w:val="0046586E"/>
    <w:rsid w:val="00471A0C"/>
    <w:rsid w:val="004A05DB"/>
    <w:rsid w:val="004B72EB"/>
    <w:rsid w:val="004C56D3"/>
    <w:rsid w:val="004D4E8F"/>
    <w:rsid w:val="004E0832"/>
    <w:rsid w:val="005009F2"/>
    <w:rsid w:val="00556906"/>
    <w:rsid w:val="0058132C"/>
    <w:rsid w:val="005A287B"/>
    <w:rsid w:val="005B0650"/>
    <w:rsid w:val="005B2081"/>
    <w:rsid w:val="005F2112"/>
    <w:rsid w:val="005F528D"/>
    <w:rsid w:val="00611CDC"/>
    <w:rsid w:val="00617835"/>
    <w:rsid w:val="00635FC0"/>
    <w:rsid w:val="00644938"/>
    <w:rsid w:val="00653E56"/>
    <w:rsid w:val="0065592E"/>
    <w:rsid w:val="00675FFB"/>
    <w:rsid w:val="00692235"/>
    <w:rsid w:val="006B0EBC"/>
    <w:rsid w:val="006B701E"/>
    <w:rsid w:val="006F1E48"/>
    <w:rsid w:val="006F6350"/>
    <w:rsid w:val="007558FD"/>
    <w:rsid w:val="007D245B"/>
    <w:rsid w:val="007F3F3D"/>
    <w:rsid w:val="00835E19"/>
    <w:rsid w:val="00840581"/>
    <w:rsid w:val="00877E15"/>
    <w:rsid w:val="008902DF"/>
    <w:rsid w:val="008A02EF"/>
    <w:rsid w:val="008B599E"/>
    <w:rsid w:val="008D06C5"/>
    <w:rsid w:val="008F3858"/>
    <w:rsid w:val="008F6447"/>
    <w:rsid w:val="008F68CA"/>
    <w:rsid w:val="00903D4D"/>
    <w:rsid w:val="00920667"/>
    <w:rsid w:val="009349AA"/>
    <w:rsid w:val="00935D14"/>
    <w:rsid w:val="0093652D"/>
    <w:rsid w:val="00942E71"/>
    <w:rsid w:val="00951762"/>
    <w:rsid w:val="00953BE6"/>
    <w:rsid w:val="00963F5F"/>
    <w:rsid w:val="009B23E0"/>
    <w:rsid w:val="009B79F8"/>
    <w:rsid w:val="009F2013"/>
    <w:rsid w:val="009F39BB"/>
    <w:rsid w:val="009F7328"/>
    <w:rsid w:val="00A005F8"/>
    <w:rsid w:val="00A26642"/>
    <w:rsid w:val="00A638C7"/>
    <w:rsid w:val="00A71728"/>
    <w:rsid w:val="00AD567B"/>
    <w:rsid w:val="00B058A6"/>
    <w:rsid w:val="00B17E09"/>
    <w:rsid w:val="00B21211"/>
    <w:rsid w:val="00B248E5"/>
    <w:rsid w:val="00B54D10"/>
    <w:rsid w:val="00B61579"/>
    <w:rsid w:val="00B648ED"/>
    <w:rsid w:val="00B7174F"/>
    <w:rsid w:val="00B83A59"/>
    <w:rsid w:val="00B85B88"/>
    <w:rsid w:val="00BB5A33"/>
    <w:rsid w:val="00BC03A2"/>
    <w:rsid w:val="00BC0D53"/>
    <w:rsid w:val="00BC443D"/>
    <w:rsid w:val="00C07395"/>
    <w:rsid w:val="00C45977"/>
    <w:rsid w:val="00C51513"/>
    <w:rsid w:val="00C56B53"/>
    <w:rsid w:val="00C734C9"/>
    <w:rsid w:val="00C9198A"/>
    <w:rsid w:val="00D44291"/>
    <w:rsid w:val="00D47A90"/>
    <w:rsid w:val="00D56EED"/>
    <w:rsid w:val="00D60A4D"/>
    <w:rsid w:val="00DA5B21"/>
    <w:rsid w:val="00DE72F3"/>
    <w:rsid w:val="00E10887"/>
    <w:rsid w:val="00E14841"/>
    <w:rsid w:val="00E2450C"/>
    <w:rsid w:val="00E375BD"/>
    <w:rsid w:val="00E4111C"/>
    <w:rsid w:val="00E418C0"/>
    <w:rsid w:val="00EC100E"/>
    <w:rsid w:val="00ED5AF0"/>
    <w:rsid w:val="00ED729B"/>
    <w:rsid w:val="00ED7F03"/>
    <w:rsid w:val="00EF4423"/>
    <w:rsid w:val="00F62FF9"/>
    <w:rsid w:val="00F6475F"/>
    <w:rsid w:val="00F71864"/>
    <w:rsid w:val="00F851CF"/>
    <w:rsid w:val="00F91C01"/>
    <w:rsid w:val="00F96E70"/>
    <w:rsid w:val="00FB0FB6"/>
    <w:rsid w:val="00FB7F8E"/>
    <w:rsid w:val="00FC0F04"/>
    <w:rsid w:val="00FD661B"/>
    <w:rsid w:val="00FE7E3B"/>
    <w:rsid w:val="00FF0742"/>
    <w:rsid w:val="00FF7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7F8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FB7F8E"/>
    <w:pPr>
      <w:keepNext/>
      <w:jc w:val="center"/>
      <w:outlineLvl w:val="0"/>
    </w:pPr>
    <w:rPr>
      <w:b/>
      <w:bCs/>
      <w:sz w:val="32"/>
    </w:rPr>
  </w:style>
  <w:style w:type="paragraph" w:styleId="20">
    <w:name w:val="heading 2"/>
    <w:basedOn w:val="a1"/>
    <w:next w:val="a1"/>
    <w:link w:val="21"/>
    <w:uiPriority w:val="99"/>
    <w:qFormat/>
    <w:rsid w:val="008F68CA"/>
    <w:pPr>
      <w:keepNext/>
      <w:ind w:left="851"/>
      <w:jc w:val="both"/>
      <w:outlineLvl w:val="1"/>
    </w:pPr>
    <w:rPr>
      <w:szCs w:val="20"/>
    </w:rPr>
  </w:style>
  <w:style w:type="paragraph" w:styleId="4">
    <w:name w:val="heading 4"/>
    <w:basedOn w:val="a1"/>
    <w:next w:val="a1"/>
    <w:link w:val="40"/>
    <w:uiPriority w:val="99"/>
    <w:qFormat/>
    <w:rsid w:val="008F68CA"/>
    <w:pPr>
      <w:keepNext/>
      <w:spacing w:line="360" w:lineRule="auto"/>
      <w:ind w:right="-1050"/>
      <w:jc w:val="center"/>
      <w:outlineLvl w:val="3"/>
    </w:pPr>
    <w:rPr>
      <w:b/>
      <w:szCs w:val="20"/>
    </w:rPr>
  </w:style>
  <w:style w:type="paragraph" w:styleId="5">
    <w:name w:val="heading 5"/>
    <w:basedOn w:val="a1"/>
    <w:next w:val="a1"/>
    <w:link w:val="50"/>
    <w:uiPriority w:val="99"/>
    <w:unhideWhenUsed/>
    <w:qFormat/>
    <w:rsid w:val="008F68CA"/>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FB7F8E"/>
    <w:rPr>
      <w:rFonts w:ascii="Times New Roman" w:eastAsia="Times New Roman" w:hAnsi="Times New Roman" w:cs="Times New Roman"/>
      <w:b/>
      <w:bCs/>
      <w:sz w:val="32"/>
      <w:szCs w:val="24"/>
      <w:lang w:eastAsia="ru-RU"/>
    </w:rPr>
  </w:style>
  <w:style w:type="character" w:customStyle="1" w:styleId="21">
    <w:name w:val="Заголовок 2 Знак"/>
    <w:basedOn w:val="a2"/>
    <w:link w:val="20"/>
    <w:uiPriority w:val="99"/>
    <w:rsid w:val="008F68CA"/>
    <w:rPr>
      <w:rFonts w:ascii="Times New Roman" w:eastAsia="Times New Roman" w:hAnsi="Times New Roman" w:cs="Times New Roman"/>
      <w:sz w:val="24"/>
      <w:szCs w:val="20"/>
      <w:lang w:eastAsia="ru-RU"/>
    </w:rPr>
  </w:style>
  <w:style w:type="character" w:customStyle="1" w:styleId="40">
    <w:name w:val="Заголовок 4 Знак"/>
    <w:basedOn w:val="a2"/>
    <w:link w:val="4"/>
    <w:uiPriority w:val="99"/>
    <w:rsid w:val="008F68CA"/>
    <w:rPr>
      <w:rFonts w:ascii="Times New Roman" w:eastAsia="Times New Roman" w:hAnsi="Times New Roman" w:cs="Times New Roman"/>
      <w:b/>
      <w:sz w:val="24"/>
      <w:szCs w:val="20"/>
      <w:lang w:eastAsia="ru-RU"/>
    </w:rPr>
  </w:style>
  <w:style w:type="character" w:customStyle="1" w:styleId="50">
    <w:name w:val="Заголовок 5 Знак"/>
    <w:basedOn w:val="a2"/>
    <w:link w:val="5"/>
    <w:uiPriority w:val="99"/>
    <w:rsid w:val="008F68CA"/>
    <w:rPr>
      <w:rFonts w:asciiTheme="majorHAnsi" w:eastAsiaTheme="majorEastAsia" w:hAnsiTheme="majorHAnsi" w:cstheme="majorBidi"/>
      <w:color w:val="243F60" w:themeColor="accent1" w:themeShade="7F"/>
      <w:sz w:val="24"/>
      <w:szCs w:val="24"/>
      <w:lang w:eastAsia="ru-RU"/>
    </w:rPr>
  </w:style>
  <w:style w:type="character" w:styleId="a5">
    <w:name w:val="Hyperlink"/>
    <w:rsid w:val="00FB7F8E"/>
    <w:rPr>
      <w:color w:val="000080"/>
      <w:u w:val="single"/>
    </w:rPr>
  </w:style>
  <w:style w:type="paragraph" w:styleId="a6">
    <w:name w:val="Normal (Web)"/>
    <w:basedOn w:val="a1"/>
    <w:link w:val="a7"/>
    <w:rsid w:val="00FB7F8E"/>
    <w:pPr>
      <w:spacing w:before="100" w:beforeAutospacing="1" w:after="119"/>
    </w:pPr>
  </w:style>
  <w:style w:type="character" w:customStyle="1" w:styleId="a7">
    <w:name w:val="Обычный (веб) Знак"/>
    <w:basedOn w:val="a2"/>
    <w:link w:val="a6"/>
    <w:rsid w:val="008F68CA"/>
    <w:rPr>
      <w:rFonts w:ascii="Times New Roman" w:eastAsia="Times New Roman" w:hAnsi="Times New Roman" w:cs="Times New Roman"/>
      <w:sz w:val="24"/>
      <w:szCs w:val="24"/>
      <w:lang w:eastAsia="ru-RU"/>
    </w:rPr>
  </w:style>
  <w:style w:type="paragraph" w:styleId="a8">
    <w:name w:val="Title"/>
    <w:basedOn w:val="a1"/>
    <w:link w:val="a9"/>
    <w:uiPriority w:val="99"/>
    <w:qFormat/>
    <w:rsid w:val="00FB7F8E"/>
    <w:pPr>
      <w:jc w:val="center"/>
    </w:pPr>
    <w:rPr>
      <w:sz w:val="32"/>
    </w:rPr>
  </w:style>
  <w:style w:type="character" w:customStyle="1" w:styleId="a9">
    <w:name w:val="Название Знак"/>
    <w:basedOn w:val="a2"/>
    <w:link w:val="a8"/>
    <w:uiPriority w:val="99"/>
    <w:rsid w:val="00FB7F8E"/>
    <w:rPr>
      <w:rFonts w:ascii="Times New Roman" w:eastAsia="Times New Roman" w:hAnsi="Times New Roman" w:cs="Times New Roman"/>
      <w:sz w:val="32"/>
      <w:szCs w:val="24"/>
      <w:lang w:eastAsia="ru-RU"/>
    </w:rPr>
  </w:style>
  <w:style w:type="paragraph" w:styleId="aa">
    <w:name w:val="header"/>
    <w:basedOn w:val="a1"/>
    <w:link w:val="ab"/>
    <w:unhideWhenUsed/>
    <w:rsid w:val="005A287B"/>
    <w:pPr>
      <w:tabs>
        <w:tab w:val="center" w:pos="4677"/>
        <w:tab w:val="right" w:pos="9355"/>
      </w:tabs>
    </w:pPr>
  </w:style>
  <w:style w:type="character" w:customStyle="1" w:styleId="ab">
    <w:name w:val="Верхний колонтитул Знак"/>
    <w:basedOn w:val="a2"/>
    <w:link w:val="aa"/>
    <w:rsid w:val="005A287B"/>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5A287B"/>
    <w:pPr>
      <w:tabs>
        <w:tab w:val="center" w:pos="4677"/>
        <w:tab w:val="right" w:pos="9355"/>
      </w:tabs>
    </w:pPr>
  </w:style>
  <w:style w:type="character" w:customStyle="1" w:styleId="ad">
    <w:name w:val="Нижний колонтитул Знак"/>
    <w:basedOn w:val="a2"/>
    <w:link w:val="ac"/>
    <w:uiPriority w:val="99"/>
    <w:rsid w:val="005A287B"/>
    <w:rPr>
      <w:rFonts w:ascii="Times New Roman" w:eastAsia="Times New Roman" w:hAnsi="Times New Roman" w:cs="Times New Roman"/>
      <w:sz w:val="24"/>
      <w:szCs w:val="24"/>
      <w:lang w:eastAsia="ru-RU"/>
    </w:rPr>
  </w:style>
  <w:style w:type="paragraph" w:styleId="ae">
    <w:name w:val="Balloon Text"/>
    <w:basedOn w:val="a1"/>
    <w:link w:val="af"/>
    <w:uiPriority w:val="99"/>
    <w:rsid w:val="00AD567B"/>
    <w:rPr>
      <w:rFonts w:ascii="Tahoma" w:hAnsi="Tahoma" w:cs="Tahoma"/>
      <w:sz w:val="16"/>
      <w:szCs w:val="16"/>
    </w:rPr>
  </w:style>
  <w:style w:type="character" w:customStyle="1" w:styleId="af">
    <w:name w:val="Текст выноски Знак"/>
    <w:basedOn w:val="a2"/>
    <w:link w:val="ae"/>
    <w:uiPriority w:val="99"/>
    <w:rsid w:val="00AD567B"/>
    <w:rPr>
      <w:rFonts w:ascii="Tahoma" w:eastAsia="Times New Roman" w:hAnsi="Tahoma" w:cs="Tahoma"/>
      <w:sz w:val="16"/>
      <w:szCs w:val="16"/>
      <w:lang w:eastAsia="ru-RU"/>
    </w:rPr>
  </w:style>
  <w:style w:type="paragraph" w:styleId="af0">
    <w:name w:val="No Spacing"/>
    <w:uiPriority w:val="99"/>
    <w:qFormat/>
    <w:rsid w:val="009F39BB"/>
    <w:pPr>
      <w:suppressAutoHyphens/>
      <w:spacing w:after="0" w:line="240" w:lineRule="auto"/>
    </w:pPr>
    <w:rPr>
      <w:rFonts w:ascii="Times New Roman" w:eastAsia="Times New Roman" w:hAnsi="Times New Roman" w:cs="Times New Roman"/>
      <w:sz w:val="28"/>
      <w:szCs w:val="20"/>
      <w:lang w:eastAsia="ar-SA"/>
    </w:rPr>
  </w:style>
  <w:style w:type="paragraph" w:styleId="af1">
    <w:name w:val="Body Text"/>
    <w:basedOn w:val="a1"/>
    <w:link w:val="af2"/>
    <w:uiPriority w:val="99"/>
    <w:rsid w:val="008F68CA"/>
    <w:pPr>
      <w:jc w:val="center"/>
    </w:pPr>
    <w:rPr>
      <w:b/>
      <w:sz w:val="32"/>
      <w:szCs w:val="20"/>
    </w:rPr>
  </w:style>
  <w:style w:type="character" w:customStyle="1" w:styleId="af2">
    <w:name w:val="Основной текст Знак"/>
    <w:basedOn w:val="a2"/>
    <w:link w:val="af1"/>
    <w:uiPriority w:val="99"/>
    <w:rsid w:val="008F68CA"/>
    <w:rPr>
      <w:rFonts w:ascii="Times New Roman" w:eastAsia="Times New Roman" w:hAnsi="Times New Roman" w:cs="Times New Roman"/>
      <w:b/>
      <w:sz w:val="32"/>
      <w:szCs w:val="20"/>
      <w:lang w:eastAsia="ru-RU"/>
    </w:rPr>
  </w:style>
  <w:style w:type="paragraph" w:styleId="af3">
    <w:name w:val="Body Text Indent"/>
    <w:basedOn w:val="a1"/>
    <w:link w:val="af4"/>
    <w:uiPriority w:val="99"/>
    <w:rsid w:val="008F68CA"/>
    <w:pPr>
      <w:ind w:firstLine="851"/>
      <w:jc w:val="both"/>
    </w:pPr>
    <w:rPr>
      <w:b/>
      <w:szCs w:val="20"/>
    </w:rPr>
  </w:style>
  <w:style w:type="character" w:customStyle="1" w:styleId="af4">
    <w:name w:val="Основной текст с отступом Знак"/>
    <w:basedOn w:val="a2"/>
    <w:link w:val="af3"/>
    <w:uiPriority w:val="99"/>
    <w:rsid w:val="008F68CA"/>
    <w:rPr>
      <w:rFonts w:ascii="Times New Roman" w:eastAsia="Times New Roman" w:hAnsi="Times New Roman" w:cs="Times New Roman"/>
      <w:b/>
      <w:sz w:val="24"/>
      <w:szCs w:val="20"/>
      <w:lang w:eastAsia="ru-RU"/>
    </w:rPr>
  </w:style>
  <w:style w:type="paragraph" w:styleId="22">
    <w:name w:val="Body Text Indent 2"/>
    <w:basedOn w:val="a1"/>
    <w:link w:val="23"/>
    <w:uiPriority w:val="99"/>
    <w:rsid w:val="008F68CA"/>
    <w:pPr>
      <w:ind w:firstLine="851"/>
      <w:jc w:val="both"/>
    </w:pPr>
    <w:rPr>
      <w:szCs w:val="20"/>
    </w:rPr>
  </w:style>
  <w:style w:type="character" w:customStyle="1" w:styleId="23">
    <w:name w:val="Основной текст с отступом 2 Знак"/>
    <w:basedOn w:val="a2"/>
    <w:link w:val="22"/>
    <w:uiPriority w:val="99"/>
    <w:rsid w:val="008F68CA"/>
    <w:rPr>
      <w:rFonts w:ascii="Times New Roman" w:eastAsia="Times New Roman" w:hAnsi="Times New Roman" w:cs="Times New Roman"/>
      <w:sz w:val="24"/>
      <w:szCs w:val="20"/>
      <w:lang w:eastAsia="ru-RU"/>
    </w:rPr>
  </w:style>
  <w:style w:type="paragraph" w:customStyle="1" w:styleId="11">
    <w:name w:val="Обычный1"/>
    <w:uiPriority w:val="99"/>
    <w:rsid w:val="008F68CA"/>
    <w:pPr>
      <w:spacing w:after="0" w:line="240" w:lineRule="auto"/>
    </w:pPr>
    <w:rPr>
      <w:rFonts w:ascii="Times New Roman" w:eastAsia="Times New Roman" w:hAnsi="Times New Roman" w:cs="Times New Roman"/>
      <w:sz w:val="20"/>
      <w:szCs w:val="20"/>
      <w:lang w:eastAsia="ru-RU"/>
    </w:rPr>
  </w:style>
  <w:style w:type="character" w:styleId="a">
    <w:name w:val="Emphasis"/>
    <w:basedOn w:val="a2"/>
    <w:uiPriority w:val="99"/>
    <w:qFormat/>
    <w:rsid w:val="008F68CA"/>
    <w:rPr>
      <w:rFonts w:cs="Times New Roman"/>
      <w:i/>
      <w:iCs/>
    </w:rPr>
  </w:style>
  <w:style w:type="paragraph" w:customStyle="1" w:styleId="3">
    <w:name w:val="Стиль3"/>
    <w:basedOn w:val="22"/>
    <w:uiPriority w:val="99"/>
    <w:rsid w:val="008F68CA"/>
    <w:pPr>
      <w:widowControl w:val="0"/>
      <w:numPr>
        <w:ilvl w:val="2"/>
        <w:numId w:val="3"/>
      </w:numPr>
      <w:tabs>
        <w:tab w:val="clear" w:pos="2422"/>
        <w:tab w:val="num" w:pos="360"/>
      </w:tabs>
      <w:adjustRightInd w:val="0"/>
      <w:ind w:left="0" w:firstLine="851"/>
    </w:pPr>
  </w:style>
  <w:style w:type="paragraph" w:customStyle="1" w:styleId="2">
    <w:name w:val="Стиль2"/>
    <w:basedOn w:val="24"/>
    <w:uiPriority w:val="99"/>
    <w:rsid w:val="008F68CA"/>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24">
    <w:name w:val="List Number 2"/>
    <w:basedOn w:val="a1"/>
    <w:uiPriority w:val="99"/>
    <w:semiHidden/>
    <w:rsid w:val="008F68CA"/>
    <w:pPr>
      <w:numPr>
        <w:numId w:val="4"/>
      </w:numPr>
      <w:contextualSpacing/>
    </w:pPr>
  </w:style>
  <w:style w:type="paragraph" w:styleId="af5">
    <w:name w:val="List Bullet"/>
    <w:basedOn w:val="a1"/>
    <w:autoRedefine/>
    <w:uiPriority w:val="99"/>
    <w:rsid w:val="008F68CA"/>
    <w:pPr>
      <w:widowControl w:val="0"/>
      <w:numPr>
        <w:numId w:val="1"/>
      </w:numPr>
      <w:tabs>
        <w:tab w:val="clear" w:pos="360"/>
        <w:tab w:val="num" w:pos="643"/>
      </w:tabs>
      <w:spacing w:after="60"/>
      <w:ind w:left="643"/>
      <w:jc w:val="both"/>
    </w:pPr>
  </w:style>
  <w:style w:type="paragraph" w:customStyle="1" w:styleId="12">
    <w:name w:val="Стиль1"/>
    <w:basedOn w:val="a1"/>
    <w:uiPriority w:val="99"/>
    <w:rsid w:val="008F68CA"/>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8F6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68CA"/>
    <w:rPr>
      <w:rFonts w:ascii="Arial" w:eastAsia="Times New Roman" w:hAnsi="Arial" w:cs="Arial"/>
      <w:sz w:val="20"/>
      <w:szCs w:val="20"/>
      <w:lang w:eastAsia="ru-RU"/>
    </w:rPr>
  </w:style>
  <w:style w:type="paragraph" w:customStyle="1" w:styleId="ConsNormal">
    <w:name w:val="ConsNormal"/>
    <w:uiPriority w:val="99"/>
    <w:rsid w:val="008F68CA"/>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6">
    <w:name w:val="footnote text"/>
    <w:basedOn w:val="a1"/>
    <w:link w:val="af7"/>
    <w:uiPriority w:val="99"/>
    <w:semiHidden/>
    <w:rsid w:val="008F68CA"/>
    <w:rPr>
      <w:sz w:val="20"/>
      <w:szCs w:val="20"/>
    </w:rPr>
  </w:style>
  <w:style w:type="character" w:customStyle="1" w:styleId="af7">
    <w:name w:val="Текст сноски Знак"/>
    <w:basedOn w:val="a2"/>
    <w:link w:val="af6"/>
    <w:uiPriority w:val="99"/>
    <w:semiHidden/>
    <w:rsid w:val="008F68CA"/>
    <w:rPr>
      <w:rFonts w:ascii="Times New Roman" w:eastAsia="Times New Roman" w:hAnsi="Times New Roman" w:cs="Times New Roman"/>
      <w:sz w:val="20"/>
      <w:szCs w:val="20"/>
      <w:lang w:eastAsia="ru-RU"/>
    </w:rPr>
  </w:style>
  <w:style w:type="character" w:customStyle="1" w:styleId="a0">
    <w:name w:val="Основной шрифт"/>
    <w:uiPriority w:val="99"/>
    <w:semiHidden/>
    <w:rsid w:val="008F68CA"/>
  </w:style>
  <w:style w:type="paragraph" w:styleId="af8">
    <w:name w:val="List Paragraph"/>
    <w:basedOn w:val="a1"/>
    <w:uiPriority w:val="99"/>
    <w:qFormat/>
    <w:rsid w:val="008F68CA"/>
    <w:pPr>
      <w:spacing w:after="200" w:line="276" w:lineRule="auto"/>
      <w:ind w:left="720"/>
      <w:contextualSpacing/>
    </w:pPr>
    <w:rPr>
      <w:rFonts w:ascii="Calibri" w:hAnsi="Calibri"/>
      <w:sz w:val="22"/>
      <w:szCs w:val="22"/>
    </w:rPr>
  </w:style>
  <w:style w:type="paragraph" w:customStyle="1" w:styleId="ConsNonformat">
    <w:name w:val="ConsNonformat"/>
    <w:uiPriority w:val="99"/>
    <w:rsid w:val="008F68C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9">
    <w:name w:val="Таблицы (моноширинный)"/>
    <w:basedOn w:val="a1"/>
    <w:next w:val="a1"/>
    <w:uiPriority w:val="99"/>
    <w:rsid w:val="008F68CA"/>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1"/>
    <w:uiPriority w:val="99"/>
    <w:rsid w:val="008F68CA"/>
    <w:pPr>
      <w:spacing w:before="100" w:beforeAutospacing="1" w:after="115"/>
    </w:pPr>
    <w:rPr>
      <w:rFonts w:eastAsia="Calibri"/>
      <w:color w:val="000000"/>
    </w:rPr>
  </w:style>
  <w:style w:type="character" w:customStyle="1" w:styleId="13">
    <w:name w:val="Знак Знак1"/>
    <w:uiPriority w:val="99"/>
    <w:rsid w:val="008F68CA"/>
    <w:rPr>
      <w:rFonts w:eastAsia="Times New Roman"/>
      <w:sz w:val="24"/>
    </w:rPr>
  </w:style>
  <w:style w:type="character" w:customStyle="1" w:styleId="14">
    <w:name w:val="Верхний колонтитул Знак1"/>
    <w:basedOn w:val="a2"/>
    <w:uiPriority w:val="99"/>
    <w:locked/>
    <w:rsid w:val="008F68CA"/>
    <w:rPr>
      <w:rFonts w:ascii="Times New Roman" w:eastAsia="Times New Roman" w:hAnsi="Times New Roman" w:cs="Times New Roman"/>
      <w:sz w:val="24"/>
      <w:szCs w:val="24"/>
      <w:lang w:eastAsia="ru-RU"/>
    </w:rPr>
  </w:style>
  <w:style w:type="paragraph" w:customStyle="1" w:styleId="Default">
    <w:name w:val="Default"/>
    <w:rsid w:val="008F68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1"/>
    <w:rsid w:val="008F68CA"/>
    <w:pPr>
      <w:spacing w:before="100" w:beforeAutospacing="1" w:after="100" w:afterAutospacing="1"/>
    </w:pPr>
  </w:style>
  <w:style w:type="table" w:styleId="afa">
    <w:name w:val="Table Grid"/>
    <w:basedOn w:val="a3"/>
    <w:uiPriority w:val="59"/>
    <w:rsid w:val="008F68C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68CA"/>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customStyle="1" w:styleId="afb">
    <w:name w:val="Îáû÷íûé"/>
    <w:rsid w:val="008F68C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3754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08205003A9D89DF06F5k654G" TargetMode="External"/><Relationship Id="rId18" Type="http://schemas.openxmlformats.org/officeDocument/2006/relationships/hyperlink" Target="consultantplus://offline/ref=749A4E050CD31D6FB967D888CBBC5A6E4D81000A68CA8B8E53FB61972CFD281D5A3A7E9F0EAEE7k755G" TargetMode="External"/><Relationship Id="rId26" Type="http://schemas.openxmlformats.org/officeDocument/2006/relationships/hyperlink" Target="consultantplus://offline/ref=47F194E5FA416D00715E8D718412A7CAB46179BAA16F6AC563ADA13E520B12101370A3005A17N9o6H" TargetMode="External"/><Relationship Id="rId39" Type="http://schemas.openxmlformats.org/officeDocument/2006/relationships/hyperlink" Target="consultantplus://offline/ref=749A4E050CD31D6FB967C79DCEBC5A6E408205003A9D89DF06F5k654G" TargetMode="External"/><Relationship Id="rId21" Type="http://schemas.openxmlformats.org/officeDocument/2006/relationships/hyperlink" Target="consultantplus://offline/ref=749A4E050CD31D6FB967C693DEBC5A6E4883090D64CA8B8E53FB6197k25CG" TargetMode="External"/><Relationship Id="rId34" Type="http://schemas.openxmlformats.org/officeDocument/2006/relationships/hyperlink" Target="consultantplus://offline/ref=749A4E050CD31D6FB967C693DEBC5A6E4C84070A69CA8B8E53FB6197k25CG" TargetMode="External"/><Relationship Id="rId42" Type="http://schemas.openxmlformats.org/officeDocument/2006/relationships/hyperlink" Target="consultantplus://offline/ref=749A4E050CD31D6FB967C79DCEBC5A6E4A8206003A9D89DF06F5k654G" TargetMode="External"/><Relationship Id="rId47" Type="http://schemas.openxmlformats.org/officeDocument/2006/relationships/hyperlink" Target="consultantplus://offline/ref=749A4E050CD31D6FB967C693DEBC5A6E4883090D64CA8B8E53FB6197k25CG" TargetMode="External"/><Relationship Id="rId50" Type="http://schemas.openxmlformats.org/officeDocument/2006/relationships/hyperlink" Target="consultantplus://offline/ref=376EDC539DE3B11895123C976C1A1618FFA338458AFAD1BA0876E4D2840B2F4C3C59553AA586GCn3H" TargetMode="External"/><Relationship Id="rId55" Type="http://schemas.openxmlformats.org/officeDocument/2006/relationships/hyperlink" Target="consultantplus://offline/ref=E82F8340F11ABA865098B8C703DE2A8C7255BC429EF3011C36693FA9D97410E2E749FD1266A4R6p3H" TargetMode="External"/><Relationship Id="rId7" Type="http://schemas.openxmlformats.org/officeDocument/2006/relationships/hyperlink" Target="consultantplus://offline/ref=B20C42D08ABD3803AA67AA7D2075CFB35085EBB4912E4F4FF8524F9BV0M9H" TargetMode="External"/><Relationship Id="rId2" Type="http://schemas.openxmlformats.org/officeDocument/2006/relationships/styles" Target="styles.xml"/><Relationship Id="rId16" Type="http://schemas.openxmlformats.org/officeDocument/2006/relationships/hyperlink" Target="consultantplus://offline/ref=749A4E050CD31D6FB967C79DCEBC5A6E4A8206003A9D89DF06F5k654G" TargetMode="External"/><Relationship Id="rId20" Type="http://schemas.openxmlformats.org/officeDocument/2006/relationships/hyperlink" Target="consultantplus://offline/ref=749A4E050CD31D6FB967C693DEBC5A6E488007096BC3D6845BA26D952BF2770A5D73729E0EA9EF70kC57G" TargetMode="External"/><Relationship Id="rId29" Type="http://schemas.openxmlformats.org/officeDocument/2006/relationships/hyperlink" Target="consultantplus://offline/ref=E82F8340F11ABA865098B8C703DE2A8C7255BC429EF3011C36693FA9D97410E2E749FD1266A4R6p3H" TargetMode="External"/><Relationship Id="rId41" Type="http://schemas.openxmlformats.org/officeDocument/2006/relationships/hyperlink" Target="consultantplus://offline/ref=749A4E050CD31D6FB967C79DCEBC5A6E4C80090B679781860AF763k950G" TargetMode="External"/><Relationship Id="rId54" Type="http://schemas.openxmlformats.org/officeDocument/2006/relationships/hyperlink" Target="consultantplus://offline/ref=47F194E5FA416D00715E8D718412A7CAB46179BAA16F6AC563ADA13E520B12101370A3005A1AN9o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9A4E050CD31D6FB967C79DCEBC5A6E4A830008679781860AF763k950G" TargetMode="External"/><Relationship Id="rId24" Type="http://schemas.openxmlformats.org/officeDocument/2006/relationships/hyperlink" Target="consultantplus://offline/ref=376EDC539DE3B11895123C976C1A1618FFA338458AFAD1BA0876E4D2840B2F4C3C59553AA586GCn3H" TargetMode="External"/><Relationship Id="rId32" Type="http://schemas.openxmlformats.org/officeDocument/2006/relationships/hyperlink" Target="http://volkovadm.ru" TargetMode="External"/><Relationship Id="rId37" Type="http://schemas.openxmlformats.org/officeDocument/2006/relationships/hyperlink" Target="consultantplus://offline/ref=749A4E050CD31D6FB967C79DCEBC5A6E4A830008679781860AF763k950G" TargetMode="External"/><Relationship Id="rId40" Type="http://schemas.openxmlformats.org/officeDocument/2006/relationships/hyperlink" Target="consultantplus://offline/ref=749A4E050CD31D6FB967C79DCEBC5A6E4B840008679781860AF763k950G" TargetMode="External"/><Relationship Id="rId45" Type="http://schemas.openxmlformats.org/officeDocument/2006/relationships/hyperlink" Target="consultantplus://offline/ref=749A4E050CD31D6FB967C693DEBC5A6E4F84050D65CA8B8E53FB61972CFD281D5A3A7E9F0FABEBk758G" TargetMode="External"/><Relationship Id="rId53" Type="http://schemas.openxmlformats.org/officeDocument/2006/relationships/hyperlink" Target="consultantplus://offline/ref=47F194E5FA416D00715E8D718412A7CAB46179BAA16F6AC563ADA13E520B12101370A3005A15N9o0H" TargetMode="External"/><Relationship Id="rId58" Type="http://schemas.openxmlformats.org/officeDocument/2006/relationships/hyperlink" Target="mailto:nade_1989@mail.ru" TargetMode="External"/><Relationship Id="rId5" Type="http://schemas.openxmlformats.org/officeDocument/2006/relationships/footnotes" Target="footnotes.xml"/><Relationship Id="rId15" Type="http://schemas.openxmlformats.org/officeDocument/2006/relationships/hyperlink" Target="consultantplus://offline/ref=749A4E050CD31D6FB967C79DCEBC5A6E4C80090B679781860AF763k950G" TargetMode="External"/><Relationship Id="rId23" Type="http://schemas.openxmlformats.org/officeDocument/2006/relationships/hyperlink" Target="consultantplus://offline/ref=376EDC539DE3B11895123C976C1A1618FFA338458AFAD1BA0876E4D2840B2F4C3C59553AA584GCn4H" TargetMode="External"/><Relationship Id="rId28" Type="http://schemas.openxmlformats.org/officeDocument/2006/relationships/hyperlink" Target="consultantplus://offline/ref=47F194E5FA416D00715E8D718412A7CAB46179BAA16F6AC563ADA13E520B12101370A3005A1AN9o4H" TargetMode="External"/><Relationship Id="rId36" Type="http://schemas.openxmlformats.org/officeDocument/2006/relationships/hyperlink" Target="consultantplus://offline/ref=749A4E050CD31D6FB967C693DEBC5A6E4B85080C6BCA8B8E53FB61972CFD281D5A3A7E9F0EA9EFk758G" TargetMode="External"/><Relationship Id="rId49" Type="http://schemas.openxmlformats.org/officeDocument/2006/relationships/hyperlink" Target="consultantplus://offline/ref=376EDC539DE3B11895123C976C1A1618FFA338458AFAD1BA0876E4D2840B2F4C3C59553AA584GCn4H" TargetMode="External"/><Relationship Id="rId57" Type="http://schemas.openxmlformats.org/officeDocument/2006/relationships/hyperlink" Target="mailto:avolkovo@mail.ru" TargetMode="External"/><Relationship Id="rId61" Type="http://schemas.openxmlformats.org/officeDocument/2006/relationships/theme" Target="theme/theme1.xml"/><Relationship Id="rId10" Type="http://schemas.openxmlformats.org/officeDocument/2006/relationships/hyperlink" Target="consultantplus://offline/ref=749A4E050CD31D6FB967C693DEBC5A6E4B85080C6BCA8B8E53FB61972CFD281D5A3A7E9F0EA9EFk758G" TargetMode="External"/><Relationship Id="rId19" Type="http://schemas.openxmlformats.org/officeDocument/2006/relationships/hyperlink" Target="consultantplus://offline/ref=749A4E050CD31D6FB967C693DEBC5A6E4F84050D65CA8B8E53FB61972CFD281D5A3A7E9F0FABEBk758G" TargetMode="External"/><Relationship Id="rId31" Type="http://schemas.openxmlformats.org/officeDocument/2006/relationships/hyperlink" Target="http://volkovadm.ru" TargetMode="External"/><Relationship Id="rId44" Type="http://schemas.openxmlformats.org/officeDocument/2006/relationships/hyperlink" Target="consultantplus://offline/ref=749A4E050CD31D6FB967D888CBBC5A6E4D81000A68CA8B8E53FB61972CFD281D5A3A7E9F0EAEE7k755G" TargetMode="External"/><Relationship Id="rId52" Type="http://schemas.openxmlformats.org/officeDocument/2006/relationships/hyperlink" Target="consultantplus://offline/ref=47F194E5FA416D00715E8D718412A7CAB46179BAA16F6AC563ADA13E520B12101370A3005A17N9o6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49A4E050CD31D6FB967C693DEBC5A6E4A8B050A679781860AF763k950G" TargetMode="External"/><Relationship Id="rId14" Type="http://schemas.openxmlformats.org/officeDocument/2006/relationships/hyperlink" Target="consultantplus://offline/ref=749A4E050CD31D6FB967C79DCEBC5A6E4B840008679781860AF763k950G" TargetMode="External"/><Relationship Id="rId22" Type="http://schemas.openxmlformats.org/officeDocument/2006/relationships/hyperlink" Target="consultantplus://offline/ref=376EDC539DE3B11895123C976C1A1618FFA33B408EFAD1BA0876E4D2840B2F4C3C59553EA5G8n4H" TargetMode="External"/><Relationship Id="rId27" Type="http://schemas.openxmlformats.org/officeDocument/2006/relationships/hyperlink" Target="consultantplus://offline/ref=47F194E5FA416D00715E8D718412A7CAB46179BAA16F6AC563ADA13E520B12101370A3005A15N9o0H" TargetMode="External"/><Relationship Id="rId30" Type="http://schemas.openxmlformats.org/officeDocument/2006/relationships/hyperlink" Target="http://volkovadm.ru" TargetMode="External"/><Relationship Id="rId35" Type="http://schemas.openxmlformats.org/officeDocument/2006/relationships/hyperlink" Target="consultantplus://offline/ref=749A4E050CD31D6FB967C693DEBC5A6E4A8B050A679781860AF763k950G" TargetMode="External"/><Relationship Id="rId43" Type="http://schemas.openxmlformats.org/officeDocument/2006/relationships/hyperlink" Target="consultantplus://offline/ref=749A4E050CD31D6FB967C79DCEBC5A6E4D8704003A9D89DF06F5k654G" TargetMode="External"/><Relationship Id="rId48" Type="http://schemas.openxmlformats.org/officeDocument/2006/relationships/hyperlink" Target="consultantplus://offline/ref=376EDC539DE3B11895123C976C1A1618FFA33B408EFAD1BA0876E4D2840B2F4C3C59553EA5G8n4H" TargetMode="External"/><Relationship Id="rId56" Type="http://schemas.openxmlformats.org/officeDocument/2006/relationships/hyperlink" Target="mailto:avolkovo@mail.ru" TargetMode="External"/><Relationship Id="rId8" Type="http://schemas.openxmlformats.org/officeDocument/2006/relationships/hyperlink" Target="consultantplus://offline/ref=749A4E050CD31D6FB967C693DEBC5A6E4C84070A69CA8B8E53FB6197k25CG" TargetMode="External"/><Relationship Id="rId51" Type="http://schemas.openxmlformats.org/officeDocument/2006/relationships/hyperlink" Target="consultantplus://offline/ref=47F194E5FA416D00715E8D718412A7CAB46179BAA16F6AC563ADA13E520B12101370A3035A139A44NEoBH" TargetMode="External"/><Relationship Id="rId3" Type="http://schemas.openxmlformats.org/officeDocument/2006/relationships/settings" Target="settings.xml"/><Relationship Id="rId12" Type="http://schemas.openxmlformats.org/officeDocument/2006/relationships/hyperlink" Target="consultantplus://offline/ref=749A4E050CD31D6FB967C79DCEBC5A6E4E8204003A9D89DF06F5k654G" TargetMode="External"/><Relationship Id="rId17" Type="http://schemas.openxmlformats.org/officeDocument/2006/relationships/hyperlink" Target="consultantplus://offline/ref=749A4E050CD31D6FB967C79DCEBC5A6E4D8704003A9D89DF06F5k654G" TargetMode="External"/><Relationship Id="rId25" Type="http://schemas.openxmlformats.org/officeDocument/2006/relationships/hyperlink" Target="consultantplus://offline/ref=47F194E5FA416D00715E8D718412A7CAB46179BAA16F6AC563ADA13E520B12101370A3035A139A44NEoBH" TargetMode="External"/><Relationship Id="rId33" Type="http://schemas.openxmlformats.org/officeDocument/2006/relationships/hyperlink" Target="consultantplus://offline/ref=B20C42D08ABD3803AA67AA7D2075CFB35085EBB4912E4F4FF8524F9BV0M9H" TargetMode="External"/><Relationship Id="rId38" Type="http://schemas.openxmlformats.org/officeDocument/2006/relationships/hyperlink" Target="consultantplus://offline/ref=749A4E050CD31D6FB967C79DCEBC5A6E4E8204003A9D89DF06F5k654G" TargetMode="External"/><Relationship Id="rId46" Type="http://schemas.openxmlformats.org/officeDocument/2006/relationships/hyperlink" Target="consultantplus://offline/ref=749A4E050CD31D6FB967C693DEBC5A6E488007096BC3D6845BA26D952BF2770A5D73729E0EA9EF70kC57G"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13320</Words>
  <Characters>75927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volkovo</cp:lastModifiedBy>
  <cp:revision>3</cp:revision>
  <cp:lastPrinted>2018-10-04T11:14:00Z</cp:lastPrinted>
  <dcterms:created xsi:type="dcterms:W3CDTF">2018-10-04T11:01:00Z</dcterms:created>
  <dcterms:modified xsi:type="dcterms:W3CDTF">2018-10-04T11:14:00Z</dcterms:modified>
</cp:coreProperties>
</file>