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D" w:rsidRPr="00D554A3" w:rsidRDefault="0015732D" w:rsidP="0015732D">
      <w:pPr>
        <w:pStyle w:val="a5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554A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</w:rPr>
        <w:t>ВОЛКО</w:t>
      </w:r>
      <w:r w:rsidRPr="00D554A3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15732D" w:rsidRPr="00D554A3" w:rsidRDefault="0015732D" w:rsidP="0015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A3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15732D" w:rsidRPr="00D554A3" w:rsidRDefault="0015732D" w:rsidP="00157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4A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732D" w:rsidRPr="00D554A3" w:rsidRDefault="0015732D" w:rsidP="0015732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5732D" w:rsidRPr="00D554A3" w:rsidRDefault="0015732D" w:rsidP="0015732D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554A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от </w:t>
      </w:r>
      <w:r w:rsidR="000E4939">
        <w:rPr>
          <w:rFonts w:ascii="Times New Roman" w:hAnsi="Times New Roman" w:cs="Times New Roman"/>
          <w:b/>
          <w:sz w:val="32"/>
          <w:szCs w:val="32"/>
          <w:lang w:eastAsia="ar-SA"/>
        </w:rPr>
        <w:t>28.09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.2018</w:t>
      </w:r>
      <w:r w:rsidRPr="00D554A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г. № </w:t>
      </w:r>
      <w:r w:rsidR="000E4939">
        <w:rPr>
          <w:rFonts w:ascii="Times New Roman" w:hAnsi="Times New Roman" w:cs="Times New Roman"/>
          <w:b/>
          <w:sz w:val="32"/>
          <w:szCs w:val="32"/>
          <w:lang w:eastAsia="ar-SA"/>
        </w:rPr>
        <w:t>92</w:t>
      </w:r>
    </w:p>
    <w:p w:rsidR="0015732D" w:rsidRPr="00D554A3" w:rsidRDefault="0015732D" w:rsidP="00EA3729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554A3">
        <w:rPr>
          <w:rFonts w:ascii="Times New Roman" w:hAnsi="Times New Roman" w:cs="Times New Roman"/>
          <w:color w:val="3C3C3C"/>
          <w:sz w:val="27"/>
          <w:szCs w:val="27"/>
        </w:rPr>
        <w:br/>
      </w:r>
      <w:r>
        <w:rPr>
          <w:rStyle w:val="a4"/>
          <w:rFonts w:ascii="Times New Roman" w:hAnsi="Times New Roman"/>
          <w:sz w:val="32"/>
          <w:szCs w:val="32"/>
        </w:rPr>
        <w:t>О внесении изменений в Решение «</w:t>
      </w:r>
      <w:r w:rsidRPr="00D554A3">
        <w:rPr>
          <w:rStyle w:val="a4"/>
          <w:rFonts w:ascii="Times New Roman" w:hAnsi="Times New Roman"/>
          <w:sz w:val="32"/>
          <w:szCs w:val="32"/>
        </w:rPr>
        <w:t>Об организации похоронного дела на территории муниципального образования «</w:t>
      </w:r>
      <w:r>
        <w:rPr>
          <w:rStyle w:val="a4"/>
          <w:rFonts w:ascii="Times New Roman" w:hAnsi="Times New Roman"/>
          <w:sz w:val="32"/>
          <w:szCs w:val="32"/>
        </w:rPr>
        <w:t>Волко</w:t>
      </w:r>
      <w:r w:rsidRPr="00D554A3">
        <w:rPr>
          <w:rStyle w:val="a4"/>
          <w:rFonts w:ascii="Times New Roman" w:hAnsi="Times New Roman"/>
          <w:sz w:val="32"/>
          <w:szCs w:val="32"/>
        </w:rPr>
        <w:t>вский сельсовет» Железногорского района Курской области</w:t>
      </w:r>
      <w:r>
        <w:rPr>
          <w:rStyle w:val="a4"/>
          <w:rFonts w:ascii="Times New Roman" w:hAnsi="Times New Roman"/>
          <w:sz w:val="32"/>
          <w:szCs w:val="32"/>
        </w:rPr>
        <w:t>»</w:t>
      </w:r>
    </w:p>
    <w:p w:rsidR="0015732D" w:rsidRPr="000E4939" w:rsidRDefault="0015732D" w:rsidP="00EA37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0E4939">
        <w:rPr>
          <w:rFonts w:ascii="Arial" w:hAnsi="Arial" w:cs="Arial"/>
          <w:color w:val="000000" w:themeColor="text1"/>
        </w:rPr>
        <w:t xml:space="preserve">В соответствии с Федеральным законом от 06.10.2003 N 131-ФЗ "Об общих принципах местного самоуправления в Российской Федерации", Федеральным законом от 12.01.1996 N 8-ФЗ "О погребении и похоронном деле", Уставом муниципального образования «Волковский сельсовет» Железногорского района Курской области  Собрание депутатов Волковского сельсовета Железногорского района </w:t>
      </w:r>
    </w:p>
    <w:p w:rsidR="0015732D" w:rsidRPr="000E4939" w:rsidRDefault="0015732D">
      <w:pPr>
        <w:rPr>
          <w:rFonts w:ascii="Arial" w:hAnsi="Arial" w:cs="Arial"/>
        </w:rPr>
      </w:pP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0E4939">
        <w:rPr>
          <w:rFonts w:ascii="Arial" w:hAnsi="Arial" w:cs="Arial"/>
          <w:color w:val="000000" w:themeColor="text1"/>
        </w:rPr>
        <w:t>РЕШИЛО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0E4939">
        <w:rPr>
          <w:rFonts w:ascii="Arial" w:hAnsi="Arial" w:cs="Arial"/>
          <w:color w:val="000000" w:themeColor="text1"/>
        </w:rPr>
        <w:t>1. Внести изменения в Положение об организации похоронного дела на территории муниципального образования «Волковский сельсовет» Железногорского района Курской области.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0E4939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0E4939">
        <w:rPr>
          <w:rFonts w:ascii="Arial" w:hAnsi="Arial" w:cs="Arial"/>
          <w:color w:val="000000" w:themeColor="text1"/>
        </w:rPr>
        <w:t>Разместить Положение</w:t>
      </w:r>
      <w:proofErr w:type="gramEnd"/>
      <w:r w:rsidRPr="000E4939">
        <w:rPr>
          <w:rFonts w:ascii="Arial" w:hAnsi="Arial" w:cs="Arial"/>
          <w:color w:val="000000" w:themeColor="text1"/>
        </w:rPr>
        <w:t xml:space="preserve"> об организации похоронного дела на территории муниципального образования «Волковский сельсовет» Железногорского района Курской области</w:t>
      </w:r>
      <w:r w:rsidR="00D16BBB">
        <w:rPr>
          <w:rFonts w:ascii="Arial" w:hAnsi="Arial" w:cs="Arial"/>
          <w:color w:val="000000" w:themeColor="text1"/>
        </w:rPr>
        <w:t xml:space="preserve"> в редакции от 28.09</w:t>
      </w:r>
      <w:r w:rsidRPr="000E4939">
        <w:rPr>
          <w:rFonts w:ascii="Arial" w:hAnsi="Arial" w:cs="Arial"/>
          <w:color w:val="000000" w:themeColor="text1"/>
        </w:rPr>
        <w:t>.2018 г. на официальном сайте Администрации Волковского сельсовета Железногорского района в сети Интернет.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0E4939">
        <w:rPr>
          <w:rFonts w:ascii="Arial" w:hAnsi="Arial" w:cs="Arial"/>
          <w:color w:val="000000" w:themeColor="text1"/>
        </w:rPr>
        <w:t>3.</w:t>
      </w:r>
      <w:r w:rsidRPr="000E4939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</w:t>
      </w:r>
      <w:r w:rsidRPr="000E4939">
        <w:rPr>
          <w:rFonts w:ascii="Arial" w:hAnsi="Arial" w:cs="Arial"/>
          <w:color w:val="000000" w:themeColor="text1"/>
        </w:rPr>
        <w:t>.</w:t>
      </w:r>
    </w:p>
    <w:p w:rsidR="0015732D" w:rsidRDefault="0015732D" w:rsidP="0015732D">
      <w:pPr>
        <w:jc w:val="center"/>
      </w:pPr>
    </w:p>
    <w:p w:rsidR="0015732D" w:rsidRPr="000E4939" w:rsidRDefault="0015732D" w:rsidP="0015732D">
      <w:pPr>
        <w:pStyle w:val="a5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5732D" w:rsidRPr="000E4939" w:rsidRDefault="0015732D" w:rsidP="0015732D">
      <w:pPr>
        <w:pStyle w:val="a5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                                               Шестопалов Н.А.</w:t>
      </w:r>
    </w:p>
    <w:p w:rsidR="0015732D" w:rsidRPr="000E4939" w:rsidRDefault="0015732D" w:rsidP="0015732D">
      <w:pPr>
        <w:pStyle w:val="a5"/>
        <w:rPr>
          <w:rFonts w:ascii="Arial" w:hAnsi="Arial" w:cs="Arial"/>
          <w:sz w:val="24"/>
          <w:szCs w:val="24"/>
        </w:rPr>
      </w:pPr>
    </w:p>
    <w:p w:rsidR="0015732D" w:rsidRPr="000E4939" w:rsidRDefault="0015732D" w:rsidP="00157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Глава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</w:p>
    <w:p w:rsidR="0015732D" w:rsidRPr="000E4939" w:rsidRDefault="0015732D" w:rsidP="001573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Железногорского района</w:t>
      </w:r>
      <w:r w:rsidRPr="000E4939">
        <w:rPr>
          <w:rFonts w:ascii="Arial" w:hAnsi="Arial" w:cs="Arial"/>
          <w:sz w:val="24"/>
          <w:szCs w:val="24"/>
        </w:rPr>
        <w:tab/>
      </w:r>
      <w:r w:rsidRPr="000E4939">
        <w:rPr>
          <w:rFonts w:ascii="Arial" w:hAnsi="Arial" w:cs="Arial"/>
          <w:sz w:val="24"/>
          <w:szCs w:val="24"/>
        </w:rPr>
        <w:tab/>
      </w:r>
      <w:r w:rsidR="00240BCD" w:rsidRPr="000E4939">
        <w:rPr>
          <w:rFonts w:ascii="Arial" w:hAnsi="Arial" w:cs="Arial"/>
          <w:sz w:val="24"/>
          <w:szCs w:val="24"/>
        </w:rPr>
        <w:t xml:space="preserve">                         </w:t>
      </w:r>
      <w:r w:rsidR="000E4939">
        <w:rPr>
          <w:rFonts w:ascii="Arial" w:hAnsi="Arial" w:cs="Arial"/>
          <w:sz w:val="24"/>
          <w:szCs w:val="24"/>
        </w:rPr>
        <w:t xml:space="preserve">        </w:t>
      </w:r>
      <w:r w:rsidR="00240BCD" w:rsidRPr="000E4939">
        <w:rPr>
          <w:rFonts w:ascii="Arial" w:hAnsi="Arial" w:cs="Arial"/>
          <w:sz w:val="24"/>
          <w:szCs w:val="24"/>
        </w:rPr>
        <w:t xml:space="preserve">   </w:t>
      </w:r>
      <w:r w:rsidRPr="000E4939">
        <w:rPr>
          <w:rFonts w:ascii="Arial" w:hAnsi="Arial" w:cs="Arial"/>
          <w:sz w:val="24"/>
          <w:szCs w:val="24"/>
        </w:rPr>
        <w:t>Мартюхова И.В.</w:t>
      </w:r>
    </w:p>
    <w:p w:rsidR="0015732D" w:rsidRPr="00D554A3" w:rsidRDefault="0015732D" w:rsidP="00157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5732D" w:rsidRPr="00D554A3" w:rsidRDefault="0015732D" w:rsidP="0015732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D25FE3" w:rsidRDefault="006828F6" w:rsidP="0015732D"/>
    <w:p w:rsidR="0015732D" w:rsidRDefault="0015732D" w:rsidP="0015732D"/>
    <w:p w:rsidR="0015732D" w:rsidRDefault="0015732D" w:rsidP="0015732D"/>
    <w:p w:rsidR="0015732D" w:rsidRDefault="0015732D" w:rsidP="0015732D"/>
    <w:p w:rsidR="000E4939" w:rsidRDefault="000E4939" w:rsidP="0015732D"/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E4939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№1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E4939">
        <w:rPr>
          <w:rFonts w:ascii="Arial" w:hAnsi="Arial" w:cs="Arial"/>
          <w:color w:val="000000" w:themeColor="text1"/>
          <w:sz w:val="20"/>
          <w:szCs w:val="20"/>
        </w:rPr>
        <w:t xml:space="preserve"> к решению</w:t>
      </w:r>
      <w:r w:rsidRPr="000E493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Собрания депутатов</w:t>
      </w:r>
      <w:r w:rsidRPr="000E4939">
        <w:rPr>
          <w:rFonts w:ascii="Arial" w:hAnsi="Arial" w:cs="Arial"/>
          <w:color w:val="000000" w:themeColor="text1"/>
          <w:sz w:val="20"/>
          <w:szCs w:val="20"/>
        </w:rPr>
        <w:br/>
        <w:t>Волковского сельсовета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E4939">
        <w:rPr>
          <w:rFonts w:ascii="Arial" w:hAnsi="Arial" w:cs="Arial"/>
          <w:color w:val="000000" w:themeColor="text1"/>
          <w:sz w:val="20"/>
          <w:szCs w:val="20"/>
        </w:rPr>
        <w:t>Железногорского района</w:t>
      </w:r>
      <w:r w:rsidRPr="000E493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E4939">
        <w:rPr>
          <w:rFonts w:ascii="Arial" w:hAnsi="Arial" w:cs="Arial"/>
          <w:color w:val="000000" w:themeColor="text1"/>
          <w:sz w:val="20"/>
          <w:szCs w:val="20"/>
        </w:rPr>
        <w:br/>
        <w:t>Курской области</w:t>
      </w:r>
      <w:r w:rsidRPr="000E493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E4939">
        <w:rPr>
          <w:rFonts w:ascii="Arial" w:hAnsi="Arial" w:cs="Arial"/>
          <w:color w:val="000000" w:themeColor="text1"/>
          <w:sz w:val="20"/>
          <w:szCs w:val="20"/>
        </w:rPr>
        <w:t xml:space="preserve"> от 24.04.2018 г.  №85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E4939">
        <w:rPr>
          <w:rFonts w:ascii="Arial" w:hAnsi="Arial" w:cs="Arial"/>
          <w:color w:val="000000" w:themeColor="text1"/>
          <w:sz w:val="20"/>
          <w:szCs w:val="20"/>
        </w:rPr>
        <w:t xml:space="preserve">(в редакции от </w:t>
      </w:r>
      <w:r w:rsidR="000E4939" w:rsidRPr="000E4939">
        <w:rPr>
          <w:rFonts w:ascii="Arial" w:hAnsi="Arial" w:cs="Arial"/>
          <w:color w:val="000000" w:themeColor="text1"/>
          <w:sz w:val="20"/>
          <w:szCs w:val="20"/>
        </w:rPr>
        <w:t>28</w:t>
      </w:r>
      <w:r w:rsidR="00240BCD" w:rsidRPr="000E4939">
        <w:rPr>
          <w:rFonts w:ascii="Arial" w:hAnsi="Arial" w:cs="Arial"/>
          <w:color w:val="000000" w:themeColor="text1"/>
          <w:sz w:val="20"/>
          <w:szCs w:val="20"/>
        </w:rPr>
        <w:t>.09</w:t>
      </w:r>
      <w:r w:rsidRPr="000E4939">
        <w:rPr>
          <w:rFonts w:ascii="Arial" w:hAnsi="Arial" w:cs="Arial"/>
          <w:color w:val="000000" w:themeColor="text1"/>
          <w:sz w:val="20"/>
          <w:szCs w:val="20"/>
        </w:rPr>
        <w:t>.2018 г.)</w:t>
      </w: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 w:themeColor="text1"/>
        </w:rPr>
      </w:pPr>
    </w:p>
    <w:p w:rsidR="0015732D" w:rsidRPr="000E4939" w:rsidRDefault="0015732D" w:rsidP="001573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E4939">
        <w:rPr>
          <w:rStyle w:val="a4"/>
          <w:rFonts w:ascii="Arial" w:hAnsi="Arial" w:cs="Arial"/>
          <w:color w:val="000000" w:themeColor="text1"/>
          <w:sz w:val="32"/>
          <w:szCs w:val="32"/>
        </w:rPr>
        <w:t>ПОЛОЖЕНИЕ</w:t>
      </w:r>
      <w:r w:rsidRPr="000E4939">
        <w:rPr>
          <w:rFonts w:ascii="Arial" w:hAnsi="Arial" w:cs="Arial"/>
          <w:color w:val="000000" w:themeColor="text1"/>
          <w:sz w:val="32"/>
          <w:szCs w:val="32"/>
        </w:rPr>
        <w:br/>
      </w:r>
      <w:r w:rsidRPr="000E4939">
        <w:rPr>
          <w:rStyle w:val="a4"/>
          <w:rFonts w:ascii="Arial" w:hAnsi="Arial" w:cs="Arial"/>
          <w:color w:val="000000" w:themeColor="text1"/>
          <w:sz w:val="32"/>
          <w:szCs w:val="32"/>
        </w:rPr>
        <w:t>об организации похоронного дела</w:t>
      </w:r>
      <w:r w:rsidRPr="000E4939">
        <w:rPr>
          <w:rStyle w:val="apple-converted-space"/>
          <w:rFonts w:ascii="Arial" w:hAnsi="Arial" w:cs="Arial"/>
          <w:b/>
          <w:bCs/>
          <w:color w:val="000000" w:themeColor="text1"/>
          <w:sz w:val="32"/>
          <w:szCs w:val="32"/>
        </w:rPr>
        <w:t> </w:t>
      </w:r>
      <w:r w:rsidRPr="000E4939">
        <w:rPr>
          <w:rFonts w:ascii="Arial" w:hAnsi="Arial" w:cs="Arial"/>
          <w:color w:val="000000" w:themeColor="text1"/>
          <w:sz w:val="32"/>
          <w:szCs w:val="32"/>
        </w:rPr>
        <w:br/>
      </w:r>
      <w:r w:rsidRPr="000E4939">
        <w:rPr>
          <w:rStyle w:val="a4"/>
          <w:rFonts w:ascii="Arial" w:hAnsi="Arial" w:cs="Arial"/>
          <w:color w:val="000000" w:themeColor="text1"/>
          <w:sz w:val="32"/>
          <w:szCs w:val="32"/>
        </w:rPr>
        <w:t>на территории муниципального образования «</w:t>
      </w:r>
      <w:r w:rsidRPr="000E4939">
        <w:rPr>
          <w:rFonts w:ascii="Arial" w:hAnsi="Arial" w:cs="Arial"/>
          <w:b/>
          <w:color w:val="000000" w:themeColor="text1"/>
          <w:sz w:val="32"/>
          <w:szCs w:val="32"/>
        </w:rPr>
        <w:t>Волковский</w:t>
      </w:r>
      <w:r w:rsidRPr="000E4939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сельсовет» Железногорского района Курской области</w:t>
      </w:r>
      <w:r w:rsidRPr="000E4939">
        <w:rPr>
          <w:rFonts w:ascii="Arial" w:hAnsi="Arial" w:cs="Arial"/>
          <w:color w:val="000000" w:themeColor="text1"/>
        </w:rPr>
        <w:br/>
      </w:r>
      <w:r w:rsidRPr="000E4939">
        <w:rPr>
          <w:rFonts w:ascii="Arial" w:hAnsi="Arial" w:cs="Arial"/>
          <w:color w:val="000000" w:themeColor="text1"/>
        </w:rPr>
        <w:br/>
      </w:r>
      <w:r w:rsidRPr="000E4939">
        <w:rPr>
          <w:rFonts w:ascii="Arial" w:hAnsi="Arial" w:cs="Arial"/>
          <w:b/>
          <w:color w:val="000000" w:themeColor="text1"/>
          <w:sz w:val="30"/>
          <w:szCs w:val="30"/>
        </w:rPr>
        <w:t>1. ОБЩИЕ ПОЛОЖЕНИЯ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1.1. Положение об организации похоронного дела на территории муниципального образования «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Волковский</w:t>
      </w:r>
      <w:r w:rsidRPr="000E4939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</w:t>
      </w:r>
      <w:proofErr w:type="gramStart"/>
      <w:r w:rsidRPr="000E4939">
        <w:rPr>
          <w:rFonts w:ascii="Arial" w:hAnsi="Arial" w:cs="Arial"/>
          <w:sz w:val="24"/>
          <w:szCs w:val="24"/>
        </w:rPr>
        <w:t>и(</w:t>
      </w:r>
      <w:proofErr w:type="gramEnd"/>
      <w:r w:rsidRPr="000E4939">
        <w:rPr>
          <w:rFonts w:ascii="Arial" w:hAnsi="Arial" w:cs="Arial"/>
          <w:sz w:val="24"/>
          <w:szCs w:val="24"/>
        </w:rPr>
        <w:t>далее - Положение) определяет систему организации похоронного дела на территории муниципального образования «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Волковский</w:t>
      </w:r>
      <w:r w:rsidRPr="000E4939">
        <w:rPr>
          <w:rFonts w:ascii="Arial" w:hAnsi="Arial" w:cs="Arial"/>
          <w:sz w:val="24"/>
          <w:szCs w:val="24"/>
        </w:rPr>
        <w:t xml:space="preserve"> сельсовет»Железногорского района Курской области,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N 8-ФЗ "О погребении и похоронном деле" и от 06.10.2003 N 131-ФЗ "Об общих принципах организации местного самоуправления в Российской Федерации".</w:t>
      </w:r>
    </w:p>
    <w:p w:rsidR="0015732D" w:rsidRPr="000E4939" w:rsidRDefault="0015732D" w:rsidP="001573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1.2. Обязанность по оказанию гарантированного перечня услуг по погребению, предусмотренных ФЗ от 12.01.1996 N 8-з "О погребении и похоронном деле" (далее - Закон о погребении), возлагается на организацию, созданную в соответствии с Законом о погребении в качестве специализированной службы по вопросам похоронного дела.</w:t>
      </w:r>
    </w:p>
    <w:p w:rsidR="0015732D" w:rsidRPr="000E4939" w:rsidRDefault="0015732D" w:rsidP="006711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4939">
        <w:rPr>
          <w:rFonts w:ascii="Arial" w:hAnsi="Arial" w:cs="Arial"/>
          <w:sz w:val="24"/>
          <w:szCs w:val="24"/>
        </w:rPr>
        <w:t>При отсутствии специализированной службы по вопросам похоронного дела для оказания гарантийного перечня услуг по погребению Администрация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может определить соответствующего исполнителя данных услуг на основании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 xml:space="preserve">п. 23 ч. 1 ст. 16 ФЗ № 131-ФЗ путем проведения конкурса среди организаций любых организационно-правовых форм и индивидуальных предпринимателей, оказывающие ритуальные услуги на территории муниципального образования, в соответствии с </w:t>
      </w:r>
      <w:r w:rsidR="006711EB" w:rsidRPr="000E4939">
        <w:rPr>
          <w:rFonts w:ascii="Arial" w:hAnsi="Arial" w:cs="Arial"/>
          <w:sz w:val="24"/>
          <w:szCs w:val="24"/>
        </w:rPr>
        <w:t>Порядком отбора специализированной</w:t>
      </w:r>
      <w:proofErr w:type="gramEnd"/>
      <w:r w:rsidR="006711EB" w:rsidRPr="000E4939">
        <w:rPr>
          <w:rFonts w:ascii="Arial" w:hAnsi="Arial" w:cs="Arial"/>
          <w:sz w:val="24"/>
          <w:szCs w:val="24"/>
        </w:rPr>
        <w:t xml:space="preserve"> службы по вопросам похоронного дела для оказания услуг, предоставляемых согласно гарантированному перечню услуг по погребению на территории</w:t>
      </w:r>
      <w:r w:rsidRPr="000E4939">
        <w:rPr>
          <w:rFonts w:ascii="Arial" w:hAnsi="Arial" w:cs="Arial"/>
          <w:sz w:val="24"/>
          <w:szCs w:val="24"/>
        </w:rPr>
        <w:t xml:space="preserve"> МО «Волковский сельсовет» Железногорского района Курской области</w:t>
      </w:r>
      <w:r w:rsidR="006711EB" w:rsidRPr="000E4939">
        <w:rPr>
          <w:rFonts w:ascii="Arial" w:hAnsi="Arial" w:cs="Arial"/>
          <w:sz w:val="24"/>
          <w:szCs w:val="24"/>
        </w:rPr>
        <w:t>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E4939">
        <w:rPr>
          <w:rFonts w:ascii="Arial" w:hAnsi="Arial" w:cs="Arial"/>
          <w:sz w:val="24"/>
          <w:szCs w:val="24"/>
        </w:rPr>
        <w:t>Ритуальные, сопутствующие ритуальные услуги, а также услуги по погребению (в т.ч. в части гарантированного перечня) вправе оказывать не имеющие статуса специализированной службы по вопросам похоронного дела юридические лица любых организационно-правовых форм и индивидуальные предприниматели (далее - ритуальные организации).</w:t>
      </w:r>
      <w:proofErr w:type="gramEnd"/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lastRenderedPageBreak/>
        <w:t>1.4. Места захоронения (кладбища) на территории муниципального образования «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Волковский</w:t>
      </w:r>
      <w:r w:rsidRPr="000E4939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0E4939">
        <w:rPr>
          <w:rFonts w:ascii="Arial" w:hAnsi="Arial" w:cs="Arial"/>
          <w:sz w:val="24"/>
          <w:szCs w:val="24"/>
        </w:rPr>
        <w:t>»Ж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елезногорского района Курской области находятся в ведении Администрации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1.5. По признаку принадлежности места захоронения являются муниципальными кладбищами, по обычаям - общественными кладбищами.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1.6. На кладбищах осуществляется погребение умерших граждан, постоянно проживавших на территории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1.7. Погребение на общественных кладбищах может осуществляться с учетом вероисповедальных,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1.8. Администрация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Железногорского района осуществляет координацию деятельности юридических и физических лиц, оказывающих ритуальные услуги на территории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0E4939">
        <w:rPr>
          <w:rFonts w:ascii="Arial" w:hAnsi="Arial" w:cs="Arial"/>
          <w:sz w:val="24"/>
          <w:szCs w:val="24"/>
        </w:rPr>
        <w:t xml:space="preserve">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Железногорского района в соответствии с Законом о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939">
        <w:rPr>
          <w:rFonts w:ascii="Arial" w:hAnsi="Arial" w:cs="Arial"/>
          <w:sz w:val="24"/>
          <w:szCs w:val="24"/>
        </w:rPr>
        <w:t>закупках</w:t>
      </w:r>
      <w:proofErr w:type="gramEnd"/>
      <w:r w:rsidRPr="000E4939">
        <w:rPr>
          <w:rFonts w:ascii="Arial" w:hAnsi="Arial" w:cs="Arial"/>
          <w:sz w:val="24"/>
          <w:szCs w:val="24"/>
        </w:rPr>
        <w:t>, далее - "ритуальной организацией по контракту").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1.10. Благоустройство и содержание кладбищ осуществляется из средств местного бюджета муниципального образования «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Волковский</w:t>
      </w:r>
      <w:r w:rsidRPr="000E4939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0E4939">
        <w:rPr>
          <w:rFonts w:ascii="Arial" w:hAnsi="Arial" w:cs="Arial"/>
          <w:sz w:val="24"/>
          <w:szCs w:val="24"/>
        </w:rPr>
        <w:t>»Ж</w:t>
      </w:r>
      <w:proofErr w:type="gramEnd"/>
      <w:r w:rsidRPr="000E4939">
        <w:rPr>
          <w:rFonts w:ascii="Arial" w:hAnsi="Arial" w:cs="Arial"/>
          <w:sz w:val="24"/>
          <w:szCs w:val="24"/>
        </w:rPr>
        <w:t>елезногорского района Курской области и иных источников, не запрещенных законодательством Российской Федерации.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0E49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благоустройством, поддержанием порядка, соблюдением санитарного состояния на кладбище осуществляется администрацией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Работы по содержанию кладбищ осуществляются на основании муниципального контракта на предоставление услуг по содержанию кладбищ, заключенного администрацией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Железногорского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lastRenderedPageBreak/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E4939">
        <w:rPr>
          <w:rFonts w:ascii="Arial" w:hAnsi="Arial" w:cs="Arial"/>
          <w:b/>
          <w:sz w:val="30"/>
          <w:szCs w:val="30"/>
        </w:rPr>
        <w:t>2. ОСНОВНЫЕ ВОПРОСЫ ОРГАНИЗАЦИИ ПОХОРОННОГО ДЕЛА</w:t>
      </w: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2.2. Специализированная служба обязана обеспечить: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2.2.1. Оказание услуг по погребению на безвозмездной основе, согласно установленному Законом о погребении гарантированному перечню услуг по погребению</w:t>
      </w:r>
      <w:proofErr w:type="gramStart"/>
      <w:r w:rsidRPr="000E4939">
        <w:rPr>
          <w:rFonts w:ascii="Arial" w:hAnsi="Arial" w:cs="Arial"/>
          <w:sz w:val="24"/>
          <w:szCs w:val="24"/>
        </w:rPr>
        <w:t>.С</w:t>
      </w:r>
      <w:proofErr w:type="gramEnd"/>
      <w:r w:rsidRPr="000E4939">
        <w:rPr>
          <w:rFonts w:ascii="Arial" w:hAnsi="Arial" w:cs="Arial"/>
          <w:sz w:val="24"/>
          <w:szCs w:val="24"/>
        </w:rPr>
        <w:t>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</w:t>
      </w:r>
      <w:proofErr w:type="gramStart"/>
      <w:r w:rsidRPr="000E4939">
        <w:rPr>
          <w:rFonts w:ascii="Arial" w:hAnsi="Arial" w:cs="Arial"/>
          <w:sz w:val="24"/>
          <w:szCs w:val="24"/>
        </w:rPr>
        <w:t>,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2.3. Специализированная служба либо Администрация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2.4. Услуги специализированной службы по вопросам похоронного дела, ритуальной организации включают в себя: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а) консультативную помощь: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по организации похорон с учетом национальных традиций и религиозных обрядов;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в определении вида погребения;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в выборе места захоронения и в определении времени погребения;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в подборе предметов похоронного ритуала;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по иным видам ритуальных услуг;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б) оформление заказов и предоставление участков для погребения;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в) организацию похоронного обслуживания: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своевременную подготовку могил, подготовку регистрационных знаков;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транспортные услуги;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приобретение предметов похоронного ритуала;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осуществление погребения;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оказание прочих услуг, связанных с погребением;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г) исполнение заказа на организацию похорон и погребение умершего.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2.5. Специализированная служба, ритуальная организация вправе оказывать дополнительные услуги: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изготовление, установку, окраску, демонтаж оград и других надмогильных сооружений;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lastRenderedPageBreak/>
        <w:t>- торговлю гробами, цветами, предметами, используемыми при погребении;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- доставка </w:t>
      </w:r>
      <w:proofErr w:type="gramStart"/>
      <w:r w:rsidRPr="000E4939">
        <w:rPr>
          <w:rFonts w:ascii="Arial" w:hAnsi="Arial" w:cs="Arial"/>
          <w:sz w:val="24"/>
          <w:szCs w:val="24"/>
        </w:rPr>
        <w:t>умершего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в морг;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другие услуги.</w:t>
      </w: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E4939">
        <w:rPr>
          <w:rFonts w:ascii="Arial" w:hAnsi="Arial" w:cs="Arial"/>
          <w:b/>
          <w:sz w:val="30"/>
          <w:szCs w:val="30"/>
        </w:rPr>
        <w:t>3. ПОРЯДОК ЗАХОРОНЕНИЯ</w:t>
      </w:r>
    </w:p>
    <w:p w:rsidR="0015732D" w:rsidRPr="000E4939" w:rsidRDefault="0015732D" w:rsidP="0015732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3.1. Погребение производится в соответствии с правилами устройства и содержания кладбища.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3.3. Каждое захоронение регистрируется в книге установленной формы с указанием номера участков захоронения и могилы.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3.4. Погребение производится в указанный срок на определенном месте.</w:t>
      </w:r>
    </w:p>
    <w:p w:rsidR="0015732D" w:rsidRPr="000E4939" w:rsidRDefault="0015732D" w:rsidP="001573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3.5. При захоронении на могильном холме устанавливается регистрационный номер.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3.6. Гарантия осуществления погребения с предоставлением бесплатно участка земли: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3.7. Гражданам за плату могут предоставляться участки земли на кладбище для создания семейных (родовых) захоронений сверх установленных норм бесплатного предоставления земли.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3.8.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1,5 метра.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3.9.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Железногорского района на основании письменного заявления близких родственников (родителей, детей, родных братьев и сестер).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3.10.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 метра.</w:t>
      </w:r>
    </w:p>
    <w:p w:rsidR="006711EB" w:rsidRPr="000E4939" w:rsidRDefault="006711EB" w:rsidP="0015732D">
      <w:pPr>
        <w:spacing w:after="0"/>
        <w:ind w:firstLine="708"/>
        <w:jc w:val="both"/>
        <w:rPr>
          <w:rFonts w:ascii="Arial" w:hAnsi="Arial" w:cs="Arial"/>
        </w:rPr>
      </w:pPr>
    </w:p>
    <w:p w:rsidR="0015732D" w:rsidRPr="000E4939" w:rsidRDefault="0015732D" w:rsidP="006711EB">
      <w:pPr>
        <w:jc w:val="center"/>
        <w:rPr>
          <w:rFonts w:ascii="Arial" w:hAnsi="Arial" w:cs="Arial"/>
          <w:b/>
          <w:sz w:val="30"/>
          <w:szCs w:val="30"/>
        </w:rPr>
      </w:pPr>
      <w:r w:rsidRPr="000E4939">
        <w:rPr>
          <w:rFonts w:ascii="Arial" w:hAnsi="Arial" w:cs="Arial"/>
          <w:b/>
          <w:sz w:val="30"/>
          <w:szCs w:val="30"/>
        </w:rPr>
        <w:t>4. ПРАВИЛА СОДЕРЖАНИЯ МЕСТ ПОГРЕБЕНИЯ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lastRenderedPageBreak/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4.2. Установка памятников и иных надмогильных сооружений вне мест захоронений запрещается.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4.4. Размер ограды должен соответствовать размеру выделенного земельного участка.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0E4939">
        <w:rPr>
          <w:rFonts w:ascii="Arial" w:hAnsi="Arial" w:cs="Arial"/>
          <w:sz w:val="24"/>
          <w:szCs w:val="24"/>
        </w:rPr>
        <w:t>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proofErr w:type="gramEnd"/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4.8. Специализированная служба, ритуальная организация по контракту, Администрация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 Железногорского района ответственности за сохранность установленных надмогильных сооружений и оград не несет.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4.9. На территории кладбища запрещается: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находиться после его закрытия;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выгуливать собак, пасти домашних животных, ловить птиц;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разводить костры, производить добычу грунта, резать дерн;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засорять территорию;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- складировать в контейнер для мусора старые </w:t>
      </w:r>
      <w:proofErr w:type="gramStart"/>
      <w:r w:rsidRPr="000E4939">
        <w:rPr>
          <w:rFonts w:ascii="Arial" w:hAnsi="Arial" w:cs="Arial"/>
          <w:sz w:val="24"/>
          <w:szCs w:val="24"/>
        </w:rPr>
        <w:t>памятники, цветочницы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и другие надмогильные сооружения (указанные предметы необходимо складировать у контейнерной площадки);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сажать деревья на могильном участке;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ломать зеленые насаждения, рвать цветы, засорять территорию;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4939">
        <w:rPr>
          <w:rFonts w:ascii="Arial" w:hAnsi="Arial" w:cs="Arial"/>
          <w:sz w:val="24"/>
          <w:szCs w:val="24"/>
        </w:rPr>
        <w:t>- ездить на машинах, велосипедах, мопедах, мотороллерах, мотоциклах, лыжах и т.п.;</w:t>
      </w:r>
      <w:proofErr w:type="gramEnd"/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- оставлять запасы строительных материалов без согласования со специализированной организацией либо с ритуальной организацией по контракту или с Администрацией </w:t>
      </w:r>
      <w:r w:rsidRPr="000E4939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0E4939">
        <w:rPr>
          <w:rFonts w:ascii="Arial" w:hAnsi="Arial" w:cs="Arial"/>
          <w:sz w:val="24"/>
          <w:szCs w:val="24"/>
        </w:rPr>
        <w:t xml:space="preserve"> сельсовета</w:t>
      </w:r>
      <w:r w:rsidR="00240BCD" w:rsidRPr="000E4939">
        <w:rPr>
          <w:rFonts w:ascii="Arial" w:hAnsi="Arial" w:cs="Arial"/>
          <w:sz w:val="24"/>
          <w:szCs w:val="24"/>
        </w:rPr>
        <w:t xml:space="preserve"> </w:t>
      </w:r>
      <w:r w:rsidRPr="000E4939">
        <w:rPr>
          <w:rFonts w:ascii="Arial" w:hAnsi="Arial" w:cs="Arial"/>
          <w:sz w:val="24"/>
          <w:szCs w:val="24"/>
        </w:rPr>
        <w:t>Железногорского района.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4.10. Запрещается осуществление самовольных захоронений на кладбище.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4.11. На территории кладбища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мусоровозов).</w:t>
      </w:r>
    </w:p>
    <w:p w:rsidR="0015732D" w:rsidRPr="000E4939" w:rsidRDefault="0015732D" w:rsidP="006711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4.12.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6711EB" w:rsidRPr="000E4939" w:rsidRDefault="006711EB" w:rsidP="006711EB">
      <w:pPr>
        <w:jc w:val="center"/>
        <w:rPr>
          <w:rFonts w:ascii="Arial" w:hAnsi="Arial" w:cs="Arial"/>
          <w:b/>
          <w:sz w:val="30"/>
          <w:szCs w:val="30"/>
        </w:rPr>
      </w:pPr>
    </w:p>
    <w:p w:rsidR="0015732D" w:rsidRPr="000E4939" w:rsidRDefault="0015732D" w:rsidP="006711EB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0E4939">
        <w:rPr>
          <w:rFonts w:ascii="Arial" w:hAnsi="Arial" w:cs="Arial"/>
          <w:b/>
          <w:sz w:val="30"/>
          <w:szCs w:val="30"/>
        </w:rPr>
        <w:t>5. ПРАВИЛА РАБОТЫ КЛАДБИЩ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5.1. Кладбища открыты для посещений и производства на них работ ежедневно: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с мая по сентябрь - с 8 до 20 часов;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с октября по апрель - с 9 до 17 часов.</w:t>
      </w:r>
    </w:p>
    <w:p w:rsidR="0015732D" w:rsidRPr="000E4939" w:rsidRDefault="0015732D" w:rsidP="0015732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Время погребения устанавливается при оформлении заказа по согласованию с заказчиком.</w:t>
      </w:r>
      <w:r w:rsidRPr="000E4939">
        <w:rPr>
          <w:rFonts w:ascii="Arial" w:hAnsi="Arial" w:cs="Arial"/>
          <w:sz w:val="24"/>
          <w:szCs w:val="24"/>
        </w:rPr>
        <w:br/>
        <w:t>5.2. На территории кладбищ посетители должны соблюдать общественный порядок и тишину.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5.3. Посетители кладбищ имеют право: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пользоваться инвентарем для ухода за могилой;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заключать договор со специализированной службой по вопросам похоронного дела, ритуальной организацией об осуществлении ухода за могилой и могильными сооружениями;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- осуществлять уход за могилой, в т.ч. сажать цветы на могильном участке.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15732D" w:rsidRPr="000E4939" w:rsidRDefault="0015732D" w:rsidP="001573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 xml:space="preserve">5.5. При главном входе на кладбище вывешивается его </w:t>
      </w:r>
      <w:proofErr w:type="gramStart"/>
      <w:r w:rsidRPr="000E4939">
        <w:rPr>
          <w:rFonts w:ascii="Arial" w:hAnsi="Arial" w:cs="Arial"/>
          <w:sz w:val="24"/>
          <w:szCs w:val="24"/>
        </w:rPr>
        <w:t>план-схема</w:t>
      </w:r>
      <w:proofErr w:type="gramEnd"/>
      <w:r w:rsidRPr="000E4939">
        <w:rPr>
          <w:rFonts w:ascii="Arial" w:hAnsi="Arial" w:cs="Arial"/>
          <w:sz w:val="24"/>
          <w:szCs w:val="24"/>
        </w:rPr>
        <w:t xml:space="preserve"> и выписка из настоящих правил.</w:t>
      </w:r>
    </w:p>
    <w:p w:rsidR="0015732D" w:rsidRPr="000E4939" w:rsidRDefault="0015732D" w:rsidP="0015732D">
      <w:pPr>
        <w:jc w:val="both"/>
        <w:rPr>
          <w:rFonts w:ascii="Arial" w:hAnsi="Arial" w:cs="Arial"/>
        </w:rPr>
      </w:pPr>
    </w:p>
    <w:p w:rsidR="0015732D" w:rsidRPr="000E4939" w:rsidRDefault="0015732D" w:rsidP="0015732D">
      <w:pPr>
        <w:jc w:val="center"/>
        <w:rPr>
          <w:rFonts w:ascii="Arial" w:hAnsi="Arial" w:cs="Arial"/>
          <w:b/>
          <w:sz w:val="30"/>
          <w:szCs w:val="30"/>
        </w:rPr>
      </w:pPr>
      <w:r w:rsidRPr="000E4939">
        <w:rPr>
          <w:rFonts w:ascii="Arial" w:hAnsi="Arial" w:cs="Arial"/>
          <w:b/>
          <w:sz w:val="30"/>
          <w:szCs w:val="30"/>
        </w:rPr>
        <w:t>6. ОТВЕТСТВЕННОСТЬ ЗА НАРУШЕНИЕ НАСТОЯЩЕГО ПОЛОЖЕНИЯ</w:t>
      </w:r>
    </w:p>
    <w:p w:rsidR="0015732D" w:rsidRPr="000E4939" w:rsidRDefault="0015732D" w:rsidP="001573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4939">
        <w:rPr>
          <w:rFonts w:ascii="Arial" w:hAnsi="Arial" w:cs="Arial"/>
          <w:sz w:val="24"/>
          <w:szCs w:val="24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15732D" w:rsidRPr="000E4939" w:rsidRDefault="0015732D" w:rsidP="0015732D">
      <w:pPr>
        <w:jc w:val="both"/>
        <w:rPr>
          <w:rFonts w:ascii="Arial" w:hAnsi="Arial" w:cs="Arial"/>
        </w:rPr>
      </w:pPr>
    </w:p>
    <w:p w:rsidR="0015732D" w:rsidRPr="000E4939" w:rsidRDefault="0015732D" w:rsidP="0015732D">
      <w:pPr>
        <w:jc w:val="both"/>
        <w:rPr>
          <w:rFonts w:ascii="Arial" w:hAnsi="Arial" w:cs="Arial"/>
        </w:rPr>
      </w:pPr>
    </w:p>
    <w:p w:rsidR="0015732D" w:rsidRPr="000E4939" w:rsidRDefault="0015732D" w:rsidP="0015732D">
      <w:pPr>
        <w:rPr>
          <w:rFonts w:ascii="Arial" w:hAnsi="Arial" w:cs="Arial"/>
        </w:rPr>
      </w:pPr>
    </w:p>
    <w:sectPr w:rsidR="0015732D" w:rsidRPr="000E4939" w:rsidSect="00F3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2D"/>
    <w:rsid w:val="000E4939"/>
    <w:rsid w:val="0015732D"/>
    <w:rsid w:val="00240BCD"/>
    <w:rsid w:val="004A031F"/>
    <w:rsid w:val="00534513"/>
    <w:rsid w:val="0066762D"/>
    <w:rsid w:val="006711EB"/>
    <w:rsid w:val="00682849"/>
    <w:rsid w:val="006828F6"/>
    <w:rsid w:val="007A7705"/>
    <w:rsid w:val="007C75BF"/>
    <w:rsid w:val="008E1BE2"/>
    <w:rsid w:val="00AD6C90"/>
    <w:rsid w:val="00D16BBB"/>
    <w:rsid w:val="00D75E2C"/>
    <w:rsid w:val="00EA3729"/>
    <w:rsid w:val="00F3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2D"/>
    <w:rPr>
      <w:b/>
      <w:bCs/>
    </w:rPr>
  </w:style>
  <w:style w:type="paragraph" w:styleId="a5">
    <w:name w:val="Plain Text"/>
    <w:basedOn w:val="a"/>
    <w:link w:val="a6"/>
    <w:unhideWhenUsed/>
    <w:rsid w:val="0015732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732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7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volkovo</cp:lastModifiedBy>
  <cp:revision>8</cp:revision>
  <cp:lastPrinted>2018-09-28T12:20:00Z</cp:lastPrinted>
  <dcterms:created xsi:type="dcterms:W3CDTF">2018-09-20T10:24:00Z</dcterms:created>
  <dcterms:modified xsi:type="dcterms:W3CDTF">2018-09-28T13:22:00Z</dcterms:modified>
</cp:coreProperties>
</file>