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67B" w:rsidRDefault="007C567B" w:rsidP="007C567B">
      <w:pPr>
        <w:jc w:val="center"/>
        <w:rPr>
          <w:b/>
          <w:sz w:val="28"/>
          <w:szCs w:val="28"/>
        </w:rPr>
      </w:pPr>
    </w:p>
    <w:p w:rsidR="007C567B" w:rsidRDefault="007C567B" w:rsidP="007C567B">
      <w:pPr>
        <w:jc w:val="center"/>
        <w:rPr>
          <w:b/>
          <w:sz w:val="28"/>
          <w:szCs w:val="28"/>
        </w:rPr>
      </w:pPr>
    </w:p>
    <w:p w:rsidR="007C567B" w:rsidRDefault="00F50D5B" w:rsidP="007C56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ПРОГНОЗ </w:t>
      </w:r>
    </w:p>
    <w:p w:rsidR="00F50D5B" w:rsidRDefault="00F50D5B" w:rsidP="007C56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основных параметров бюджета</w:t>
      </w:r>
    </w:p>
    <w:p w:rsidR="007C567B" w:rsidRDefault="007C567B" w:rsidP="007C56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</w:t>
      </w:r>
      <w:r w:rsidR="00BE0369">
        <w:rPr>
          <w:b/>
          <w:sz w:val="28"/>
          <w:szCs w:val="28"/>
        </w:rPr>
        <w:t xml:space="preserve">ьного образования «Волковский </w:t>
      </w:r>
      <w:r>
        <w:rPr>
          <w:b/>
          <w:sz w:val="28"/>
          <w:szCs w:val="28"/>
        </w:rPr>
        <w:t>сельсовет»</w:t>
      </w:r>
    </w:p>
    <w:p w:rsidR="00F50D5B" w:rsidRDefault="00F50D5B" w:rsidP="007C56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Железногорского района Курской области</w:t>
      </w:r>
    </w:p>
    <w:p w:rsidR="007C567B" w:rsidRDefault="00C35889" w:rsidP="007C56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A76A55">
        <w:rPr>
          <w:b/>
          <w:sz w:val="28"/>
          <w:szCs w:val="28"/>
        </w:rPr>
        <w:t>20</w:t>
      </w:r>
      <w:r w:rsidR="006162E3">
        <w:rPr>
          <w:b/>
          <w:sz w:val="28"/>
          <w:szCs w:val="28"/>
        </w:rPr>
        <w:t xml:space="preserve"> год</w:t>
      </w:r>
      <w:r w:rsidR="00A76A55">
        <w:rPr>
          <w:b/>
          <w:sz w:val="28"/>
          <w:szCs w:val="28"/>
        </w:rPr>
        <w:t xml:space="preserve"> и на плановый период 2021 и 2022</w:t>
      </w:r>
      <w:r w:rsidR="00F30A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годов</w:t>
      </w:r>
      <w:r w:rsidR="006162E3">
        <w:rPr>
          <w:b/>
          <w:sz w:val="28"/>
          <w:szCs w:val="28"/>
        </w:rPr>
        <w:t xml:space="preserve"> </w:t>
      </w:r>
    </w:p>
    <w:p w:rsidR="007C567B" w:rsidRPr="00DC6763" w:rsidRDefault="00DC6763" w:rsidP="00DC6763">
      <w:pPr>
        <w:jc w:val="right"/>
      </w:pPr>
      <w:r w:rsidRPr="00DC6763">
        <w:t>руб.</w:t>
      </w:r>
    </w:p>
    <w:tbl>
      <w:tblPr>
        <w:tblStyle w:val="a3"/>
        <w:tblW w:w="9288" w:type="dxa"/>
        <w:tblLayout w:type="fixed"/>
        <w:tblLook w:val="01E0" w:firstRow="1" w:lastRow="1" w:firstColumn="1" w:lastColumn="1" w:noHBand="0" w:noVBand="0"/>
      </w:tblPr>
      <w:tblGrid>
        <w:gridCol w:w="4608"/>
        <w:gridCol w:w="1620"/>
        <w:gridCol w:w="1620"/>
        <w:gridCol w:w="1440"/>
      </w:tblGrid>
      <w:tr w:rsidR="00F50D5B" w:rsidRPr="00F50D5B" w:rsidTr="00C35889">
        <w:tc>
          <w:tcPr>
            <w:tcW w:w="4608" w:type="dxa"/>
          </w:tcPr>
          <w:p w:rsidR="00F50D5B" w:rsidRPr="00F50D5B" w:rsidRDefault="00F50D5B" w:rsidP="007C567B">
            <w:pPr>
              <w:jc w:val="center"/>
              <w:rPr>
                <w:sz w:val="28"/>
                <w:szCs w:val="28"/>
              </w:rPr>
            </w:pPr>
          </w:p>
          <w:p w:rsidR="00F50D5B" w:rsidRPr="00F50D5B" w:rsidRDefault="00F50D5B" w:rsidP="007C567B">
            <w:pPr>
              <w:jc w:val="center"/>
              <w:rPr>
                <w:sz w:val="28"/>
                <w:szCs w:val="28"/>
              </w:rPr>
            </w:pPr>
            <w:r w:rsidRPr="00F50D5B">
              <w:rPr>
                <w:sz w:val="28"/>
                <w:szCs w:val="28"/>
              </w:rPr>
              <w:t>Показатель</w:t>
            </w:r>
          </w:p>
        </w:tc>
        <w:tc>
          <w:tcPr>
            <w:tcW w:w="1620" w:type="dxa"/>
          </w:tcPr>
          <w:p w:rsidR="00F50D5B" w:rsidRPr="00F50D5B" w:rsidRDefault="00F50D5B" w:rsidP="007C567B">
            <w:pPr>
              <w:jc w:val="center"/>
              <w:rPr>
                <w:sz w:val="28"/>
                <w:szCs w:val="28"/>
              </w:rPr>
            </w:pPr>
          </w:p>
          <w:p w:rsidR="00F50D5B" w:rsidRPr="00F50D5B" w:rsidRDefault="00A76A55" w:rsidP="007C56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F50D5B" w:rsidRPr="00F50D5B">
              <w:rPr>
                <w:sz w:val="28"/>
                <w:szCs w:val="28"/>
              </w:rPr>
              <w:t xml:space="preserve"> год</w:t>
            </w:r>
          </w:p>
          <w:p w:rsidR="00F50D5B" w:rsidRPr="00F50D5B" w:rsidRDefault="00F50D5B" w:rsidP="007C567B">
            <w:pPr>
              <w:jc w:val="center"/>
              <w:rPr>
                <w:sz w:val="28"/>
                <w:szCs w:val="28"/>
              </w:rPr>
            </w:pPr>
            <w:r w:rsidRPr="00F50D5B">
              <w:rPr>
                <w:sz w:val="28"/>
                <w:szCs w:val="28"/>
              </w:rPr>
              <w:t>(проект)</w:t>
            </w:r>
          </w:p>
        </w:tc>
        <w:tc>
          <w:tcPr>
            <w:tcW w:w="1620" w:type="dxa"/>
          </w:tcPr>
          <w:p w:rsidR="00F50D5B" w:rsidRPr="00F50D5B" w:rsidRDefault="00F50D5B" w:rsidP="007C567B">
            <w:pPr>
              <w:jc w:val="center"/>
              <w:rPr>
                <w:sz w:val="28"/>
                <w:szCs w:val="28"/>
              </w:rPr>
            </w:pPr>
          </w:p>
          <w:p w:rsidR="00F50D5B" w:rsidRPr="00F50D5B" w:rsidRDefault="00A76A55" w:rsidP="007C56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C35889">
              <w:rPr>
                <w:sz w:val="28"/>
                <w:szCs w:val="28"/>
              </w:rPr>
              <w:t xml:space="preserve"> год</w:t>
            </w:r>
          </w:p>
          <w:p w:rsidR="00F50D5B" w:rsidRPr="00F50D5B" w:rsidRDefault="00F50D5B" w:rsidP="007C5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F50D5B" w:rsidRPr="00F50D5B" w:rsidRDefault="00F50D5B" w:rsidP="007C567B">
            <w:pPr>
              <w:jc w:val="center"/>
              <w:rPr>
                <w:sz w:val="28"/>
                <w:szCs w:val="28"/>
              </w:rPr>
            </w:pPr>
          </w:p>
          <w:p w:rsidR="00F50D5B" w:rsidRPr="00F50D5B" w:rsidRDefault="00C35889" w:rsidP="007C56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76A55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год</w:t>
            </w:r>
          </w:p>
          <w:p w:rsidR="00F50D5B" w:rsidRPr="00F50D5B" w:rsidRDefault="00F50D5B" w:rsidP="006162E3">
            <w:pPr>
              <w:rPr>
                <w:sz w:val="28"/>
                <w:szCs w:val="28"/>
              </w:rPr>
            </w:pPr>
          </w:p>
          <w:p w:rsidR="00F50D5B" w:rsidRPr="00F50D5B" w:rsidRDefault="00F50D5B" w:rsidP="007C567B">
            <w:pPr>
              <w:jc w:val="center"/>
              <w:rPr>
                <w:sz w:val="28"/>
                <w:szCs w:val="28"/>
              </w:rPr>
            </w:pPr>
          </w:p>
          <w:p w:rsidR="00F50D5B" w:rsidRPr="00F50D5B" w:rsidRDefault="00F50D5B" w:rsidP="007C567B">
            <w:pPr>
              <w:jc w:val="center"/>
              <w:rPr>
                <w:sz w:val="28"/>
                <w:szCs w:val="28"/>
              </w:rPr>
            </w:pPr>
          </w:p>
        </w:tc>
      </w:tr>
      <w:tr w:rsidR="00002BD3" w:rsidRPr="00F50D5B" w:rsidTr="00C35889">
        <w:tc>
          <w:tcPr>
            <w:tcW w:w="4608" w:type="dxa"/>
          </w:tcPr>
          <w:p w:rsidR="00002BD3" w:rsidRDefault="00002BD3" w:rsidP="00F50D5B">
            <w:pPr>
              <w:rPr>
                <w:b/>
                <w:sz w:val="28"/>
                <w:szCs w:val="28"/>
              </w:rPr>
            </w:pPr>
          </w:p>
          <w:p w:rsidR="00002BD3" w:rsidRPr="00F50D5B" w:rsidRDefault="00002BD3" w:rsidP="00F50D5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Доходы - всего</w:t>
            </w:r>
          </w:p>
          <w:p w:rsidR="00002BD3" w:rsidRPr="00F50D5B" w:rsidRDefault="00002BD3" w:rsidP="007C5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002BD3" w:rsidRPr="00F50D5B" w:rsidRDefault="008C3738" w:rsidP="00002BD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4925086</w:t>
            </w:r>
          </w:p>
        </w:tc>
        <w:tc>
          <w:tcPr>
            <w:tcW w:w="1620" w:type="dxa"/>
            <w:vAlign w:val="center"/>
          </w:tcPr>
          <w:p w:rsidR="00002BD3" w:rsidRPr="00F50D5B" w:rsidRDefault="008C3738" w:rsidP="00DC67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4526574</w:t>
            </w:r>
          </w:p>
        </w:tc>
        <w:tc>
          <w:tcPr>
            <w:tcW w:w="1440" w:type="dxa"/>
            <w:vAlign w:val="center"/>
          </w:tcPr>
          <w:p w:rsidR="00002BD3" w:rsidRPr="00F50D5B" w:rsidRDefault="008C3738" w:rsidP="00A76A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4532761</w:t>
            </w:r>
          </w:p>
        </w:tc>
      </w:tr>
      <w:tr w:rsidR="00A76A55" w:rsidRPr="00F50D5B" w:rsidTr="00C35889">
        <w:tc>
          <w:tcPr>
            <w:tcW w:w="4608" w:type="dxa"/>
          </w:tcPr>
          <w:p w:rsidR="00A76A55" w:rsidRDefault="00A76A55" w:rsidP="00A76A55">
            <w:pPr>
              <w:rPr>
                <w:b/>
                <w:sz w:val="28"/>
                <w:szCs w:val="28"/>
              </w:rPr>
            </w:pPr>
          </w:p>
          <w:p w:rsidR="00A76A55" w:rsidRDefault="00A76A55" w:rsidP="00A76A5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Расходы – всего</w:t>
            </w:r>
          </w:p>
          <w:p w:rsidR="00A76A55" w:rsidRDefault="00A76A55" w:rsidP="00A76A55">
            <w:pPr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76A55" w:rsidRPr="00F50D5B" w:rsidRDefault="008C3738" w:rsidP="00A76A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4925086</w:t>
            </w:r>
          </w:p>
        </w:tc>
        <w:tc>
          <w:tcPr>
            <w:tcW w:w="1620" w:type="dxa"/>
            <w:vAlign w:val="center"/>
          </w:tcPr>
          <w:p w:rsidR="00A76A55" w:rsidRPr="00F50D5B" w:rsidRDefault="008C3738" w:rsidP="00A76A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4526574</w:t>
            </w:r>
          </w:p>
        </w:tc>
        <w:tc>
          <w:tcPr>
            <w:tcW w:w="1440" w:type="dxa"/>
            <w:vAlign w:val="center"/>
          </w:tcPr>
          <w:p w:rsidR="00A76A55" w:rsidRPr="00F50D5B" w:rsidRDefault="008C3738" w:rsidP="00A76A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4532761</w:t>
            </w:r>
            <w:bookmarkStart w:id="0" w:name="_GoBack"/>
            <w:bookmarkEnd w:id="0"/>
          </w:p>
        </w:tc>
      </w:tr>
      <w:tr w:rsidR="00A76A55" w:rsidRPr="00F50D5B" w:rsidTr="00C35889">
        <w:tc>
          <w:tcPr>
            <w:tcW w:w="4608" w:type="dxa"/>
          </w:tcPr>
          <w:p w:rsidR="00A76A55" w:rsidRDefault="00A76A55" w:rsidP="00A76A55">
            <w:pPr>
              <w:rPr>
                <w:b/>
                <w:sz w:val="28"/>
                <w:szCs w:val="28"/>
              </w:rPr>
            </w:pPr>
          </w:p>
          <w:p w:rsidR="00A76A55" w:rsidRDefault="00A76A55" w:rsidP="00A76A5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Профицит (+), дефицит (-)</w:t>
            </w:r>
          </w:p>
          <w:p w:rsidR="00A76A55" w:rsidRPr="00F50D5B" w:rsidRDefault="00A76A55" w:rsidP="00A76A55">
            <w:pPr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A76A55" w:rsidRDefault="00A76A55" w:rsidP="00A76A55">
            <w:pPr>
              <w:jc w:val="center"/>
              <w:rPr>
                <w:sz w:val="28"/>
                <w:szCs w:val="28"/>
              </w:rPr>
            </w:pPr>
          </w:p>
          <w:p w:rsidR="00A76A55" w:rsidRPr="00F50D5B" w:rsidRDefault="00A76A55" w:rsidP="00A76A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20" w:type="dxa"/>
          </w:tcPr>
          <w:p w:rsidR="00A76A55" w:rsidRDefault="00A76A55" w:rsidP="00A76A55">
            <w:pPr>
              <w:jc w:val="center"/>
              <w:rPr>
                <w:sz w:val="28"/>
                <w:szCs w:val="28"/>
              </w:rPr>
            </w:pPr>
          </w:p>
          <w:p w:rsidR="00A76A55" w:rsidRPr="00F50D5B" w:rsidRDefault="00A76A55" w:rsidP="00A76A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</w:tcPr>
          <w:p w:rsidR="00A76A55" w:rsidRDefault="00A76A55" w:rsidP="00A76A55">
            <w:pPr>
              <w:jc w:val="center"/>
              <w:rPr>
                <w:sz w:val="28"/>
                <w:szCs w:val="28"/>
              </w:rPr>
            </w:pPr>
          </w:p>
          <w:p w:rsidR="00A76A55" w:rsidRPr="00F50D5B" w:rsidRDefault="00A76A55" w:rsidP="00A76A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7C567B" w:rsidRPr="00F50D5B" w:rsidRDefault="007C567B" w:rsidP="007C567B">
      <w:pPr>
        <w:jc w:val="center"/>
        <w:rPr>
          <w:sz w:val="28"/>
          <w:szCs w:val="28"/>
        </w:rPr>
      </w:pPr>
    </w:p>
    <w:sectPr w:rsidR="007C567B" w:rsidRPr="00F50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67B"/>
    <w:rsid w:val="00002BD3"/>
    <w:rsid w:val="00120C7E"/>
    <w:rsid w:val="00195278"/>
    <w:rsid w:val="001E254E"/>
    <w:rsid w:val="003832B8"/>
    <w:rsid w:val="003D4CBC"/>
    <w:rsid w:val="00544D8F"/>
    <w:rsid w:val="006162E3"/>
    <w:rsid w:val="007630F0"/>
    <w:rsid w:val="00766CDA"/>
    <w:rsid w:val="007C567B"/>
    <w:rsid w:val="007D3E64"/>
    <w:rsid w:val="008C3738"/>
    <w:rsid w:val="009A01F3"/>
    <w:rsid w:val="009C580A"/>
    <w:rsid w:val="00A76A55"/>
    <w:rsid w:val="00BE0369"/>
    <w:rsid w:val="00C35889"/>
    <w:rsid w:val="00C72118"/>
    <w:rsid w:val="00DC6763"/>
    <w:rsid w:val="00F30AD8"/>
    <w:rsid w:val="00F405B7"/>
    <w:rsid w:val="00F5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2E97CB"/>
  <w15:chartTrackingRefBased/>
  <w15:docId w15:val="{8426806E-BB7F-47EA-8C98-F45FF8B3C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5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публичных нормативных обязательств </vt:lpstr>
    </vt:vector>
  </TitlesOfParts>
  <Company>Company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публичных нормативных обязательств</dc:title>
  <dc:subject/>
  <dc:creator>User</dc:creator>
  <cp:keywords/>
  <cp:lastModifiedBy>Volkovo</cp:lastModifiedBy>
  <cp:revision>3</cp:revision>
  <cp:lastPrinted>2017-11-07T10:31:00Z</cp:lastPrinted>
  <dcterms:created xsi:type="dcterms:W3CDTF">2019-10-22T12:27:00Z</dcterms:created>
  <dcterms:modified xsi:type="dcterms:W3CDTF">2019-10-25T10:01:00Z</dcterms:modified>
</cp:coreProperties>
</file>