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4262BA">
        <w:rPr>
          <w:rFonts w:ascii="Arial" w:hAnsi="Arial" w:cs="Arial"/>
          <w:b/>
          <w:bCs/>
          <w:sz w:val="32"/>
          <w:szCs w:val="32"/>
        </w:rPr>
        <w:t>ВОЛКОВСКОГО</w:t>
      </w:r>
      <w:r w:rsidRPr="00D9374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25646" w:rsidRPr="00D9374B" w:rsidRDefault="00B25646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Pr="00D9374B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9374B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D9374B" w:rsidRPr="00D9374B" w:rsidRDefault="00D9374B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749C" w:rsidRDefault="00B25646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от 10.02.2020 г. № 12</w:t>
      </w:r>
    </w:p>
    <w:p w:rsidR="004262BA" w:rsidRPr="00D9374B" w:rsidRDefault="004262BA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Pr="00D9374B" w:rsidRDefault="00A50D12" w:rsidP="00D9374B">
      <w:pPr>
        <w:shd w:val="clear" w:color="auto" w:fill="FFFFFF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D9374B">
        <w:rPr>
          <w:rFonts w:ascii="Arial" w:hAnsi="Arial" w:cs="Arial"/>
          <w:b/>
          <w:sz w:val="32"/>
          <w:szCs w:val="32"/>
        </w:rPr>
        <w:t xml:space="preserve">О проверке достоверности и полноты сведений, представляемых руководителями </w:t>
      </w:r>
      <w:r w:rsidR="00304E29" w:rsidRPr="00D9374B">
        <w:rPr>
          <w:rFonts w:ascii="Arial" w:hAnsi="Arial" w:cs="Arial"/>
          <w:b/>
          <w:sz w:val="32"/>
          <w:szCs w:val="32"/>
        </w:rPr>
        <w:t xml:space="preserve"> муниципальных учреждений</w:t>
      </w:r>
    </w:p>
    <w:p w:rsidR="0011065D" w:rsidRDefault="0011065D" w:rsidP="0011065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1065D" w:rsidRPr="00A50D12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A50D12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с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Федеральн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>ым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закон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>ами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Р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Pr="00A50D12">
        <w:rPr>
          <w:rFonts w:ascii="Arial" w:hAnsi="Arial" w:cs="Arial"/>
          <w:color w:val="000000"/>
          <w:sz w:val="24"/>
          <w:szCs w:val="24"/>
        </w:rPr>
        <w:t>Ф</w:t>
      </w:r>
      <w:r w:rsidR="00304E29" w:rsidRPr="00A50D12">
        <w:rPr>
          <w:rFonts w:ascii="Arial" w:hAnsi="Arial" w:cs="Arial"/>
          <w:color w:val="000000"/>
          <w:sz w:val="24"/>
          <w:szCs w:val="24"/>
        </w:rPr>
        <w:t xml:space="preserve">едерации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 от 25.12.2008 № 273-ФЗ «О противодействии коррупции»,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 от 29.12.2012 г. №280 </w:t>
      </w:r>
      <w:r w:rsidRPr="00A50D12">
        <w:rPr>
          <w:rFonts w:ascii="Arial" w:hAnsi="Arial" w:cs="Arial"/>
          <w:color w:val="000000"/>
          <w:sz w:val="24"/>
          <w:szCs w:val="24"/>
        </w:rPr>
        <w:t xml:space="preserve">г. </w:t>
      </w:r>
      <w:r w:rsidR="00A44A80" w:rsidRPr="00A50D12">
        <w:rPr>
          <w:rFonts w:ascii="Arial" w:hAnsi="Arial" w:cs="Arial"/>
          <w:color w:val="000000"/>
          <w:sz w:val="24"/>
          <w:szCs w:val="24"/>
        </w:rPr>
        <w:t xml:space="preserve">«О внесении изменений в отдельные законодательные акты Российской Федерации в части создания прозрачного механизма оплаты труда </w:t>
      </w:r>
      <w:r w:rsidR="00031208" w:rsidRPr="00A50D12">
        <w:rPr>
          <w:rFonts w:ascii="Arial" w:hAnsi="Arial" w:cs="Arial"/>
          <w:color w:val="000000"/>
          <w:sz w:val="24"/>
          <w:szCs w:val="24"/>
        </w:rPr>
        <w:t xml:space="preserve"> руководителей государственных (муниципальных) учреждений и предоставления руководителями этих учреждений сведений о доходах, об имуществе и обязательствах имущественного характера»,</w:t>
      </w:r>
      <w:r w:rsidR="00D827E8">
        <w:rPr>
          <w:rFonts w:ascii="Arial" w:hAnsi="Arial" w:cs="Arial"/>
          <w:color w:val="000000"/>
          <w:sz w:val="24"/>
          <w:szCs w:val="24"/>
        </w:rPr>
        <w:t xml:space="preserve"> </w:t>
      </w:r>
      <w:r w:rsidR="00031208" w:rsidRPr="00A50D12">
        <w:rPr>
          <w:rFonts w:ascii="Arial" w:hAnsi="Arial" w:cs="Arial"/>
          <w:color w:val="000000"/>
          <w:sz w:val="24"/>
          <w:szCs w:val="24"/>
        </w:rPr>
        <w:t>ст.275 Трудового кодекса Российской Федерации</w:t>
      </w:r>
      <w:r w:rsidR="00D827E8">
        <w:rPr>
          <w:rFonts w:ascii="Arial" w:hAnsi="Arial" w:cs="Arial"/>
          <w:color w:val="000000"/>
          <w:sz w:val="24"/>
          <w:szCs w:val="24"/>
        </w:rPr>
        <w:t>, Указом Президента Российской Федерации от 02.04.2013 №309 «О мерах по реализации отдельных положений Федерального закона «О противодействии коррупции» (ред. От 13.05.2019), Указом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(ред. От 09.08.2018),</w:t>
      </w:r>
      <w:r w:rsidR="004262BA">
        <w:rPr>
          <w:rFonts w:ascii="Arial" w:hAnsi="Arial" w:cs="Arial"/>
          <w:color w:val="000000"/>
          <w:sz w:val="24"/>
          <w:szCs w:val="24"/>
        </w:rPr>
        <w:t xml:space="preserve">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4262BA">
        <w:rPr>
          <w:rFonts w:ascii="Arial" w:hAnsi="Arial" w:cs="Arial"/>
          <w:color w:val="000000"/>
          <w:sz w:val="24"/>
          <w:szCs w:val="24"/>
        </w:rPr>
        <w:t>Волковского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 xml:space="preserve"> сельсовета Железногорского района ПОСТАНОВЛЯЕТ:</w:t>
      </w:r>
    </w:p>
    <w:p w:rsidR="00E3749C" w:rsidRPr="00A50D12" w:rsidRDefault="00E3749C" w:rsidP="000C2E70">
      <w:pPr>
        <w:ind w:firstLine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4A0BFF" w:rsidRPr="0009061E" w:rsidRDefault="0009061E" w:rsidP="0009061E">
      <w:pPr>
        <w:shd w:val="clear" w:color="auto" w:fill="FFFFFF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CE4604" w:rsidRPr="00A50D12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Считать утратившим силу Постановление Администрации Волковского сельсовета от 19.11.2019г. № 95 </w:t>
      </w:r>
      <w:r w:rsidRPr="0009061E">
        <w:rPr>
          <w:rFonts w:ascii="Arial" w:hAnsi="Arial" w:cs="Arial"/>
          <w:sz w:val="24"/>
          <w:szCs w:val="24"/>
        </w:rPr>
        <w:t>«О проверке достоверности и полноты сведений, представляемых руководителями  муниципальных учреждений».</w:t>
      </w:r>
    </w:p>
    <w:p w:rsidR="00201E7C" w:rsidRPr="00A50D12" w:rsidRDefault="004A0BFF" w:rsidP="00CE4604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CE4604" w:rsidRPr="00A50D12">
        <w:rPr>
          <w:rFonts w:ascii="Arial" w:hAnsi="Arial" w:cs="Arial"/>
          <w:sz w:val="24"/>
          <w:szCs w:val="24"/>
        </w:rPr>
        <w:t xml:space="preserve">Утвердить </w:t>
      </w:r>
      <w:r w:rsidR="00CE4604" w:rsidRPr="00A50D12">
        <w:rPr>
          <w:rFonts w:ascii="Arial" w:hAnsi="Arial" w:cs="Arial"/>
          <w:color w:val="000000"/>
          <w:sz w:val="24"/>
          <w:szCs w:val="24"/>
        </w:rPr>
        <w:t xml:space="preserve">Положение о проверке достоверности и полноты сведений, </w:t>
      </w:r>
      <w:r w:rsidR="00426325">
        <w:rPr>
          <w:rFonts w:ascii="Arial" w:hAnsi="Arial" w:cs="Arial"/>
          <w:color w:val="000000"/>
          <w:sz w:val="24"/>
          <w:szCs w:val="24"/>
        </w:rPr>
        <w:t xml:space="preserve">представляемых </w:t>
      </w:r>
      <w:r w:rsidR="00696EE6">
        <w:rPr>
          <w:rFonts w:ascii="Arial" w:hAnsi="Arial" w:cs="Arial"/>
          <w:color w:val="000000"/>
          <w:sz w:val="24"/>
          <w:szCs w:val="24"/>
        </w:rPr>
        <w:t xml:space="preserve">руководителями муниципальных  </w:t>
      </w:r>
      <w:r w:rsidR="00CE4604" w:rsidRPr="00A50D12">
        <w:rPr>
          <w:rFonts w:ascii="Arial" w:hAnsi="Arial" w:cs="Arial"/>
          <w:color w:val="000000"/>
          <w:sz w:val="24"/>
          <w:szCs w:val="24"/>
        </w:rPr>
        <w:t>учреждений</w:t>
      </w:r>
      <w:r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="00CE4604" w:rsidRPr="00A50D12">
        <w:rPr>
          <w:rFonts w:ascii="Arial" w:hAnsi="Arial" w:cs="Arial"/>
          <w:color w:val="000000"/>
          <w:sz w:val="24"/>
          <w:szCs w:val="24"/>
        </w:rPr>
        <w:t>.</w:t>
      </w:r>
    </w:p>
    <w:p w:rsidR="0011065D" w:rsidRPr="00A50D12" w:rsidRDefault="004A0BFF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01E7C">
        <w:rPr>
          <w:rFonts w:ascii="Arial" w:hAnsi="Arial" w:cs="Arial"/>
          <w:color w:val="000000"/>
          <w:sz w:val="24"/>
          <w:szCs w:val="24"/>
        </w:rPr>
        <w:t xml:space="preserve">. </w:t>
      </w:r>
      <w:r w:rsidR="00201E7C">
        <w:rPr>
          <w:rFonts w:ascii="Arial" w:hAnsi="Arial" w:cs="Arial"/>
          <w:sz w:val="24"/>
          <w:szCs w:val="24"/>
        </w:rPr>
        <w:t>О</w:t>
      </w:r>
      <w:r w:rsidR="00E3749C" w:rsidRPr="00A50D12">
        <w:rPr>
          <w:rFonts w:ascii="Arial" w:hAnsi="Arial" w:cs="Arial"/>
          <w:sz w:val="24"/>
          <w:szCs w:val="24"/>
        </w:rPr>
        <w:t>публикова</w:t>
      </w:r>
      <w:r w:rsidR="004262BA">
        <w:rPr>
          <w:rFonts w:ascii="Arial" w:hAnsi="Arial" w:cs="Arial"/>
          <w:sz w:val="24"/>
          <w:szCs w:val="24"/>
        </w:rPr>
        <w:t>ть настоящее Постановление</w:t>
      </w:r>
      <w:r w:rsidR="00E3749C" w:rsidRPr="00A50D12">
        <w:rPr>
          <w:rFonts w:ascii="Arial" w:hAnsi="Arial" w:cs="Arial"/>
          <w:sz w:val="24"/>
          <w:szCs w:val="24"/>
        </w:rPr>
        <w:t xml:space="preserve">  и на сайте Администрации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="00E3749C" w:rsidRPr="00A50D12">
        <w:rPr>
          <w:rFonts w:ascii="Arial" w:hAnsi="Arial" w:cs="Arial"/>
          <w:sz w:val="24"/>
          <w:szCs w:val="24"/>
        </w:rPr>
        <w:t xml:space="preserve"> сельсовета Железног</w:t>
      </w:r>
      <w:r w:rsidR="004262BA">
        <w:rPr>
          <w:rFonts w:ascii="Arial" w:hAnsi="Arial" w:cs="Arial"/>
          <w:sz w:val="24"/>
          <w:szCs w:val="24"/>
        </w:rPr>
        <w:t>о</w:t>
      </w:r>
      <w:r w:rsidR="00E3749C" w:rsidRPr="00A50D12">
        <w:rPr>
          <w:rFonts w:ascii="Arial" w:hAnsi="Arial" w:cs="Arial"/>
          <w:sz w:val="24"/>
          <w:szCs w:val="24"/>
        </w:rPr>
        <w:t>рского района в сети «Интернет»</w:t>
      </w:r>
      <w:r w:rsidR="004262BA">
        <w:rPr>
          <w:rFonts w:ascii="Arial" w:hAnsi="Arial" w:cs="Arial"/>
          <w:sz w:val="24"/>
          <w:szCs w:val="24"/>
        </w:rPr>
        <w:t>.</w:t>
      </w:r>
    </w:p>
    <w:p w:rsidR="0011065D" w:rsidRDefault="0009061E" w:rsidP="004262BA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11065D" w:rsidRPr="00A50D12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ост</w:t>
      </w:r>
      <w:r w:rsidR="00CE4604" w:rsidRPr="00A50D12">
        <w:rPr>
          <w:rFonts w:ascii="Arial" w:hAnsi="Arial" w:cs="Arial"/>
          <w:color w:val="000000"/>
          <w:sz w:val="24"/>
          <w:szCs w:val="24"/>
        </w:rPr>
        <w:t>а</w:t>
      </w:r>
      <w:r w:rsidR="00E3749C" w:rsidRPr="00A50D12">
        <w:rPr>
          <w:rFonts w:ascii="Arial" w:hAnsi="Arial" w:cs="Arial"/>
          <w:color w:val="000000"/>
          <w:sz w:val="24"/>
          <w:szCs w:val="24"/>
        </w:rPr>
        <w:t>вляю за собой.</w:t>
      </w:r>
    </w:p>
    <w:p w:rsidR="00201E7C" w:rsidRPr="00A50D12" w:rsidRDefault="0009061E" w:rsidP="0011065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</w:t>
      </w:r>
      <w:r w:rsidR="00201E7C">
        <w:rPr>
          <w:rFonts w:ascii="Arial" w:hAnsi="Arial" w:cs="Arial"/>
          <w:color w:val="000000"/>
          <w:sz w:val="24"/>
          <w:szCs w:val="24"/>
        </w:rPr>
        <w:t xml:space="preserve">. Постановление вступает в силу со дня его </w:t>
      </w:r>
      <w:r w:rsidR="004262BA">
        <w:rPr>
          <w:rFonts w:ascii="Arial" w:hAnsi="Arial" w:cs="Arial"/>
          <w:color w:val="000000"/>
          <w:sz w:val="24"/>
          <w:szCs w:val="24"/>
        </w:rPr>
        <w:t>подписания и распространяется</w:t>
      </w:r>
      <w:r w:rsidR="00E122CD">
        <w:rPr>
          <w:rFonts w:ascii="Arial" w:hAnsi="Arial" w:cs="Arial"/>
          <w:sz w:val="24"/>
          <w:szCs w:val="24"/>
        </w:rPr>
        <w:t xml:space="preserve"> на правоотношения, возникшие с   01.01.2019 г.    </w:t>
      </w: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A50D12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Глава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Pr="00A50D12">
        <w:rPr>
          <w:rFonts w:ascii="Arial" w:hAnsi="Arial" w:cs="Arial"/>
          <w:sz w:val="24"/>
          <w:szCs w:val="24"/>
        </w:rPr>
        <w:t xml:space="preserve"> сельсовета </w:t>
      </w:r>
    </w:p>
    <w:p w:rsidR="0011065D" w:rsidRPr="00A50D12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A50D12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</w:t>
      </w:r>
      <w:r w:rsidR="004262BA">
        <w:rPr>
          <w:rFonts w:ascii="Arial" w:hAnsi="Arial" w:cs="Arial"/>
          <w:sz w:val="24"/>
          <w:szCs w:val="24"/>
        </w:rPr>
        <w:t>И.В. Мартюхова</w:t>
      </w:r>
    </w:p>
    <w:p w:rsidR="0011065D" w:rsidRPr="00A50D12" w:rsidRDefault="0011065D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Pr="00A50D12" w:rsidRDefault="00CE4604" w:rsidP="0011065D">
      <w:pPr>
        <w:jc w:val="left"/>
        <w:rPr>
          <w:rFonts w:ascii="Arial" w:hAnsi="Arial" w:cs="Arial"/>
          <w:sz w:val="24"/>
          <w:szCs w:val="24"/>
        </w:rPr>
      </w:pPr>
    </w:p>
    <w:p w:rsidR="00696EE6" w:rsidRPr="00D9374B" w:rsidRDefault="00696EE6" w:rsidP="0011065D">
      <w:pPr>
        <w:jc w:val="left"/>
        <w:rPr>
          <w:rFonts w:ascii="Arial" w:hAnsi="Arial" w:cs="Arial"/>
          <w:sz w:val="24"/>
          <w:szCs w:val="24"/>
        </w:rPr>
      </w:pPr>
    </w:p>
    <w:p w:rsidR="00CE4604" w:rsidRDefault="00CE4604" w:rsidP="00CE4604">
      <w:pPr>
        <w:rPr>
          <w:rFonts w:ascii="Arial" w:hAnsi="Arial" w:cs="Arial"/>
          <w:sz w:val="24"/>
          <w:szCs w:val="24"/>
        </w:rPr>
      </w:pPr>
    </w:p>
    <w:p w:rsidR="00B25646" w:rsidRDefault="00B25646" w:rsidP="00CE4604">
      <w:pPr>
        <w:rPr>
          <w:rFonts w:ascii="Arial" w:hAnsi="Arial" w:cs="Arial"/>
          <w:sz w:val="24"/>
          <w:szCs w:val="24"/>
        </w:rPr>
      </w:pPr>
    </w:p>
    <w:p w:rsidR="00B25646" w:rsidRDefault="00B25646" w:rsidP="00CE4604">
      <w:pPr>
        <w:rPr>
          <w:rFonts w:ascii="Arial" w:hAnsi="Arial" w:cs="Arial"/>
          <w:sz w:val="24"/>
          <w:szCs w:val="24"/>
        </w:rPr>
      </w:pPr>
    </w:p>
    <w:p w:rsidR="00B25646" w:rsidRPr="00D9374B" w:rsidRDefault="00B25646" w:rsidP="00CE4604">
      <w:pPr>
        <w:rPr>
          <w:rFonts w:ascii="Arial" w:hAnsi="Arial" w:cs="Arial"/>
          <w:sz w:val="24"/>
          <w:szCs w:val="24"/>
        </w:rPr>
      </w:pPr>
    </w:p>
    <w:p w:rsidR="00B02A73" w:rsidRDefault="00B02A73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Постановлением </w:t>
      </w:r>
    </w:p>
    <w:p w:rsidR="00CE4604" w:rsidRPr="00D9374B" w:rsidRDefault="004A0BFF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CE4604" w:rsidRPr="00D9374B">
        <w:rPr>
          <w:rFonts w:ascii="Arial" w:hAnsi="Arial" w:cs="Arial"/>
          <w:sz w:val="24"/>
          <w:szCs w:val="24"/>
        </w:rPr>
        <w:t xml:space="preserve"> </w:t>
      </w:r>
      <w:r w:rsidR="004262BA">
        <w:rPr>
          <w:rFonts w:ascii="Arial" w:hAnsi="Arial" w:cs="Arial"/>
          <w:sz w:val="24"/>
          <w:szCs w:val="24"/>
        </w:rPr>
        <w:t>Волковского</w:t>
      </w:r>
      <w:r w:rsidR="00CE4604" w:rsidRPr="00D9374B">
        <w:rPr>
          <w:rFonts w:ascii="Arial" w:hAnsi="Arial" w:cs="Arial"/>
          <w:sz w:val="24"/>
          <w:szCs w:val="24"/>
        </w:rPr>
        <w:t xml:space="preserve"> сельсовета</w:t>
      </w:r>
    </w:p>
    <w:p w:rsidR="00CE4604" w:rsidRPr="00D9374B" w:rsidRDefault="00CE4604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Железногорского района</w:t>
      </w:r>
    </w:p>
    <w:p w:rsidR="00CE4604" w:rsidRPr="00D9374B" w:rsidRDefault="00B25646" w:rsidP="00CE4604">
      <w:pPr>
        <w:tabs>
          <w:tab w:val="left" w:pos="360"/>
        </w:tabs>
        <w:ind w:right="-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10.02.2020 г. №12</w:t>
      </w:r>
    </w:p>
    <w:p w:rsidR="00CE4604" w:rsidRPr="00B25646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 w:val="30"/>
          <w:szCs w:val="30"/>
        </w:rPr>
      </w:pPr>
      <w:r w:rsidRPr="00B25646">
        <w:rPr>
          <w:rFonts w:ascii="Arial" w:hAnsi="Arial" w:cs="Arial"/>
          <w:b/>
          <w:sz w:val="30"/>
          <w:szCs w:val="30"/>
        </w:rPr>
        <w:t>Положение</w:t>
      </w:r>
    </w:p>
    <w:p w:rsidR="00CE4604" w:rsidRPr="00B25646" w:rsidRDefault="00CE4604" w:rsidP="00CE4604">
      <w:pPr>
        <w:tabs>
          <w:tab w:val="left" w:pos="360"/>
        </w:tabs>
        <w:ind w:right="-6"/>
        <w:jc w:val="center"/>
        <w:rPr>
          <w:rFonts w:ascii="Arial" w:hAnsi="Arial" w:cs="Arial"/>
          <w:b/>
          <w:sz w:val="30"/>
          <w:szCs w:val="30"/>
        </w:rPr>
      </w:pPr>
      <w:r w:rsidRPr="00B25646">
        <w:rPr>
          <w:rFonts w:ascii="Arial" w:hAnsi="Arial" w:cs="Arial"/>
          <w:b/>
          <w:sz w:val="30"/>
          <w:szCs w:val="30"/>
        </w:rPr>
        <w:t xml:space="preserve">о проверке достоверности и </w:t>
      </w:r>
      <w:r w:rsidR="00B02A73" w:rsidRPr="00B25646">
        <w:rPr>
          <w:rFonts w:ascii="Arial" w:hAnsi="Arial" w:cs="Arial"/>
          <w:b/>
          <w:sz w:val="30"/>
          <w:szCs w:val="30"/>
        </w:rPr>
        <w:t>полноты сведений</w:t>
      </w:r>
      <w:r w:rsidR="004262BA" w:rsidRPr="00B25646">
        <w:rPr>
          <w:rFonts w:ascii="Arial" w:hAnsi="Arial" w:cs="Arial"/>
          <w:b/>
          <w:sz w:val="30"/>
          <w:szCs w:val="30"/>
        </w:rPr>
        <w:t xml:space="preserve"> </w:t>
      </w:r>
      <w:r w:rsidR="00696EE6" w:rsidRPr="00B25646">
        <w:rPr>
          <w:rFonts w:ascii="Arial" w:hAnsi="Arial" w:cs="Arial"/>
          <w:b/>
          <w:sz w:val="30"/>
          <w:szCs w:val="30"/>
        </w:rPr>
        <w:t>предоставляемых</w:t>
      </w:r>
      <w:r w:rsidRPr="00B25646">
        <w:rPr>
          <w:rFonts w:ascii="Arial" w:hAnsi="Arial" w:cs="Arial"/>
          <w:b/>
          <w:sz w:val="30"/>
          <w:szCs w:val="30"/>
        </w:rPr>
        <w:t xml:space="preserve"> руководителями муниципальных  учреждений</w:t>
      </w:r>
    </w:p>
    <w:p w:rsidR="00CE4604" w:rsidRPr="00D9374B" w:rsidRDefault="00CE4604" w:rsidP="00CE4604">
      <w:pPr>
        <w:tabs>
          <w:tab w:val="left" w:pos="360"/>
        </w:tabs>
        <w:ind w:right="-6"/>
        <w:rPr>
          <w:rFonts w:ascii="Arial" w:hAnsi="Arial" w:cs="Arial"/>
          <w:b/>
          <w:sz w:val="24"/>
          <w:szCs w:val="24"/>
        </w:rPr>
      </w:pPr>
    </w:p>
    <w:p w:rsidR="00CE4604" w:rsidRPr="00D9374B" w:rsidRDefault="00CE4604" w:rsidP="00B25646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1. Положением о проверке достоверности и полноты сведений, представляемых руководителями муниципальных  учреждений (далее – Положение) определяется Порядок осуществления проверки (далее – проверка) достоверности и полноты сведений о доходах, об имуществе  и обязательствах имущественного характера, представляемых руководител</w:t>
      </w:r>
      <w:r w:rsidR="00B02A73">
        <w:rPr>
          <w:rFonts w:ascii="Arial" w:hAnsi="Arial" w:cs="Arial"/>
          <w:sz w:val="24"/>
          <w:szCs w:val="24"/>
        </w:rPr>
        <w:t>я</w:t>
      </w:r>
      <w:r w:rsidRPr="00D9374B">
        <w:rPr>
          <w:rFonts w:ascii="Arial" w:hAnsi="Arial" w:cs="Arial"/>
          <w:sz w:val="24"/>
          <w:szCs w:val="24"/>
        </w:rPr>
        <w:t>м</w:t>
      </w:r>
      <w:r w:rsidR="00426325">
        <w:rPr>
          <w:rFonts w:ascii="Arial" w:hAnsi="Arial" w:cs="Arial"/>
          <w:sz w:val="24"/>
          <w:szCs w:val="24"/>
        </w:rPr>
        <w:t>и</w:t>
      </w:r>
      <w:r w:rsidRPr="00D9374B">
        <w:rPr>
          <w:rFonts w:ascii="Arial" w:hAnsi="Arial" w:cs="Arial"/>
          <w:sz w:val="24"/>
          <w:szCs w:val="24"/>
        </w:rPr>
        <w:t xml:space="preserve"> муниципальн</w:t>
      </w:r>
      <w:r w:rsidR="00426325">
        <w:rPr>
          <w:rFonts w:ascii="Arial" w:hAnsi="Arial" w:cs="Arial"/>
          <w:sz w:val="24"/>
          <w:szCs w:val="24"/>
        </w:rPr>
        <w:t>ых</w:t>
      </w:r>
      <w:r w:rsidRPr="00D9374B">
        <w:rPr>
          <w:rFonts w:ascii="Arial" w:hAnsi="Arial" w:cs="Arial"/>
          <w:sz w:val="24"/>
          <w:szCs w:val="24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12606F" w:rsidRPr="00D9374B">
        <w:rPr>
          <w:rFonts w:ascii="Arial" w:hAnsi="Arial" w:cs="Arial"/>
          <w:sz w:val="24"/>
          <w:szCs w:val="24"/>
        </w:rPr>
        <w:t>.</w:t>
      </w:r>
    </w:p>
    <w:p w:rsidR="00CE4604" w:rsidRPr="00D9374B" w:rsidRDefault="00CE4604" w:rsidP="00B25646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CE4604" w:rsidRPr="00D9374B" w:rsidRDefault="00CE4604" w:rsidP="00B25646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  <w:t>3. Кадровая служба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 осуществляют проверку:</w:t>
      </w:r>
    </w:p>
    <w:p w:rsidR="00CE4604" w:rsidRPr="00D9374B" w:rsidRDefault="00CE4604" w:rsidP="00B25646">
      <w:pPr>
        <w:tabs>
          <w:tab w:val="left" w:pos="360"/>
        </w:tabs>
        <w:ind w:right="-5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ab/>
      </w:r>
      <w:r w:rsidRPr="00D9374B">
        <w:rPr>
          <w:rFonts w:ascii="Arial" w:hAnsi="Arial" w:cs="Arial"/>
          <w:sz w:val="24"/>
          <w:szCs w:val="24"/>
        </w:rPr>
        <w:tab/>
      </w:r>
      <w:r w:rsidR="00426325">
        <w:rPr>
          <w:rFonts w:ascii="Arial" w:hAnsi="Arial" w:cs="Arial"/>
          <w:sz w:val="24"/>
          <w:szCs w:val="24"/>
        </w:rPr>
        <w:t>-</w:t>
      </w:r>
      <w:r w:rsidRPr="00D9374B">
        <w:rPr>
          <w:rFonts w:ascii="Arial" w:hAnsi="Arial" w:cs="Arial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</w:t>
      </w:r>
      <w:r w:rsidR="004262BA">
        <w:rPr>
          <w:rFonts w:ascii="Arial" w:hAnsi="Arial" w:cs="Arial"/>
          <w:sz w:val="24"/>
          <w:szCs w:val="24"/>
        </w:rPr>
        <w:t xml:space="preserve"> </w:t>
      </w:r>
      <w:r w:rsidR="00B02A73" w:rsidRPr="00D9374B">
        <w:rPr>
          <w:rFonts w:ascii="Arial" w:hAnsi="Arial" w:cs="Arial"/>
          <w:sz w:val="24"/>
          <w:szCs w:val="24"/>
        </w:rPr>
        <w:t>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</w:t>
      </w:r>
      <w:r w:rsidR="00B02A73">
        <w:rPr>
          <w:rFonts w:ascii="Arial" w:hAnsi="Arial" w:cs="Arial"/>
          <w:sz w:val="24"/>
          <w:szCs w:val="24"/>
        </w:rPr>
        <w:t>й</w:t>
      </w:r>
      <w:r w:rsidRPr="00D9374B">
        <w:rPr>
          <w:rFonts w:ascii="Arial" w:hAnsi="Arial" w:cs="Arial"/>
          <w:sz w:val="24"/>
          <w:szCs w:val="24"/>
        </w:rPr>
        <w:t xml:space="preserve"> представляемых руководителями муниципальных учреждений.</w:t>
      </w:r>
    </w:p>
    <w:p w:rsidR="00CE4604" w:rsidRPr="00D9374B" w:rsidRDefault="00CE4604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</w:t>
      </w:r>
    </w:p>
    <w:p w:rsidR="00CE4604" w:rsidRPr="00D9374B" w:rsidRDefault="00CE4604" w:rsidP="00B25646">
      <w:pPr>
        <w:autoSpaceDE w:val="0"/>
        <w:ind w:firstLine="539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достоверности и полноты сведений о доходах, об имуществе и обязательствах имущественного характера представляемых  руководителями муниципальных  учреждений.</w:t>
      </w:r>
    </w:p>
    <w:p w:rsidR="00CE4604" w:rsidRPr="00D9374B" w:rsidRDefault="00CE4604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CE4604" w:rsidRPr="00D9374B">
        <w:rPr>
          <w:rFonts w:ascii="Arial" w:hAnsi="Arial" w:cs="Arial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Общественной палатой Российской Федерации;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общероссийскими средствами массовой информации.</w:t>
      </w:r>
    </w:p>
    <w:p w:rsidR="00CE4604" w:rsidRPr="00D9374B" w:rsidRDefault="00CE4604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CE4604" w:rsidRPr="00D9374B" w:rsidRDefault="00CE4604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Pr="00D9374B">
        <w:rPr>
          <w:rFonts w:ascii="Arial" w:hAnsi="Arial" w:cs="Arial"/>
          <w:sz w:val="24"/>
          <w:szCs w:val="24"/>
        </w:rPr>
        <w:lastRenderedPageBreak/>
        <w:t>учредителем муниципального учреждения или лицом, которому такие полномочия предоставлены учредителем</w:t>
      </w:r>
      <w:bookmarkStart w:id="0" w:name="_GoBack"/>
      <w:bookmarkEnd w:id="0"/>
      <w:r w:rsidR="004A0BFF">
        <w:rPr>
          <w:rFonts w:ascii="Arial" w:hAnsi="Arial" w:cs="Arial"/>
          <w:sz w:val="24"/>
          <w:szCs w:val="24"/>
        </w:rPr>
        <w:t>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E4604" w:rsidRPr="00D9374B">
        <w:rPr>
          <w:rFonts w:ascii="Arial" w:hAnsi="Arial" w:cs="Arial"/>
          <w:sz w:val="24"/>
          <w:szCs w:val="24"/>
        </w:rPr>
        <w:t>. Учредитель муниципального учреждения или лицо, которому такие полномочия предоставлены учредителем, обеспечивает: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уведомление в письменной форме руководителя муниципального 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проведение в случае обращения руководителя муниципального 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 учреждения.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E4604" w:rsidRPr="00D9374B">
        <w:rPr>
          <w:rFonts w:ascii="Arial" w:hAnsi="Arial" w:cs="Arial"/>
          <w:sz w:val="24"/>
          <w:szCs w:val="24"/>
        </w:rPr>
        <w:t xml:space="preserve">. По окончании проверки учредитель муниципального учреждения или лицо, которому такие полномочия предоставлены учредителем обязан ознакомить руководителя муниципального учреждения с результатами проверки. 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E4604" w:rsidRPr="00D9374B">
        <w:rPr>
          <w:rFonts w:ascii="Arial" w:hAnsi="Arial" w:cs="Arial"/>
          <w:sz w:val="24"/>
          <w:szCs w:val="24"/>
        </w:rPr>
        <w:t>. Руководитель муниципального учреждения вправе: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="00CE4604" w:rsidRPr="00D9374B">
        <w:rPr>
          <w:rFonts w:ascii="Arial" w:hAnsi="Arial" w:cs="Arial"/>
          <w:sz w:val="24"/>
          <w:szCs w:val="24"/>
        </w:rPr>
        <w:tab/>
      </w:r>
    </w:p>
    <w:p w:rsidR="00CE4604" w:rsidRPr="00D9374B" w:rsidRDefault="004262BA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E4604" w:rsidRPr="00D9374B">
        <w:rPr>
          <w:rFonts w:ascii="Arial" w:hAnsi="Arial" w:cs="Arial"/>
          <w:sz w:val="24"/>
          <w:szCs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</w:t>
      </w:r>
      <w:r w:rsidR="004A0BFF">
        <w:rPr>
          <w:rFonts w:ascii="Arial" w:hAnsi="Arial" w:cs="Arial"/>
          <w:sz w:val="24"/>
          <w:szCs w:val="24"/>
        </w:rPr>
        <w:t>анным в абзаце третьем пункта 7</w:t>
      </w:r>
      <w:r w:rsidR="00CE4604" w:rsidRPr="00D9374B">
        <w:rPr>
          <w:rFonts w:ascii="Arial" w:hAnsi="Arial" w:cs="Arial"/>
          <w:sz w:val="24"/>
          <w:szCs w:val="24"/>
        </w:rPr>
        <w:t xml:space="preserve"> Положения.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E4604" w:rsidRPr="00D9374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Пояснения, указанные в пункте 9</w:t>
      </w:r>
      <w:r w:rsidR="00CE4604" w:rsidRPr="00D9374B">
        <w:rPr>
          <w:rFonts w:ascii="Arial" w:hAnsi="Arial" w:cs="Arial"/>
          <w:sz w:val="24"/>
          <w:szCs w:val="24"/>
        </w:rPr>
        <w:t xml:space="preserve"> Положения, приобщаются к материалам проверки.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E4604" w:rsidRPr="00D9374B">
        <w:rPr>
          <w:rFonts w:ascii="Arial" w:hAnsi="Arial" w:cs="Arial"/>
          <w:sz w:val="24"/>
          <w:szCs w:val="24"/>
        </w:rPr>
        <w:t>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E4604" w:rsidRPr="00D9374B" w:rsidRDefault="00CE4604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D9374B">
        <w:rPr>
          <w:rFonts w:ascii="Arial" w:hAnsi="Arial" w:cs="Arial"/>
          <w:sz w:val="24"/>
          <w:szCs w:val="24"/>
        </w:rPr>
        <w:t>На период отстранения руководителя муниципального  учреждения от занимаемой должности за ним сохраняется заработная плата.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E4604" w:rsidRPr="00D9374B">
        <w:rPr>
          <w:rFonts w:ascii="Arial" w:hAnsi="Arial" w:cs="Arial"/>
          <w:sz w:val="24"/>
          <w:szCs w:val="24"/>
        </w:rPr>
        <w:t>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CE4604" w:rsidRPr="00D9374B" w:rsidRDefault="00426325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62BA">
        <w:rPr>
          <w:rFonts w:ascii="Arial" w:hAnsi="Arial" w:cs="Arial"/>
          <w:sz w:val="24"/>
          <w:szCs w:val="24"/>
        </w:rPr>
        <w:t xml:space="preserve"> </w:t>
      </w:r>
      <w:r w:rsidR="00CE4604" w:rsidRPr="00D9374B">
        <w:rPr>
          <w:rFonts w:ascii="Arial" w:hAnsi="Arial" w:cs="Arial"/>
          <w:sz w:val="24"/>
          <w:szCs w:val="24"/>
        </w:rPr>
        <w:t>об отсутствии оснований для применения к руководителю муниципального  учреждения мер юридической ответственности;</w:t>
      </w:r>
    </w:p>
    <w:p w:rsidR="00CE4604" w:rsidRPr="00D9374B" w:rsidRDefault="00426325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262BA">
        <w:rPr>
          <w:rFonts w:ascii="Arial" w:hAnsi="Arial" w:cs="Arial"/>
          <w:sz w:val="24"/>
          <w:szCs w:val="24"/>
        </w:rPr>
        <w:t xml:space="preserve"> </w:t>
      </w:r>
      <w:r w:rsidR="00CE4604" w:rsidRPr="00D9374B">
        <w:rPr>
          <w:rFonts w:ascii="Arial" w:hAnsi="Arial" w:cs="Arial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E4604" w:rsidRPr="00D9374B">
        <w:rPr>
          <w:rFonts w:ascii="Arial" w:hAnsi="Arial" w:cs="Arial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E4604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E4604" w:rsidRPr="00D9374B">
        <w:rPr>
          <w:rFonts w:ascii="Arial" w:hAnsi="Arial" w:cs="Arial"/>
          <w:sz w:val="24"/>
          <w:szCs w:val="24"/>
        </w:rPr>
        <w:t xml:space="preserve">. Подлинники справок о доходах, об имуществе и обязательствах имущественного характера, поступивших к учредителю муниципального  учреждения или лицу, которому такие полномочия предоставлены учредителем приобщения к личным делам. </w:t>
      </w:r>
    </w:p>
    <w:p w:rsidR="0011065D" w:rsidRPr="00D9374B" w:rsidRDefault="004A0BFF" w:rsidP="00B25646">
      <w:pPr>
        <w:autoSpaceDE w:val="0"/>
        <w:ind w:firstLine="708"/>
        <w:rPr>
          <w:rFonts w:ascii="Arial" w:hAnsi="Arial" w:cs="Arial"/>
          <w:sz w:val="24"/>
          <w:szCs w:val="24"/>
        </w:rPr>
        <w:sectPr w:rsidR="0011065D" w:rsidRPr="00D9374B" w:rsidSect="00B25646">
          <w:pgSz w:w="11907" w:h="16840"/>
          <w:pgMar w:top="851" w:right="567" w:bottom="567" w:left="1701" w:header="720" w:footer="720" w:gutter="0"/>
          <w:pgNumType w:start="1"/>
          <w:cols w:space="720"/>
        </w:sectPr>
      </w:pPr>
      <w:r>
        <w:rPr>
          <w:rFonts w:ascii="Arial" w:hAnsi="Arial" w:cs="Arial"/>
          <w:sz w:val="24"/>
          <w:szCs w:val="24"/>
        </w:rPr>
        <w:t>15</w:t>
      </w:r>
      <w:r w:rsidR="00CE4604" w:rsidRPr="00D9374B">
        <w:rPr>
          <w:rFonts w:ascii="Arial" w:hAnsi="Arial" w:cs="Arial"/>
          <w:sz w:val="24"/>
          <w:szCs w:val="24"/>
        </w:rPr>
        <w:t xml:space="preserve">. Материалы проверки хранятся у учредителя муниципального  </w:t>
      </w:r>
      <w:r w:rsidR="00B25646">
        <w:rPr>
          <w:rFonts w:ascii="Arial" w:hAnsi="Arial" w:cs="Arial"/>
          <w:sz w:val="24"/>
          <w:szCs w:val="24"/>
        </w:rPr>
        <w:t xml:space="preserve"> учреждения.</w:t>
      </w:r>
    </w:p>
    <w:p w:rsidR="00E3749C" w:rsidRPr="004A0BFF" w:rsidRDefault="00E3749C" w:rsidP="00B25646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sectPr w:rsidR="00E3749C" w:rsidRPr="004A0BFF" w:rsidSect="00DF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C5" w:rsidRDefault="00EA66C5" w:rsidP="0011065D">
      <w:r>
        <w:separator/>
      </w:r>
    </w:p>
  </w:endnote>
  <w:endnote w:type="continuationSeparator" w:id="1">
    <w:p w:rsidR="00EA66C5" w:rsidRDefault="00EA66C5" w:rsidP="0011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C5" w:rsidRDefault="00EA66C5" w:rsidP="0011065D">
      <w:r>
        <w:separator/>
      </w:r>
    </w:p>
  </w:footnote>
  <w:footnote w:type="continuationSeparator" w:id="1">
    <w:p w:rsidR="00EA66C5" w:rsidRDefault="00EA66C5" w:rsidP="00110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572"/>
    <w:rsid w:val="00031208"/>
    <w:rsid w:val="00037415"/>
    <w:rsid w:val="0008489E"/>
    <w:rsid w:val="0009061E"/>
    <w:rsid w:val="000C2E70"/>
    <w:rsid w:val="000C7727"/>
    <w:rsid w:val="000E2D32"/>
    <w:rsid w:val="00101575"/>
    <w:rsid w:val="001061D6"/>
    <w:rsid w:val="0011065D"/>
    <w:rsid w:val="0012606F"/>
    <w:rsid w:val="00146A83"/>
    <w:rsid w:val="00150FF1"/>
    <w:rsid w:val="00174C1E"/>
    <w:rsid w:val="00176DC5"/>
    <w:rsid w:val="001C0233"/>
    <w:rsid w:val="001C18AA"/>
    <w:rsid w:val="00201E7C"/>
    <w:rsid w:val="002264D5"/>
    <w:rsid w:val="002E3200"/>
    <w:rsid w:val="0030187D"/>
    <w:rsid w:val="00304E29"/>
    <w:rsid w:val="004262BA"/>
    <w:rsid w:val="00426325"/>
    <w:rsid w:val="00442C7C"/>
    <w:rsid w:val="00443242"/>
    <w:rsid w:val="004A0BFF"/>
    <w:rsid w:val="004A2F92"/>
    <w:rsid w:val="00570374"/>
    <w:rsid w:val="00696EE6"/>
    <w:rsid w:val="006F389B"/>
    <w:rsid w:val="007313B7"/>
    <w:rsid w:val="00747DDE"/>
    <w:rsid w:val="00797628"/>
    <w:rsid w:val="00817A5F"/>
    <w:rsid w:val="008B1F39"/>
    <w:rsid w:val="008C2ABC"/>
    <w:rsid w:val="00A00572"/>
    <w:rsid w:val="00A44A80"/>
    <w:rsid w:val="00A50D12"/>
    <w:rsid w:val="00B02A73"/>
    <w:rsid w:val="00B25225"/>
    <w:rsid w:val="00B25646"/>
    <w:rsid w:val="00B52922"/>
    <w:rsid w:val="00C97E32"/>
    <w:rsid w:val="00CB312C"/>
    <w:rsid w:val="00CC0B38"/>
    <w:rsid w:val="00CE4604"/>
    <w:rsid w:val="00D34279"/>
    <w:rsid w:val="00D827E8"/>
    <w:rsid w:val="00D9374B"/>
    <w:rsid w:val="00DC7637"/>
    <w:rsid w:val="00DE625A"/>
    <w:rsid w:val="00DF09D5"/>
    <w:rsid w:val="00E122CD"/>
    <w:rsid w:val="00E3749C"/>
    <w:rsid w:val="00EA0A3C"/>
    <w:rsid w:val="00EA66C5"/>
    <w:rsid w:val="00ED0A08"/>
    <w:rsid w:val="00F64A1E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E460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qFormat/>
    <w:rsid w:val="00CE4604"/>
    <w:pPr>
      <w:suppressAutoHyphens/>
      <w:ind w:left="72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172C-817F-424B-BA2E-AB616CBD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volkovo</cp:lastModifiedBy>
  <cp:revision>2</cp:revision>
  <cp:lastPrinted>2020-02-10T06:32:00Z</cp:lastPrinted>
  <dcterms:created xsi:type="dcterms:W3CDTF">2020-02-10T06:32:00Z</dcterms:created>
  <dcterms:modified xsi:type="dcterms:W3CDTF">2020-02-10T06:32:00Z</dcterms:modified>
</cp:coreProperties>
</file>